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078A467D" w:rsidR="00156EF5" w:rsidRPr="00D929F9" w:rsidRDefault="008D3B22" w:rsidP="0065796C">
      <w:pPr>
        <w:pStyle w:val="Heading1"/>
        <w:rPr>
          <w:rFonts w:cs="Arial"/>
          <w:sz w:val="24"/>
          <w:szCs w:val="24"/>
        </w:rPr>
      </w:pPr>
      <w:r w:rsidRPr="00D929F9">
        <w:rPr>
          <w:rFonts w:cs="Arial"/>
          <w:noProof/>
          <w:sz w:val="24"/>
          <w:szCs w:val="24"/>
        </w:rPr>
        <w:drawing>
          <wp:anchor distT="0" distB="0" distL="114300" distR="114300" simplePos="0" relativeHeight="251660288" behindDoc="1" locked="0" layoutInCell="1" allowOverlap="1" wp14:anchorId="4B846F73" wp14:editId="2412D0E8">
            <wp:simplePos x="0" y="0"/>
            <wp:positionH relativeFrom="margin">
              <wp:align>right</wp:align>
            </wp:positionH>
            <wp:positionV relativeFrom="page">
              <wp:posOffset>760164</wp:posOffset>
            </wp:positionV>
            <wp:extent cx="1547495" cy="820420"/>
            <wp:effectExtent l="0" t="0" r="0" b="0"/>
            <wp:wrapNone/>
            <wp:docPr id="1" name="Picture 1" descr="Education &amp;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mp; Training Found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D12169B" w:rsidR="00F74835" w:rsidRPr="00D929F9" w:rsidRDefault="00F74835" w:rsidP="00EF0224"/>
    <w:p w14:paraId="407A8E91" w14:textId="356B4021" w:rsidR="006C7E9A" w:rsidRPr="007824C0" w:rsidRDefault="007824C0" w:rsidP="007824C0">
      <w:r w:rsidRPr="00D929F9">
        <w:rPr>
          <w:noProof/>
        </w:rPr>
        <mc:AlternateContent>
          <mc:Choice Requires="wps">
            <w:drawing>
              <wp:anchor distT="0" distB="0" distL="114300" distR="114300" simplePos="0" relativeHeight="251658240" behindDoc="0" locked="0" layoutInCell="1" allowOverlap="1" wp14:anchorId="0B56A149" wp14:editId="7BE71A0F">
                <wp:simplePos x="0" y="0"/>
                <wp:positionH relativeFrom="margin">
                  <wp:posOffset>-76200</wp:posOffset>
                </wp:positionH>
                <wp:positionV relativeFrom="page">
                  <wp:posOffset>7531100</wp:posOffset>
                </wp:positionV>
                <wp:extent cx="5960745" cy="1485900"/>
                <wp:effectExtent l="0" t="0" r="0" b="0"/>
                <wp:wrapNone/>
                <wp:docPr id="5" name="Text Box 2" descr="Subtitle of the materials. Supporting holistic delivery of core content and occupational specialism content: animal management and behaviou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1485900"/>
                        </a:xfrm>
                        <a:prstGeom prst="rect">
                          <a:avLst/>
                        </a:prstGeom>
                        <a:noFill/>
                        <a:ln w="9525">
                          <a:noFill/>
                          <a:miter lim="800000"/>
                          <a:headEnd/>
                          <a:tailEnd/>
                        </a:ln>
                      </wps:spPr>
                      <wps:txbx>
                        <w:txbxContent>
                          <w:p w14:paraId="74F14E50" w14:textId="7B076DF7" w:rsidR="00B07F7D" w:rsidRPr="00F631E4" w:rsidRDefault="002F467B" w:rsidP="00EF0224">
                            <w:pPr>
                              <w:rPr>
                                <w:b/>
                                <w:bCs/>
                                <w:color w:val="FFFFFF" w:themeColor="background1"/>
                                <w:sz w:val="40"/>
                                <w:szCs w:val="40"/>
                              </w:rPr>
                            </w:pPr>
                            <w:r>
                              <w:rPr>
                                <w:b/>
                                <w:bCs/>
                                <w:color w:val="FFFFFF" w:themeColor="background1"/>
                                <w:sz w:val="40"/>
                                <w:szCs w:val="40"/>
                              </w:rPr>
                              <w:t xml:space="preserve">Supporting holistic delivery of </w:t>
                            </w:r>
                            <w:r w:rsidR="0029654A">
                              <w:rPr>
                                <w:b/>
                                <w:bCs/>
                                <w:color w:val="FFFFFF" w:themeColor="background1"/>
                                <w:sz w:val="40"/>
                                <w:szCs w:val="40"/>
                              </w:rPr>
                              <w:t>Core Content</w:t>
                            </w:r>
                            <w:r>
                              <w:rPr>
                                <w:b/>
                                <w:bCs/>
                                <w:color w:val="FFFFFF" w:themeColor="background1"/>
                                <w:sz w:val="40"/>
                                <w:szCs w:val="40"/>
                              </w:rPr>
                              <w:t xml:space="preserve"> and </w:t>
                            </w:r>
                            <w:r w:rsidR="00044C9C">
                              <w:rPr>
                                <w:b/>
                                <w:bCs/>
                                <w:color w:val="FFFFFF" w:themeColor="background1"/>
                                <w:sz w:val="40"/>
                                <w:szCs w:val="40"/>
                              </w:rPr>
                              <w:t>Occupational Specialism</w:t>
                            </w:r>
                            <w:r>
                              <w:rPr>
                                <w:b/>
                                <w:bCs/>
                                <w:color w:val="FFFFFF" w:themeColor="background1"/>
                                <w:sz w:val="40"/>
                                <w:szCs w:val="40"/>
                              </w:rPr>
                              <w:t xml:space="preserve"> content</w:t>
                            </w:r>
                            <w:r w:rsidR="007824C0">
                              <w:rPr>
                                <w:b/>
                                <w:bCs/>
                                <w:color w:val="FFFFFF" w:themeColor="background1"/>
                                <w:sz w:val="40"/>
                                <w:szCs w:val="40"/>
                              </w:rPr>
                              <w:t xml:space="preserve">: </w:t>
                            </w:r>
                            <w:r w:rsidR="002B49EB">
                              <w:rPr>
                                <w:b/>
                                <w:bCs/>
                                <w:color w:val="FFFFFF" w:themeColor="background1"/>
                                <w:sz w:val="40"/>
                                <w:szCs w:val="40"/>
                              </w:rPr>
                              <w:br/>
                              <w:t>A</w:t>
                            </w:r>
                            <w:r w:rsidR="007824C0">
                              <w:rPr>
                                <w:b/>
                                <w:bCs/>
                                <w:color w:val="FFFFFF" w:themeColor="background1"/>
                                <w:sz w:val="40"/>
                                <w:szCs w:val="40"/>
                              </w:rPr>
                              <w:t>nimal management and behaviour</w:t>
                            </w:r>
                          </w:p>
                          <w:p w14:paraId="6F58D85A" w14:textId="2926FDC4"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alt="Subtitle of the materials. Supporting holistic delivery of core content and occupational specialism content: animal management and behaviour.&#10;" style="position:absolute;margin-left:-6pt;margin-top:593pt;width:469.35pt;height:1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" filled="f" stroked="f">
                <v:textbox>
                  <w:txbxContent>
                    <w:p w14:paraId="74F14E50" w14:textId="7B076DF7" w:rsidR="00B07F7D" w:rsidRPr="00F631E4" w:rsidRDefault="002F467B" w:rsidP="00EF0224">
                      <w:pPr>
                        <w:rPr>
                          <w:b/>
                          <w:bCs/>
                          <w:color w:val="FFFFFF" w:themeColor="background1"/>
                          <w:sz w:val="40"/>
                          <w:szCs w:val="40"/>
                        </w:rPr>
                      </w:pPr>
                      <w:r>
                        <w:rPr>
                          <w:b/>
                          <w:bCs/>
                          <w:color w:val="FFFFFF" w:themeColor="background1"/>
                          <w:sz w:val="40"/>
                          <w:szCs w:val="40"/>
                        </w:rPr>
                        <w:t xml:space="preserve">Supporting holistic delivery of </w:t>
                      </w:r>
                      <w:r w:rsidR="0029654A">
                        <w:rPr>
                          <w:b/>
                          <w:bCs/>
                          <w:color w:val="FFFFFF" w:themeColor="background1"/>
                          <w:sz w:val="40"/>
                          <w:szCs w:val="40"/>
                        </w:rPr>
                        <w:t>Core Content</w:t>
                      </w:r>
                      <w:r>
                        <w:rPr>
                          <w:b/>
                          <w:bCs/>
                          <w:color w:val="FFFFFF" w:themeColor="background1"/>
                          <w:sz w:val="40"/>
                          <w:szCs w:val="40"/>
                        </w:rPr>
                        <w:t xml:space="preserve"> and </w:t>
                      </w:r>
                      <w:r w:rsidR="00044C9C">
                        <w:rPr>
                          <w:b/>
                          <w:bCs/>
                          <w:color w:val="FFFFFF" w:themeColor="background1"/>
                          <w:sz w:val="40"/>
                          <w:szCs w:val="40"/>
                        </w:rPr>
                        <w:t>Occupational Specialism</w:t>
                      </w:r>
                      <w:r>
                        <w:rPr>
                          <w:b/>
                          <w:bCs/>
                          <w:color w:val="FFFFFF" w:themeColor="background1"/>
                          <w:sz w:val="40"/>
                          <w:szCs w:val="40"/>
                        </w:rPr>
                        <w:t xml:space="preserve"> content</w:t>
                      </w:r>
                      <w:r w:rsidR="007824C0">
                        <w:rPr>
                          <w:b/>
                          <w:bCs/>
                          <w:color w:val="FFFFFF" w:themeColor="background1"/>
                          <w:sz w:val="40"/>
                          <w:szCs w:val="40"/>
                        </w:rPr>
                        <w:t xml:space="preserve">: </w:t>
                      </w:r>
                      <w:r w:rsidR="002B49EB">
                        <w:rPr>
                          <w:b/>
                          <w:bCs/>
                          <w:color w:val="FFFFFF" w:themeColor="background1"/>
                          <w:sz w:val="40"/>
                          <w:szCs w:val="40"/>
                        </w:rPr>
                        <w:br/>
                        <w:t>A</w:t>
                      </w:r>
                      <w:r w:rsidR="007824C0">
                        <w:rPr>
                          <w:b/>
                          <w:bCs/>
                          <w:color w:val="FFFFFF" w:themeColor="background1"/>
                          <w:sz w:val="40"/>
                          <w:szCs w:val="40"/>
                        </w:rPr>
                        <w:t>nimal management and behaviour</w:t>
                      </w:r>
                    </w:p>
                    <w:p w14:paraId="6F58D85A" w14:textId="2926FDC4"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v:textbox>
                <w10:wrap anchorx="margin" anchory="page"/>
              </v:shape>
            </w:pict>
          </mc:Fallback>
        </mc:AlternateContent>
      </w:r>
      <w:r w:rsidRPr="00D929F9">
        <w:rPr>
          <w:noProof/>
        </w:rPr>
        <mc:AlternateContent>
          <mc:Choice Requires="wps">
            <w:drawing>
              <wp:anchor distT="0" distB="0" distL="114300" distR="114300" simplePos="0" relativeHeight="251657216" behindDoc="0" locked="0" layoutInCell="1" allowOverlap="1" wp14:anchorId="3BDD6ECE" wp14:editId="46C80738">
                <wp:simplePos x="0" y="0"/>
                <wp:positionH relativeFrom="margin">
                  <wp:align>left</wp:align>
                </wp:positionH>
                <wp:positionV relativeFrom="page">
                  <wp:posOffset>7439881</wp:posOffset>
                </wp:positionV>
                <wp:extent cx="6141720" cy="1676400"/>
                <wp:effectExtent l="0" t="0" r="5080" b="0"/>
                <wp:wrapNone/>
                <wp:docPr id="4" name="Rectangle 4" descr="Subtitle of the materials. Supporting holistic delivery of core content and occupational specialism content: animal management and behaviour."/>
                <wp:cNvGraphicFramePr/>
                <a:graphic xmlns:a="http://schemas.openxmlformats.org/drawingml/2006/main">
                  <a:graphicData uri="http://schemas.microsoft.com/office/word/2010/wordprocessingShape">
                    <wps:wsp>
                      <wps:cNvSpPr/>
                      <wps:spPr>
                        <a:xfrm>
                          <a:off x="0" y="0"/>
                          <a:ext cx="6141720" cy="16764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8686C3" id="Rectangle 4" o:spid="_x0000_s1026" alt="Subtitle of the materials. Supporting holistic delivery of core content and occupational specialism content: animal management and behaviour." style="position:absolute;margin-left:0;margin-top:585.8pt;width:483.6pt;height:132pt;z-index:251657216;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" fillcolor="black [3213]" stroked="f" strokeweight="1pt">
                <w10:wrap anchorx="margin" anchory="page"/>
              </v:rect>
            </w:pict>
          </mc:Fallback>
        </mc:AlternateContent>
      </w:r>
      <w:r w:rsidR="00A63053" w:rsidRPr="00D929F9">
        <w:rPr>
          <w:noProof/>
        </w:rPr>
        <mc:AlternateContent>
          <mc:Choice Requires="wps">
            <w:drawing>
              <wp:anchor distT="0" distB="0" distL="114300" distR="114300" simplePos="0" relativeHeight="251655168" behindDoc="0" locked="0" layoutInCell="1" allowOverlap="1" wp14:anchorId="40FE684A" wp14:editId="6E311916">
                <wp:simplePos x="0" y="0"/>
                <wp:positionH relativeFrom="margin">
                  <wp:align>left</wp:align>
                </wp:positionH>
                <wp:positionV relativeFrom="page">
                  <wp:posOffset>3424527</wp:posOffset>
                </wp:positionV>
                <wp:extent cx="6141720" cy="1478280"/>
                <wp:effectExtent l="0" t="0" r="5080" b="0"/>
                <wp:wrapNone/>
                <wp:docPr id="3" name="Rectangle 3" descr="Title of materials. T LEVEL IN ANIMAL CARE AND MANAGEMENT"/>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E4E87" id="Rectangle 3" o:spid="_x0000_s1026" alt="Title of materials. T LEVEL IN ANIMAL CARE AND MANAGEMENT" style="position:absolute;margin-left:0;margin-top:269.65pt;width:483.6pt;height:116.4pt;z-index:25165516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D929F9">
        <w:rPr>
          <w:noProof/>
        </w:rPr>
        <mc:AlternateContent>
          <mc:Choice Requires="wps">
            <w:drawing>
              <wp:anchor distT="0" distB="0" distL="114300" distR="114300" simplePos="0" relativeHeight="251656192" behindDoc="0" locked="0" layoutInCell="1" allowOverlap="1" wp14:anchorId="01A09571" wp14:editId="445A54B1">
                <wp:simplePos x="0" y="0"/>
                <wp:positionH relativeFrom="margin">
                  <wp:align>left</wp:align>
                </wp:positionH>
                <wp:positionV relativeFrom="page">
                  <wp:posOffset>3703320</wp:posOffset>
                </wp:positionV>
                <wp:extent cx="5884545" cy="1242060"/>
                <wp:effectExtent l="0" t="0" r="0" b="0"/>
                <wp:wrapNone/>
                <wp:docPr id="217" name="Text Box 2" descr="Title of materials. T LEVEL IN ANIMAL CARE AND MANAGEMEN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728281C3" w:rsidR="00B07F7D" w:rsidRPr="00F631E4" w:rsidRDefault="009E78F0" w:rsidP="001F27C0">
                            <w:pPr>
                              <w:spacing w:after="158"/>
                              <w:rPr>
                                <w:b/>
                                <w:bCs/>
                                <w:color w:val="FFFFFF" w:themeColor="background1"/>
                                <w:sz w:val="40"/>
                                <w:szCs w:val="40"/>
                              </w:rPr>
                            </w:pPr>
                            <w:r w:rsidRPr="00F631E4">
                              <w:rPr>
                                <w:b/>
                                <w:bCs/>
                                <w:color w:val="FFFFFF" w:themeColor="background1"/>
                                <w:sz w:val="40"/>
                                <w:szCs w:val="40"/>
                              </w:rPr>
                              <w:t>T LEVEL IN</w:t>
                            </w:r>
                            <w:r w:rsidR="00936F65">
                              <w:rPr>
                                <w:b/>
                                <w:bCs/>
                                <w:color w:val="FFFFFF" w:themeColor="background1"/>
                                <w:sz w:val="40"/>
                                <w:szCs w:val="40"/>
                              </w:rPr>
                              <w:t xml:space="preserve"> ANIMAL CARE AND MANAGEMEN</w:t>
                            </w:r>
                            <w:r w:rsidR="00F72967">
                              <w:rPr>
                                <w:b/>
                                <w:bCs/>
                                <w:color w:val="FFFFFF" w:themeColor="background1"/>
                                <w:sz w:val="40"/>
                                <w:szCs w:val="40"/>
                              </w:rPr>
                              <w:t>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alt="Title of materials. T LEVEL IN ANIMAL CARE AND MANAGEMENT.&#10;" style="position:absolute;margin-left:0;margin-top:291.6pt;width:463.35pt;height:97.8pt;z-index:251656192;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728281C3" w:rsidR="00B07F7D" w:rsidRPr="00F631E4" w:rsidRDefault="009E78F0" w:rsidP="001F27C0">
                      <w:pPr>
                        <w:spacing w:after="158"/>
                        <w:rPr>
                          <w:b/>
                          <w:bCs/>
                          <w:color w:val="FFFFFF" w:themeColor="background1"/>
                          <w:sz w:val="40"/>
                          <w:szCs w:val="40"/>
                        </w:rPr>
                      </w:pPr>
                      <w:r w:rsidRPr="00F631E4">
                        <w:rPr>
                          <w:b/>
                          <w:bCs/>
                          <w:color w:val="FFFFFF" w:themeColor="background1"/>
                          <w:sz w:val="40"/>
                          <w:szCs w:val="40"/>
                        </w:rPr>
                        <w:t>T LEVEL IN</w:t>
                      </w:r>
                      <w:r w:rsidR="00936F65">
                        <w:rPr>
                          <w:b/>
                          <w:bCs/>
                          <w:color w:val="FFFFFF" w:themeColor="background1"/>
                          <w:sz w:val="40"/>
                          <w:szCs w:val="40"/>
                        </w:rPr>
                        <w:t xml:space="preserve"> ANIMAL CARE AND MANAGEMEN</w:t>
                      </w:r>
                      <w:r w:rsidR="00F72967">
                        <w:rPr>
                          <w:b/>
                          <w:bCs/>
                          <w:color w:val="FFFFFF" w:themeColor="background1"/>
                          <w:sz w:val="40"/>
                          <w:szCs w:val="40"/>
                        </w:rPr>
                        <w:t>T</w:t>
                      </w:r>
                    </w:p>
                  </w:txbxContent>
                </v:textbox>
                <w10:wrap anchorx="margin" anchory="page"/>
              </v:shape>
            </w:pict>
          </mc:Fallback>
        </mc:AlternateContent>
      </w:r>
      <w:r w:rsidR="00F74835" w:rsidRPr="00D929F9">
        <w:br w:type="page"/>
      </w:r>
    </w:p>
    <w:p w14:paraId="7A5C665D" w14:textId="745A1F95" w:rsidR="777B0D15" w:rsidRPr="00C164C7" w:rsidRDefault="00460E21" w:rsidP="0065796C">
      <w:pPr>
        <w:pStyle w:val="Heading1"/>
        <w:rPr>
          <w:rFonts w:eastAsia="Arial" w:cs="Arial"/>
        </w:rPr>
      </w:pPr>
      <w:r w:rsidRPr="00C164C7">
        <w:rPr>
          <w:rFonts w:eastAsia="Arial" w:cs="Arial"/>
        </w:rPr>
        <w:lastRenderedPageBreak/>
        <w:t>INTRODUCTION</w:t>
      </w:r>
    </w:p>
    <w:p w14:paraId="56DBAE62" w14:textId="10F7C0C6" w:rsidR="00467820" w:rsidRPr="00467820" w:rsidRDefault="00F83E97" w:rsidP="0020336E">
      <w:r w:rsidRPr="0020336E">
        <w:t xml:space="preserve">Unit 407 is part of the </w:t>
      </w:r>
      <w:r w:rsidR="00044C9C" w:rsidRPr="0020336E">
        <w:t>Occupational Specialism</w:t>
      </w:r>
      <w:r w:rsidR="002F467B" w:rsidRPr="0020336E">
        <w:t xml:space="preserve"> Animal Management and Behaviour</w:t>
      </w:r>
      <w:r w:rsidRPr="0020336E">
        <w:t xml:space="preserve"> </w:t>
      </w:r>
      <w:r w:rsidR="00287C06" w:rsidRPr="0020336E">
        <w:t>within</w:t>
      </w:r>
      <w:r w:rsidRPr="0020336E">
        <w:t xml:space="preserve"> the T</w:t>
      </w:r>
      <w:r w:rsidR="00044C9C" w:rsidRPr="0020336E">
        <w:t xml:space="preserve"> </w:t>
      </w:r>
      <w:r w:rsidRPr="0020336E">
        <w:t xml:space="preserve">Level </w:t>
      </w:r>
      <w:r w:rsidR="007824C0" w:rsidRPr="0020336E">
        <w:t>in Animal Care and Management</w:t>
      </w:r>
      <w:r w:rsidRPr="0020336E">
        <w:t xml:space="preserve">. This unit is part of wider topics that </w:t>
      </w:r>
      <w:r w:rsidR="002F467B" w:rsidRPr="0020336E">
        <w:t>are</w:t>
      </w:r>
      <w:r w:rsidRPr="0020336E">
        <w:t xml:space="preserve"> assessed in </w:t>
      </w:r>
      <w:r w:rsidR="000C4EFC" w:rsidRPr="0020336E">
        <w:t>Y</w:t>
      </w:r>
      <w:r w:rsidRPr="0020336E">
        <w:t xml:space="preserve">ear 2 as part of an </w:t>
      </w:r>
      <w:r w:rsidR="00B51499" w:rsidRPr="0020336E">
        <w:t>e</w:t>
      </w:r>
      <w:r w:rsidRPr="0020336E">
        <w:t xml:space="preserve">xternally </w:t>
      </w:r>
      <w:r w:rsidR="00B51499" w:rsidRPr="0020336E">
        <w:t>s</w:t>
      </w:r>
      <w:r w:rsidRPr="0020336E">
        <w:t xml:space="preserve">et </w:t>
      </w:r>
      <w:r w:rsidR="00B51499" w:rsidRPr="0020336E">
        <w:t>s</w:t>
      </w:r>
      <w:r w:rsidRPr="0020336E">
        <w:t xml:space="preserve">ynoptic </w:t>
      </w:r>
      <w:r w:rsidR="00B51499" w:rsidRPr="0020336E">
        <w:t>a</w:t>
      </w:r>
      <w:r w:rsidRPr="0020336E">
        <w:t>ssignment</w:t>
      </w:r>
      <w:r w:rsidR="00B8753F" w:rsidRPr="0020336E">
        <w:t>.</w:t>
      </w:r>
      <w:r w:rsidR="003100D1" w:rsidRPr="0020336E">
        <w:t xml:space="preserve"> The</w:t>
      </w:r>
      <w:r w:rsidR="00287C06" w:rsidRPr="0020336E">
        <w:t xml:space="preserve"> lessons provided here </w:t>
      </w:r>
      <w:r w:rsidR="00B006D4" w:rsidRPr="0020336E">
        <w:t xml:space="preserve">can be used in the second year of the course or there is an option to use these in </w:t>
      </w:r>
      <w:r w:rsidR="000D746E" w:rsidRPr="0020336E">
        <w:t>Y</w:t>
      </w:r>
      <w:r w:rsidR="00B006D4" w:rsidRPr="0020336E">
        <w:t xml:space="preserve">ear 1 </w:t>
      </w:r>
      <w:r w:rsidR="00A87080" w:rsidRPr="0020336E">
        <w:t xml:space="preserve">to support </w:t>
      </w:r>
      <w:r w:rsidR="002F467B" w:rsidRPr="0020336E">
        <w:t>learner</w:t>
      </w:r>
      <w:r w:rsidR="00A87080" w:rsidRPr="0020336E">
        <w:t xml:space="preserve">s with preparation </w:t>
      </w:r>
      <w:r w:rsidR="00285AC0" w:rsidRPr="0020336E">
        <w:t xml:space="preserve">for the </w:t>
      </w:r>
      <w:r w:rsidR="00D8347B" w:rsidRPr="0020336E">
        <w:t>Employer Set Project</w:t>
      </w:r>
      <w:r w:rsidR="003248E9" w:rsidRPr="0020336E">
        <w:t xml:space="preserve"> (ESP)</w:t>
      </w:r>
      <w:r w:rsidR="005B7CCD" w:rsidRPr="0020336E">
        <w:t xml:space="preserve">. </w:t>
      </w:r>
      <w:r w:rsidR="00680F56" w:rsidRPr="0020336E">
        <w:t xml:space="preserve">Another option would be </w:t>
      </w:r>
      <w:r w:rsidR="00597272" w:rsidRPr="0020336E">
        <w:t xml:space="preserve">to pick some of the </w:t>
      </w:r>
      <w:r w:rsidR="00287C06" w:rsidRPr="0020336E">
        <w:t>l</w:t>
      </w:r>
      <w:r w:rsidR="00597272" w:rsidRPr="0020336E">
        <w:t xml:space="preserve">essons out and link them with other units throughout the </w:t>
      </w:r>
      <w:r w:rsidR="00044C9C" w:rsidRPr="0020336E">
        <w:t>Occupational Specialism</w:t>
      </w:r>
      <w:r w:rsidR="00597272" w:rsidRPr="0020336E">
        <w:t xml:space="preserve"> </w:t>
      </w:r>
      <w:r w:rsidR="003666F4" w:rsidRPr="0020336E">
        <w:t>such as Animal Health and Welfare.</w:t>
      </w:r>
    </w:p>
    <w:p w14:paraId="6F59308C" w14:textId="0EEB790F" w:rsidR="00DF6E86" w:rsidRPr="0020336E" w:rsidRDefault="00F83E97" w:rsidP="0020336E">
      <w:r w:rsidRPr="0020336E">
        <w:t xml:space="preserve">The purpose of this </w:t>
      </w:r>
      <w:r w:rsidR="00044C9C" w:rsidRPr="0020336E">
        <w:t>Occupational Specialism</w:t>
      </w:r>
      <w:r w:rsidRPr="0020336E">
        <w:t xml:space="preserve"> is for learners to </w:t>
      </w:r>
      <w:r w:rsidR="00A801FC" w:rsidRPr="0020336E">
        <w:t>learn</w:t>
      </w:r>
      <w:r w:rsidR="00287C06" w:rsidRPr="0020336E">
        <w:t xml:space="preserve"> about</w:t>
      </w:r>
      <w:r w:rsidR="00FB119A" w:rsidRPr="0020336E">
        <w:t>,</w:t>
      </w:r>
      <w:r w:rsidRPr="0020336E">
        <w:t xml:space="preserve"> and undertake</w:t>
      </w:r>
      <w:r w:rsidR="00FB119A" w:rsidRPr="0020336E">
        <w:t>,</w:t>
      </w:r>
      <w:r w:rsidRPr="0020336E">
        <w:t xml:space="preserve"> </w:t>
      </w:r>
      <w:r w:rsidR="00287C06" w:rsidRPr="0020336E">
        <w:t xml:space="preserve">the </w:t>
      </w:r>
      <w:r w:rsidRPr="0020336E">
        <w:t>design and development processes</w:t>
      </w:r>
      <w:r w:rsidR="00287C06" w:rsidRPr="0020336E">
        <w:t xml:space="preserve"> required</w:t>
      </w:r>
      <w:r w:rsidRPr="0020336E">
        <w:t xml:space="preserve"> w</w:t>
      </w:r>
      <w:r w:rsidR="00287C06" w:rsidRPr="0020336E">
        <w:t>hen working</w:t>
      </w:r>
      <w:r w:rsidRPr="0020336E">
        <w:t xml:space="preserve"> </w:t>
      </w:r>
      <w:r w:rsidR="00044C9C" w:rsidRPr="0020336E">
        <w:t xml:space="preserve">in </w:t>
      </w:r>
      <w:r w:rsidRPr="0020336E">
        <w:t>animal management and behaviour</w:t>
      </w:r>
      <w:r w:rsidR="00287C06" w:rsidRPr="0020336E">
        <w:t xml:space="preserve"> environments</w:t>
      </w:r>
      <w:r w:rsidRPr="0020336E">
        <w:t xml:space="preserve">. </w:t>
      </w:r>
    </w:p>
    <w:p w14:paraId="1396AD9C" w14:textId="4DFF444A" w:rsidR="00DF6E86" w:rsidRPr="0020336E" w:rsidRDefault="00F83E97" w:rsidP="0020336E">
      <w:r w:rsidRPr="0020336E">
        <w:t xml:space="preserve">Learners will have the opportunity to plan, perform and evaluate their work </w:t>
      </w:r>
      <w:r w:rsidR="002B099B" w:rsidRPr="0020336E">
        <w:t xml:space="preserve">using </w:t>
      </w:r>
      <w:r w:rsidRPr="0020336E">
        <w:t xml:space="preserve">a range of techniques, methods and resources, </w:t>
      </w:r>
      <w:r w:rsidR="00DF5BE7" w:rsidRPr="0020336E">
        <w:t xml:space="preserve">and </w:t>
      </w:r>
      <w:r w:rsidRPr="0020336E">
        <w:t xml:space="preserve">develop knowledge and skills in: </w:t>
      </w:r>
    </w:p>
    <w:p w14:paraId="7FEE641C" w14:textId="2B52FA8F" w:rsidR="00F83E97" w:rsidRPr="00467820" w:rsidRDefault="00F83E97" w:rsidP="0020336E">
      <w:pPr>
        <w:pStyle w:val="ListParagraph"/>
        <w:numPr>
          <w:ilvl w:val="0"/>
          <w:numId w:val="94"/>
        </w:numPr>
      </w:pPr>
      <w:r w:rsidRPr="0020336E">
        <w:t>optimising the health and welfare of animals</w:t>
      </w:r>
    </w:p>
    <w:p w14:paraId="7783955B" w14:textId="304AD28A" w:rsidR="00F83E97" w:rsidRPr="00EB106A" w:rsidRDefault="00802DC5" w:rsidP="0020336E">
      <w:pPr>
        <w:pStyle w:val="ListParagraph"/>
        <w:numPr>
          <w:ilvl w:val="0"/>
          <w:numId w:val="94"/>
        </w:numPr>
      </w:pPr>
      <w:r w:rsidRPr="0020336E">
        <w:t>u</w:t>
      </w:r>
      <w:r w:rsidR="00AF50B4" w:rsidRPr="0020336E">
        <w:t xml:space="preserve">nderstanding </w:t>
      </w:r>
      <w:r w:rsidR="00F83E97" w:rsidRPr="0020336E">
        <w:t xml:space="preserve">the impact the environment can have on animals and how it can best </w:t>
      </w:r>
      <w:r w:rsidR="00AF50B4" w:rsidRPr="0020336E">
        <w:t xml:space="preserve">be </w:t>
      </w:r>
      <w:r w:rsidR="00F83E97" w:rsidRPr="0020336E">
        <w:t>optimised</w:t>
      </w:r>
    </w:p>
    <w:p w14:paraId="0E05C8C3" w14:textId="74B895A4" w:rsidR="00F83E97" w:rsidRPr="00EB106A" w:rsidRDefault="00F83E97" w:rsidP="0020336E">
      <w:pPr>
        <w:pStyle w:val="ListParagraph"/>
        <w:numPr>
          <w:ilvl w:val="0"/>
          <w:numId w:val="94"/>
        </w:numPr>
      </w:pPr>
      <w:r w:rsidRPr="0020336E">
        <w:t>optimising animal health and welfare</w:t>
      </w:r>
    </w:p>
    <w:p w14:paraId="08348E0D" w14:textId="212F0751" w:rsidR="00DF6E86" w:rsidRPr="0020336E" w:rsidRDefault="00F83E97" w:rsidP="0020336E">
      <w:pPr>
        <w:pStyle w:val="ListParagraph"/>
        <w:numPr>
          <w:ilvl w:val="0"/>
          <w:numId w:val="94"/>
        </w:numPr>
      </w:pPr>
      <w:r w:rsidRPr="0020336E">
        <w:t>applying techniques to influence animal behaviour positively. </w:t>
      </w:r>
    </w:p>
    <w:p w14:paraId="0D6E3FED" w14:textId="024BCC91" w:rsidR="00905B2C" w:rsidRPr="0020336E" w:rsidRDefault="00F83E97" w:rsidP="0020336E">
      <w:r w:rsidRPr="0020336E">
        <w:t xml:space="preserve">Unit content will continually be assessed and monitored </w:t>
      </w:r>
      <w:r w:rsidR="00287C06" w:rsidRPr="0020336E">
        <w:t>within lessons</w:t>
      </w:r>
      <w:r w:rsidR="00E86107" w:rsidRPr="0020336E">
        <w:t>,</w:t>
      </w:r>
      <w:r w:rsidR="00DF6E86" w:rsidRPr="0020336E">
        <w:t xml:space="preserve"> with a </w:t>
      </w:r>
      <w:r w:rsidR="00287C06" w:rsidRPr="0020336E">
        <w:t>formative</w:t>
      </w:r>
      <w:r w:rsidR="00DF6E86" w:rsidRPr="0020336E">
        <w:t xml:space="preserve"> design </w:t>
      </w:r>
      <w:r w:rsidR="00287C06" w:rsidRPr="0020336E">
        <w:t>assessment</w:t>
      </w:r>
      <w:r w:rsidR="00DF6E86" w:rsidRPr="0020336E">
        <w:t xml:space="preserve"> </w:t>
      </w:r>
      <w:r w:rsidR="00287C06" w:rsidRPr="0020336E">
        <w:t>in the final</w:t>
      </w:r>
      <w:r w:rsidR="003100D1" w:rsidRPr="0020336E">
        <w:t xml:space="preserve"> </w:t>
      </w:r>
      <w:r w:rsidR="00287C06" w:rsidRPr="0020336E">
        <w:t>lesson</w:t>
      </w:r>
      <w:r w:rsidR="00E86107" w:rsidRPr="0020336E">
        <w:t xml:space="preserve"> which</w:t>
      </w:r>
      <w:r w:rsidR="00287C06" w:rsidRPr="0020336E">
        <w:t xml:space="preserve"> reflect</w:t>
      </w:r>
      <w:r w:rsidR="00E86107" w:rsidRPr="0020336E">
        <w:t>s</w:t>
      </w:r>
      <w:r w:rsidR="00287C06" w:rsidRPr="0020336E">
        <w:t xml:space="preserve"> the final summative assessment</w:t>
      </w:r>
      <w:r w:rsidR="003100D1" w:rsidRPr="0020336E">
        <w:t xml:space="preserve">. </w:t>
      </w:r>
    </w:p>
    <w:p w14:paraId="6404D682" w14:textId="7BC461AB" w:rsidR="00287C06" w:rsidRPr="00287C06" w:rsidRDefault="00905B2C" w:rsidP="0020336E">
      <w:r w:rsidRPr="0020336E">
        <w:t>Lea</w:t>
      </w:r>
      <w:r w:rsidR="00BA5E87" w:rsidRPr="0020336E">
        <w:t>rners will be completing a</w:t>
      </w:r>
      <w:r w:rsidR="00287C06" w:rsidRPr="0020336E">
        <w:t xml:space="preserve">n </w:t>
      </w:r>
      <w:r w:rsidR="00044C9C" w:rsidRPr="0020336E">
        <w:t>I</w:t>
      </w:r>
      <w:r w:rsidR="00287C06" w:rsidRPr="0020336E">
        <w:t xml:space="preserve">ndustry </w:t>
      </w:r>
      <w:r w:rsidR="00044C9C" w:rsidRPr="0020336E">
        <w:t>P</w:t>
      </w:r>
      <w:r w:rsidR="00287C06" w:rsidRPr="0020336E">
        <w:t xml:space="preserve">lacement </w:t>
      </w:r>
      <w:r w:rsidR="0014101E" w:rsidRPr="0020336E">
        <w:t xml:space="preserve">which will feed into the </w:t>
      </w:r>
      <w:r w:rsidR="00287C06" w:rsidRPr="0020336E">
        <w:t>l</w:t>
      </w:r>
      <w:r w:rsidR="00EB5917" w:rsidRPr="0020336E">
        <w:t xml:space="preserve">essons and </w:t>
      </w:r>
      <w:r w:rsidR="00B8168F" w:rsidRPr="0020336E">
        <w:t>teacher</w:t>
      </w:r>
      <w:r w:rsidR="00CF61ED" w:rsidRPr="0020336E">
        <w:t xml:space="preserve">s should draw upon this knowledge during teaching. </w:t>
      </w:r>
    </w:p>
    <w:p w14:paraId="58AC7300" w14:textId="304E92D4" w:rsidR="777B0D15" w:rsidRPr="00D929F9" w:rsidRDefault="777B0D15" w:rsidP="00EF0224">
      <w:r w:rsidRPr="00D929F9">
        <w:t>This resource has been developed to enable</w:t>
      </w:r>
      <w:r w:rsidR="00A801FC">
        <w:t xml:space="preserve"> teachers</w:t>
      </w:r>
      <w:r w:rsidRPr="00D929F9">
        <w:t xml:space="preserve"> to plan for and develop </w:t>
      </w:r>
      <w:r w:rsidR="00B20D0B">
        <w:t>the</w:t>
      </w:r>
      <w:r w:rsidRPr="00D929F9">
        <w:t xml:space="preserve"> </w:t>
      </w:r>
      <w:r w:rsidR="00B20D0B">
        <w:t>lea</w:t>
      </w:r>
      <w:r w:rsidR="002F467B">
        <w:t>r</w:t>
      </w:r>
      <w:r w:rsidR="00B20D0B">
        <w:t>ners</w:t>
      </w:r>
      <w:r w:rsidR="00DC2655">
        <w:t>’</w:t>
      </w:r>
      <w:r w:rsidR="00B20D0B">
        <w:t xml:space="preserve"> </w:t>
      </w:r>
      <w:r w:rsidR="003674BB">
        <w:t>peer assessment and evaluation</w:t>
      </w:r>
      <w:r w:rsidRPr="00D929F9">
        <w:t xml:space="preserve"> skills</w:t>
      </w:r>
      <w:r w:rsidR="0003448F">
        <w:t>.</w:t>
      </w:r>
      <w:r w:rsidR="00B20D0B">
        <w:t xml:space="preserve"> </w:t>
      </w:r>
      <w:r w:rsidR="0003448F">
        <w:t xml:space="preserve">These </w:t>
      </w:r>
      <w:r w:rsidR="00B20D0B">
        <w:t>are</w:t>
      </w:r>
      <w:r w:rsidRPr="00D929F9">
        <w:t xml:space="preserve"> needed as they progress in their T Level studies</w:t>
      </w:r>
      <w:r w:rsidR="007B0D29">
        <w:t xml:space="preserve"> and </w:t>
      </w:r>
      <w:r w:rsidRPr="00D929F9">
        <w:t xml:space="preserve">engage in their Industry Placement and particularly </w:t>
      </w:r>
      <w:r w:rsidR="007B0D29">
        <w:t>as they</w:t>
      </w:r>
      <w:r w:rsidR="007B0D29" w:rsidRPr="00D929F9">
        <w:t xml:space="preserve"> </w:t>
      </w:r>
      <w:r w:rsidRPr="00D929F9">
        <w:t>complete their ESP</w:t>
      </w:r>
      <w:r w:rsidR="003248E9">
        <w:t xml:space="preserve"> </w:t>
      </w:r>
      <w:r w:rsidR="003674BB">
        <w:t xml:space="preserve">and </w:t>
      </w:r>
      <w:r w:rsidR="00DC2655">
        <w:t>s</w:t>
      </w:r>
      <w:r w:rsidR="003674BB">
        <w:t xml:space="preserve">ynoptic </w:t>
      </w:r>
      <w:r w:rsidRPr="00D929F9">
        <w:t>ass</w:t>
      </w:r>
      <w:r w:rsidR="00DC2655">
        <w:t>ignment</w:t>
      </w:r>
      <w:r w:rsidRPr="00D929F9">
        <w:t>.</w:t>
      </w:r>
    </w:p>
    <w:p w14:paraId="5F90C067" w14:textId="54D61E0B" w:rsidR="777B0D15" w:rsidRPr="00D929F9" w:rsidRDefault="777B0D15" w:rsidP="00EF0224">
      <w:r w:rsidRPr="00D929F9">
        <w:t>This resource has t</w:t>
      </w:r>
      <w:r w:rsidR="00DB7DCE" w:rsidRPr="00D929F9">
        <w:t>hree</w:t>
      </w:r>
      <w:r w:rsidRPr="00D929F9">
        <w:t xml:space="preserve"> sections:</w:t>
      </w:r>
    </w:p>
    <w:p w14:paraId="7A3AC168" w14:textId="70D0CC00" w:rsidR="777B0D15" w:rsidRPr="00B51499" w:rsidRDefault="777B0D15" w:rsidP="00153DBC">
      <w:pPr>
        <w:pStyle w:val="Heading2"/>
      </w:pPr>
      <w:r w:rsidRPr="00B51499">
        <w:t xml:space="preserve">Framework for </w:t>
      </w:r>
      <w:r w:rsidR="007824C0" w:rsidRPr="00B51499">
        <w:t>L</w:t>
      </w:r>
      <w:r w:rsidRPr="00B51499">
        <w:t>earning</w:t>
      </w:r>
    </w:p>
    <w:p w14:paraId="2684D9EC" w14:textId="6E36DF11" w:rsidR="00CF61ED" w:rsidRDefault="777B0D15" w:rsidP="00B51499">
      <w:r w:rsidRPr="00D929F9">
        <w:t xml:space="preserve">The resource includes a </w:t>
      </w:r>
      <w:r w:rsidR="007824C0">
        <w:t>F</w:t>
      </w:r>
      <w:r w:rsidRPr="00D929F9">
        <w:t xml:space="preserve">ramework for </w:t>
      </w:r>
      <w:r w:rsidR="007824C0">
        <w:t>L</w:t>
      </w:r>
      <w:r w:rsidRPr="00D929F9">
        <w:t>earning</w:t>
      </w:r>
      <w:r w:rsidR="007824C0">
        <w:t xml:space="preserve"> (</w:t>
      </w:r>
      <w:proofErr w:type="spellStart"/>
      <w:r w:rsidR="007824C0">
        <w:t>FfL</w:t>
      </w:r>
      <w:proofErr w:type="spellEnd"/>
      <w:r w:rsidR="007824C0">
        <w:t>)</w:t>
      </w:r>
      <w:r w:rsidRPr="00D929F9">
        <w:t xml:space="preserve">. This covers </w:t>
      </w:r>
      <w:r w:rsidR="00102DB6">
        <w:t>20</w:t>
      </w:r>
      <w:r w:rsidR="00E22834" w:rsidRPr="00D929F9">
        <w:t xml:space="preserve"> </w:t>
      </w:r>
      <w:r w:rsidRPr="00D929F9">
        <w:t xml:space="preserve">hours of learning and </w:t>
      </w:r>
      <w:r w:rsidR="002179B3">
        <w:t>t</w:t>
      </w:r>
      <w:r w:rsidR="008F0E5E" w:rsidRPr="00D929F9">
        <w:t>here is a diagram to show how the content of those hours has been sequenced and scaffolded. There is also a narrative that explains the sequencing and scaffolding in more detail.</w:t>
      </w:r>
    </w:p>
    <w:p w14:paraId="6DE243C5" w14:textId="32EC18EC" w:rsidR="777B0D15" w:rsidRPr="00D929F9" w:rsidRDefault="777B0D15" w:rsidP="00153DBC">
      <w:pPr>
        <w:pStyle w:val="Heading2"/>
      </w:pPr>
      <w:r w:rsidRPr="00D929F9">
        <w:t>Lesson plans</w:t>
      </w:r>
    </w:p>
    <w:p w14:paraId="47E2C617" w14:textId="25D2A822" w:rsidR="777B0D15" w:rsidRPr="00D929F9" w:rsidRDefault="777B0D15" w:rsidP="00EF0224">
      <w:r w:rsidRPr="00D929F9">
        <w:t xml:space="preserve">There is a lesson plan for each stage in the sequencing and scaffolding of learning in the </w:t>
      </w:r>
      <w:proofErr w:type="spellStart"/>
      <w:r w:rsidR="00397275">
        <w:t>F</w:t>
      </w:r>
      <w:r w:rsidR="00A9599A">
        <w:t>fL</w:t>
      </w:r>
      <w:proofErr w:type="spellEnd"/>
      <w:r w:rsidRPr="00D929F9">
        <w:t xml:space="preserve">. </w:t>
      </w:r>
      <w:r w:rsidR="00933D71" w:rsidRPr="00D929F9">
        <w:t xml:space="preserve">Lesson plans </w:t>
      </w:r>
      <w:r w:rsidR="00397275">
        <w:t xml:space="preserve">include details of the support materials that are required </w:t>
      </w:r>
      <w:r w:rsidR="0097069E">
        <w:t xml:space="preserve">to </w:t>
      </w:r>
      <w:r w:rsidR="00933D71" w:rsidRPr="00D929F9">
        <w:t xml:space="preserve">support </w:t>
      </w:r>
      <w:r w:rsidR="0097069E">
        <w:t>delivery, including those found within this resource</w:t>
      </w:r>
      <w:r w:rsidR="00933D71" w:rsidRPr="00D929F9">
        <w:t>.</w:t>
      </w:r>
    </w:p>
    <w:p w14:paraId="7D74EA77" w14:textId="77777777" w:rsidR="009717D8" w:rsidRDefault="009717D8" w:rsidP="00153DBC">
      <w:pPr>
        <w:pStyle w:val="Heading2"/>
      </w:pPr>
    </w:p>
    <w:p w14:paraId="5AAB2942" w14:textId="7A3C7C2E" w:rsidR="00C75BF4" w:rsidRPr="00D929F9" w:rsidRDefault="00C75BF4" w:rsidP="00153DBC">
      <w:pPr>
        <w:pStyle w:val="Heading2"/>
      </w:pPr>
      <w:r w:rsidRPr="00D929F9">
        <w:lastRenderedPageBreak/>
        <w:t>Support materials</w:t>
      </w:r>
    </w:p>
    <w:p w14:paraId="735A9D1E" w14:textId="51639586" w:rsidR="00C75BF4" w:rsidRPr="00D929F9" w:rsidRDefault="00C75BF4" w:rsidP="00EF0224">
      <w:r w:rsidRPr="00D929F9">
        <w:t xml:space="preserve">The support materials identified in the lesson plans are also available </w:t>
      </w:r>
      <w:r w:rsidR="001F69A3">
        <w:t>at</w:t>
      </w:r>
      <w:r w:rsidR="001F69A3" w:rsidRPr="00D929F9">
        <w:t xml:space="preserve"> </w:t>
      </w:r>
      <w:r w:rsidRPr="00D929F9">
        <w:t>the end of this document.</w:t>
      </w:r>
    </w:p>
    <w:p w14:paraId="2E20EEA8" w14:textId="77777777" w:rsidR="000904E6" w:rsidRPr="00D929F9" w:rsidRDefault="000904E6" w:rsidP="00153DBC">
      <w:pPr>
        <w:pStyle w:val="Heading2"/>
      </w:pPr>
      <w:r w:rsidRPr="00D929F9">
        <w:t>NOTE:</w:t>
      </w:r>
    </w:p>
    <w:p w14:paraId="40707275" w14:textId="7AC76359" w:rsidR="000904E6" w:rsidRPr="00D929F9" w:rsidRDefault="000904E6" w:rsidP="00EF0224">
      <w:r w:rsidRPr="00D929F9">
        <w:t xml:space="preserve">There is a separate slide deck that </w:t>
      </w:r>
      <w:r w:rsidR="0020336E">
        <w:t>should be</w:t>
      </w:r>
      <w:r w:rsidRPr="00D929F9">
        <w:t xml:space="preserve"> used with the lessons.</w:t>
      </w:r>
    </w:p>
    <w:p w14:paraId="2C1FE98D" w14:textId="2903B3CD" w:rsidR="00626331" w:rsidRPr="00D929F9" w:rsidRDefault="00626331" w:rsidP="00EF0224">
      <w:pPr>
        <w:pStyle w:val="TRIPTemplate"/>
      </w:pPr>
      <w:r w:rsidRPr="00D929F9">
        <w:br w:type="page"/>
      </w:r>
    </w:p>
    <w:p w14:paraId="1A92DD0E" w14:textId="339208DB" w:rsidR="00762FA3" w:rsidRPr="00842ACD" w:rsidRDefault="00027379" w:rsidP="00842ACD">
      <w:pPr>
        <w:pStyle w:val="Heading1"/>
        <w:rPr>
          <w:rFonts w:eastAsia="Arial"/>
        </w:rPr>
      </w:pPr>
      <w:r w:rsidRPr="00842ACD">
        <w:rPr>
          <w:rFonts w:eastAsia="Arial"/>
        </w:rPr>
        <w:lastRenderedPageBreak/>
        <w:t>SECTION 1: FRAMEWORK FOR LEARNING</w:t>
      </w:r>
    </w:p>
    <w:p w14:paraId="54B5D85A" w14:textId="2CD97DC9" w:rsidR="00AA4618" w:rsidRPr="0020336E" w:rsidRDefault="00AA4618" w:rsidP="0020336E">
      <w:r w:rsidRPr="0020336E">
        <w:t xml:space="preserve">The </w:t>
      </w:r>
      <w:proofErr w:type="spellStart"/>
      <w:r w:rsidRPr="0020336E">
        <w:t>FfL</w:t>
      </w:r>
      <w:proofErr w:type="spellEnd"/>
      <w:r w:rsidRPr="0020336E">
        <w:t xml:space="preserve"> sets out one approach to scaffolding and sequencing the holistic delivery of </w:t>
      </w:r>
      <w:r w:rsidR="0029654A" w:rsidRPr="0020336E">
        <w:t>Core Content</w:t>
      </w:r>
      <w:r w:rsidRPr="0020336E">
        <w:t xml:space="preserve"> from the </w:t>
      </w:r>
      <w:r w:rsidR="00084FBE" w:rsidRPr="0020336E">
        <w:t>C</w:t>
      </w:r>
      <w:r w:rsidRPr="0020336E">
        <w:t xml:space="preserve">ore </w:t>
      </w:r>
      <w:r w:rsidR="00084FBE" w:rsidRPr="0020336E">
        <w:t>P</w:t>
      </w:r>
      <w:r w:rsidRPr="0020336E">
        <w:t xml:space="preserve">athway coverage Animal Management and </w:t>
      </w:r>
      <w:r w:rsidR="00044C9C" w:rsidRPr="0020336E">
        <w:t>Occupational Specialism</w:t>
      </w:r>
      <w:r w:rsidRPr="0020336E">
        <w:t xml:space="preserve"> Animal Management and Behaviour</w:t>
      </w:r>
      <w:r w:rsidR="00DB439A" w:rsidRPr="0020336E">
        <w:t xml:space="preserve">, </w:t>
      </w:r>
      <w:r w:rsidRPr="0020336E">
        <w:t xml:space="preserve">with a focus on </w:t>
      </w:r>
      <w:r w:rsidR="00DB439A" w:rsidRPr="0020336E">
        <w:t xml:space="preserve">the content of </w:t>
      </w:r>
      <w:r w:rsidR="00B8753F" w:rsidRPr="0020336E">
        <w:t xml:space="preserve">Performance Outcome </w:t>
      </w:r>
      <w:r w:rsidR="00DB439A" w:rsidRPr="0020336E">
        <w:t xml:space="preserve">(PO) </w:t>
      </w:r>
      <w:r w:rsidR="00B8753F" w:rsidRPr="0020336E">
        <w:t>2 (</w:t>
      </w:r>
      <w:r w:rsidRPr="0020336E">
        <w:t>optimise animal environments to meet their needs).</w:t>
      </w:r>
    </w:p>
    <w:p w14:paraId="3A6EDCDF" w14:textId="7537FFCD" w:rsidR="00880985" w:rsidRPr="0020336E" w:rsidRDefault="00AA4618" w:rsidP="00492753">
      <w:pPr>
        <w:pStyle w:val="Heading2"/>
      </w:pPr>
      <w:r w:rsidRPr="0020336E">
        <w:t>Sequencing and scaffolding </w:t>
      </w:r>
    </w:p>
    <w:p w14:paraId="551848C4" w14:textId="07375BF4" w:rsidR="00AA4618" w:rsidRPr="0020336E" w:rsidRDefault="00AA4618" w:rsidP="0020336E">
      <w:r w:rsidRPr="0020336E">
        <w:t>The Technical Qualification is made up of two components</w:t>
      </w:r>
      <w:r w:rsidR="00C76EF3" w:rsidRPr="0020336E">
        <w:t>,</w:t>
      </w:r>
      <w:r w:rsidRPr="0020336E">
        <w:t xml:space="preserve"> </w:t>
      </w:r>
      <w:r w:rsidR="00EB235F" w:rsidRPr="0020336E">
        <w:t>each</w:t>
      </w:r>
      <w:r w:rsidRPr="0020336E">
        <w:t xml:space="preserve"> of which need</w:t>
      </w:r>
      <w:r w:rsidR="00144CA8" w:rsidRPr="0020336E">
        <w:t>s</w:t>
      </w:r>
      <w:r w:rsidRPr="0020336E">
        <w:t xml:space="preserve"> to be achieved</w:t>
      </w:r>
      <w:r w:rsidR="00A54ABB" w:rsidRPr="0020336E">
        <w:t>.</w:t>
      </w:r>
    </w:p>
    <w:p w14:paraId="409A4B20" w14:textId="76392F78" w:rsidR="00C76EF3" w:rsidRPr="0020336E" w:rsidRDefault="00AA4618" w:rsidP="0020336E">
      <w:r w:rsidRPr="0020336E">
        <w:t xml:space="preserve">The </w:t>
      </w:r>
      <w:r w:rsidR="00AB1DD5" w:rsidRPr="0020336E">
        <w:t>C</w:t>
      </w:r>
      <w:r w:rsidRPr="0020336E">
        <w:t xml:space="preserve">ommon </w:t>
      </w:r>
      <w:r w:rsidR="00AB1DD5" w:rsidRPr="0020336E">
        <w:t>C</w:t>
      </w:r>
      <w:r w:rsidRPr="0020336E">
        <w:t xml:space="preserve">ore component is made up of the </w:t>
      </w:r>
      <w:r w:rsidR="00AB1DD5" w:rsidRPr="0020336E">
        <w:t>C</w:t>
      </w:r>
      <w:r w:rsidRPr="0020336E">
        <w:t xml:space="preserve">ommon </w:t>
      </w:r>
      <w:r w:rsidR="00AB1DD5" w:rsidRPr="0020336E">
        <w:t>C</w:t>
      </w:r>
      <w:r w:rsidRPr="0020336E">
        <w:t xml:space="preserve">ore and the </w:t>
      </w:r>
      <w:r w:rsidR="00AB1DD5" w:rsidRPr="0020336E">
        <w:t>C</w:t>
      </w:r>
      <w:r w:rsidRPr="0020336E">
        <w:t xml:space="preserve">ore </w:t>
      </w:r>
      <w:r w:rsidR="00AB1DD5" w:rsidRPr="0020336E">
        <w:t>P</w:t>
      </w:r>
      <w:r w:rsidRPr="0020336E">
        <w:t xml:space="preserve">athway. The </w:t>
      </w:r>
      <w:r w:rsidR="00AB1DD5" w:rsidRPr="0020336E">
        <w:t>C</w:t>
      </w:r>
      <w:r w:rsidRPr="0020336E">
        <w:t xml:space="preserve">ommon </w:t>
      </w:r>
      <w:r w:rsidR="0029654A" w:rsidRPr="0020336E">
        <w:t xml:space="preserve">Core </w:t>
      </w:r>
      <w:r w:rsidR="00084FBE" w:rsidRPr="0020336E">
        <w:t>C</w:t>
      </w:r>
      <w:r w:rsidR="0029654A" w:rsidRPr="0020336E">
        <w:t>ontent</w:t>
      </w:r>
      <w:r w:rsidRPr="0020336E">
        <w:t xml:space="preserve"> is designed to offer sufficient breadth of knowledge for the learner to apply</w:t>
      </w:r>
      <w:r w:rsidR="00AB1DD5" w:rsidRPr="0020336E">
        <w:t xml:space="preserve"> it</w:t>
      </w:r>
      <w:r w:rsidRPr="0020336E">
        <w:t xml:space="preserve"> in a variety of contexts related to the </w:t>
      </w:r>
      <w:r w:rsidR="00AB1DD5" w:rsidRPr="0020336E">
        <w:t>a</w:t>
      </w:r>
      <w:r w:rsidRPr="0020336E">
        <w:t xml:space="preserve">griculture, </w:t>
      </w:r>
      <w:r w:rsidR="00AB1DD5" w:rsidRPr="0020336E">
        <w:t>e</w:t>
      </w:r>
      <w:r w:rsidRPr="0020336E">
        <w:t xml:space="preserve">nvironmental and </w:t>
      </w:r>
      <w:r w:rsidR="00AB1DD5" w:rsidRPr="0020336E">
        <w:t>a</w:t>
      </w:r>
      <w:r w:rsidRPr="0020336E">
        <w:t xml:space="preserve">nimal care industry and those </w:t>
      </w:r>
      <w:r w:rsidR="00044C9C" w:rsidRPr="0020336E">
        <w:t>Occupational Specialism</w:t>
      </w:r>
      <w:r w:rsidRPr="0020336E">
        <w:t>s linked to this T Level.</w:t>
      </w:r>
    </w:p>
    <w:p w14:paraId="03ADE733" w14:textId="6BE0031D" w:rsidR="00C1776C" w:rsidRPr="0020336E" w:rsidRDefault="00AA4618" w:rsidP="0020336E">
      <w:r w:rsidRPr="0020336E">
        <w:t xml:space="preserve">The </w:t>
      </w:r>
      <w:r w:rsidR="00AB1DD5" w:rsidRPr="0020336E">
        <w:t>C</w:t>
      </w:r>
      <w:r w:rsidRPr="0020336E">
        <w:t xml:space="preserve">ommon </w:t>
      </w:r>
      <w:r w:rsidR="0029654A" w:rsidRPr="0020336E">
        <w:t>Core Content</w:t>
      </w:r>
      <w:r w:rsidRPr="0020336E">
        <w:t xml:space="preserve"> is the building block of knowledge and skills that will give a learner a broad understanding of the industry and job roles. At the same time, it will develop the </w:t>
      </w:r>
      <w:r w:rsidR="00FF65B6" w:rsidRPr="0020336E">
        <w:t>C</w:t>
      </w:r>
      <w:r w:rsidRPr="0020336E">
        <w:t xml:space="preserve">ore </w:t>
      </w:r>
      <w:r w:rsidR="00FF65B6" w:rsidRPr="0020336E">
        <w:t>S</w:t>
      </w:r>
      <w:r w:rsidRPr="0020336E">
        <w:t>kills they will need to apply when working in the industry.</w:t>
      </w:r>
    </w:p>
    <w:p w14:paraId="326FDC0A" w14:textId="14281F5A" w:rsidR="00AA4618" w:rsidRPr="0020336E" w:rsidRDefault="00AA4618" w:rsidP="0020336E">
      <w:r w:rsidRPr="0020336E">
        <w:t xml:space="preserve">The </w:t>
      </w:r>
      <w:r w:rsidR="00084FBE" w:rsidRPr="0020336E">
        <w:t>C</w:t>
      </w:r>
      <w:r w:rsidRPr="0020336E">
        <w:t xml:space="preserve">ore </w:t>
      </w:r>
      <w:r w:rsidR="00084FBE" w:rsidRPr="0020336E">
        <w:t>P</w:t>
      </w:r>
      <w:r w:rsidRPr="0020336E">
        <w:t xml:space="preserve">athway is designed to offer sufficient breadth of knowledge for the learner to understand contexts related </w:t>
      </w:r>
      <w:r w:rsidR="00CA4E8D" w:rsidRPr="0020336E">
        <w:t>to</w:t>
      </w:r>
      <w:r w:rsidR="00CB0B2E" w:rsidRPr="0020336E">
        <w:t xml:space="preserve"> a</w:t>
      </w:r>
      <w:r w:rsidR="00CA4E8D" w:rsidRPr="0020336E">
        <w:t xml:space="preserve">nimal </w:t>
      </w:r>
      <w:r w:rsidR="00CB0B2E" w:rsidRPr="0020336E">
        <w:t>m</w:t>
      </w:r>
      <w:r w:rsidR="00CA4E8D" w:rsidRPr="0020336E">
        <w:t xml:space="preserve">anagement and </w:t>
      </w:r>
      <w:r w:rsidR="00CB0B2E" w:rsidRPr="0020336E">
        <w:t>b</w:t>
      </w:r>
      <w:r w:rsidR="00CA4E8D" w:rsidRPr="0020336E">
        <w:t>ehaviour.</w:t>
      </w:r>
    </w:p>
    <w:p w14:paraId="085949BF" w14:textId="1B25B536" w:rsidR="00AA4618" w:rsidRPr="0020336E" w:rsidRDefault="00044C9C" w:rsidP="0020336E">
      <w:r w:rsidRPr="0020336E">
        <w:t>Occupational Specialism</w:t>
      </w:r>
      <w:r w:rsidR="00AA4618" w:rsidRPr="0020336E">
        <w:t>s develop the knowledge, skills and behaviours necessary to achieve threshold competence in an occupation. Threshold competence is defined as when a learner’s attainment against the knowledge, skills and behaviours is of a standard for them to enter the occupation and industry. They must also demonstrate the ability to achieve occupational competence over time with the correct support and training.</w:t>
      </w:r>
    </w:p>
    <w:p w14:paraId="577960AB" w14:textId="3ACB0804" w:rsidR="00CE22B8" w:rsidRPr="0020336E" w:rsidRDefault="00AA4618" w:rsidP="0020336E">
      <w:r w:rsidRPr="0020336E">
        <w:t xml:space="preserve">Within the </w:t>
      </w:r>
      <w:r w:rsidR="00044C9C" w:rsidRPr="0020336E">
        <w:t>Occupational Specialism</w:t>
      </w:r>
      <w:r w:rsidR="00CE22B8" w:rsidRPr="0020336E">
        <w:t>,</w:t>
      </w:r>
      <w:r w:rsidRPr="0020336E">
        <w:t xml:space="preserve"> learners will have the opportunity to plan, perform and evaluate their work </w:t>
      </w:r>
      <w:r w:rsidR="00CE22B8" w:rsidRPr="0020336E">
        <w:t xml:space="preserve">using </w:t>
      </w:r>
      <w:r w:rsidRPr="0020336E">
        <w:t>a range of techniques, methods and resources.</w:t>
      </w:r>
    </w:p>
    <w:p w14:paraId="56F6D1BB" w14:textId="77777777" w:rsidR="00D21D81" w:rsidRPr="0020336E" w:rsidRDefault="00D21D81" w:rsidP="00D21D81">
      <w:pPr>
        <w:pStyle w:val="pf0"/>
        <w:rPr>
          <w:rFonts w:ascii="Arial" w:eastAsiaTheme="minorHAnsi" w:hAnsi="Arial" w:cs="Arial"/>
          <w:kern w:val="2"/>
          <w:lang w:eastAsia="en-US"/>
          <w14:ligatures w14:val="standardContextual"/>
        </w:rPr>
      </w:pPr>
      <w:r w:rsidRPr="0020336E">
        <w:rPr>
          <w:rFonts w:ascii="Arial" w:eastAsiaTheme="minorHAnsi" w:hAnsi="Arial" w:cs="Arial"/>
          <w:kern w:val="2"/>
          <w:lang w:eastAsia="en-US"/>
          <w14:ligatures w14:val="standardContextual"/>
        </w:rPr>
        <w:t>The learners will develop their knowledge and skills in optimising the health and welfare of animals. They will also build their understanding of the impact the environment can have on animals and how it can best optimised.</w:t>
      </w:r>
    </w:p>
    <w:p w14:paraId="70A55F0D" w14:textId="2BACB48E" w:rsidR="00AA4618" w:rsidRPr="0020336E" w:rsidRDefault="00AA4618" w:rsidP="0020336E">
      <w:r w:rsidRPr="0020336E">
        <w:t xml:space="preserve">Within </w:t>
      </w:r>
      <w:r w:rsidR="00E31B35" w:rsidRPr="0020336E">
        <w:t xml:space="preserve">the </w:t>
      </w:r>
      <w:r w:rsidR="00044C9C" w:rsidRPr="0020336E">
        <w:t>Occupational Specialism</w:t>
      </w:r>
      <w:r w:rsidR="00E31B35" w:rsidRPr="0020336E">
        <w:t xml:space="preserve"> </w:t>
      </w:r>
      <w:r w:rsidR="00B8753F" w:rsidRPr="0020336E">
        <w:t>PO</w:t>
      </w:r>
      <w:r w:rsidRPr="0020336E">
        <w:t>2</w:t>
      </w:r>
      <w:r w:rsidR="005E689C" w:rsidRPr="0020336E">
        <w:t>,</w:t>
      </w:r>
      <w:r w:rsidRPr="0020336E">
        <w:t xml:space="preserve"> learners develop knowledge about a range of mammals, birds, herptiles, aquatics and invertebrates. Learners can monitor and determine animal needs and current behaviours through a range of formats. The following 10 lessons are there to support the learners with their decision</w:t>
      </w:r>
      <w:r w:rsidR="00600385" w:rsidRPr="0020336E">
        <w:t>-</w:t>
      </w:r>
      <w:r w:rsidRPr="0020336E">
        <w:t xml:space="preserve">making regarding the environment required for </w:t>
      </w:r>
      <w:r w:rsidR="000D23E7" w:rsidRPr="0020336E">
        <w:t>each</w:t>
      </w:r>
      <w:r w:rsidRPr="0020336E">
        <w:t xml:space="preserve"> animal. </w:t>
      </w:r>
      <w:r w:rsidR="002133BA" w:rsidRPr="0020336E">
        <w:t>Learners</w:t>
      </w:r>
      <w:r w:rsidRPr="0020336E">
        <w:t xml:space="preserve"> will develop skills needed to optimise the animal’s environment to maximise animal health and welfare.</w:t>
      </w:r>
    </w:p>
    <w:p w14:paraId="0E914A2C" w14:textId="347DAF68" w:rsidR="0011237B" w:rsidRPr="0020336E" w:rsidRDefault="00AA4618" w:rsidP="0020336E">
      <w:r w:rsidRPr="0020336E">
        <w:t xml:space="preserve">The </w:t>
      </w:r>
      <w:r w:rsidR="0074055F" w:rsidRPr="0020336E">
        <w:t>lesson</w:t>
      </w:r>
      <w:r w:rsidRPr="0020336E">
        <w:t xml:space="preserve">s have been designed </w:t>
      </w:r>
      <w:r w:rsidR="002133BA" w:rsidRPr="0020336E">
        <w:t>to</w:t>
      </w:r>
      <w:r w:rsidRPr="0020336E">
        <w:t xml:space="preserve"> support learners to </w:t>
      </w:r>
      <w:proofErr w:type="gramStart"/>
      <w:r w:rsidR="00135F8D">
        <w:t xml:space="preserve">develop </w:t>
      </w:r>
      <w:r w:rsidRPr="0020336E">
        <w:t xml:space="preserve"> a</w:t>
      </w:r>
      <w:proofErr w:type="gramEnd"/>
      <w:r w:rsidRPr="0020336E">
        <w:t xml:space="preserve"> holistic understanding of both the </w:t>
      </w:r>
      <w:r w:rsidR="00084FBE" w:rsidRPr="0020336E">
        <w:t>C</w:t>
      </w:r>
      <w:r w:rsidRPr="0020336E">
        <w:t xml:space="preserve">ore </w:t>
      </w:r>
      <w:r w:rsidR="00084FBE" w:rsidRPr="0020336E">
        <w:t>P</w:t>
      </w:r>
      <w:r w:rsidRPr="0020336E">
        <w:t xml:space="preserve">athway and the </w:t>
      </w:r>
      <w:r w:rsidR="00044C9C" w:rsidRPr="0020336E">
        <w:t>Occupational Specialism</w:t>
      </w:r>
      <w:r w:rsidRPr="0020336E">
        <w:t xml:space="preserve"> as </w:t>
      </w:r>
      <w:r w:rsidR="002133BA" w:rsidRPr="0020336E">
        <w:t xml:space="preserve">this </w:t>
      </w:r>
      <w:r w:rsidR="002133BA" w:rsidRPr="0020336E">
        <w:lastRenderedPageBreak/>
        <w:t>reflects the animal welfare industry</w:t>
      </w:r>
      <w:r w:rsidR="00C76EF3" w:rsidRPr="0020336E">
        <w:t xml:space="preserve"> and how </w:t>
      </w:r>
      <w:r w:rsidR="00664187" w:rsidRPr="0020336E">
        <w:t>they</w:t>
      </w:r>
      <w:r w:rsidR="00C76EF3" w:rsidRPr="0020336E">
        <w:t xml:space="preserve"> will be assessed in the </w:t>
      </w:r>
      <w:r w:rsidR="00AD65C2" w:rsidRPr="0020336E">
        <w:t>s</w:t>
      </w:r>
      <w:r w:rsidR="00C76EF3" w:rsidRPr="0020336E">
        <w:t xml:space="preserve">ynoptic assignment. </w:t>
      </w:r>
    </w:p>
    <w:p w14:paraId="3BD1BA0D" w14:textId="64E5C001" w:rsidR="00AD65C2" w:rsidRDefault="00880985" w:rsidP="0020336E">
      <w:r w:rsidRPr="0020336E">
        <w:t xml:space="preserve">The </w:t>
      </w:r>
      <w:r w:rsidR="00AD65C2" w:rsidRPr="0020336E">
        <w:t>materials have</w:t>
      </w:r>
      <w:r w:rsidRPr="0020336E">
        <w:t xml:space="preserve"> been designed around a </w:t>
      </w:r>
      <w:r w:rsidR="002C3F42" w:rsidRPr="0020336E">
        <w:t>‘</w:t>
      </w:r>
      <w:r w:rsidRPr="0020336E">
        <w:t>wall of learning</w:t>
      </w:r>
      <w:r w:rsidR="002C3F42" w:rsidRPr="0020336E">
        <w:t>’,</w:t>
      </w:r>
      <w:r w:rsidRPr="0020336E">
        <w:t xml:space="preserve"> which includes </w:t>
      </w:r>
      <w:r w:rsidR="002C3F42" w:rsidRPr="0020336E">
        <w:t xml:space="preserve">10 </w:t>
      </w:r>
      <w:r w:rsidRPr="0020336E">
        <w:t xml:space="preserve">blocks of learning, </w:t>
      </w:r>
      <w:r w:rsidR="002C3F42" w:rsidRPr="0020336E">
        <w:t xml:space="preserve">i.e. 10 </w:t>
      </w:r>
      <w:r w:rsidRPr="0020336E">
        <w:t>lessons. The top capping of the wall can only be achieved if all lower blocks (courses) of learning are complete.</w:t>
      </w:r>
      <w:r w:rsidR="00F549CD" w:rsidRPr="0020336E">
        <w:t xml:space="preserve"> </w:t>
      </w:r>
      <w:r w:rsidRPr="0020336E">
        <w:t>The courses (lower blocks) can be delivered in any sequence. However, the resource is recommended to be delivered in four phases as follows:</w:t>
      </w:r>
    </w:p>
    <w:p w14:paraId="6A5A65E3" w14:textId="5D03D448" w:rsidR="00F22B52" w:rsidRPr="0020336E" w:rsidRDefault="00880985" w:rsidP="0020336E">
      <w:r w:rsidRPr="0073255D">
        <w:t>Phase 1</w:t>
      </w:r>
      <w:r w:rsidR="00770BDA" w:rsidRPr="0073255D">
        <w:t xml:space="preserve">: </w:t>
      </w:r>
      <w:r w:rsidRPr="0073255D">
        <w:t>Foundation</w:t>
      </w:r>
      <w:r w:rsidRPr="0020336E">
        <w:rPr>
          <w:b/>
          <w:bCs/>
        </w:rPr>
        <w:t> </w:t>
      </w:r>
    </w:p>
    <w:p w14:paraId="6450EFF4" w14:textId="4E4FE6E9" w:rsidR="00A9599A" w:rsidRDefault="00880985" w:rsidP="0020336E">
      <w:r w:rsidRPr="0020336E">
        <w:t>This phase includes three lessons:</w:t>
      </w:r>
      <w:r>
        <w:rPr>
          <w:rStyle w:val="eop"/>
          <w:rFonts w:eastAsiaTheme="majorEastAsia"/>
        </w:rPr>
        <w:t> </w:t>
      </w:r>
    </w:p>
    <w:p w14:paraId="13B11990" w14:textId="77777777" w:rsidR="00A9599A" w:rsidRPr="00EB106A" w:rsidRDefault="00A9599A" w:rsidP="0020336E">
      <w:pPr>
        <w:pStyle w:val="ListParagraph"/>
        <w:numPr>
          <w:ilvl w:val="0"/>
          <w:numId w:val="95"/>
        </w:numPr>
      </w:pPr>
      <w:r w:rsidRPr="0020336E">
        <w:t>i</w:t>
      </w:r>
      <w:r w:rsidR="00880985" w:rsidRPr="0020336E">
        <w:t>ntroduction to animal environments</w:t>
      </w:r>
    </w:p>
    <w:p w14:paraId="04B1B84E" w14:textId="64289308" w:rsidR="00715F8E" w:rsidRPr="00EB106A" w:rsidRDefault="00A9599A" w:rsidP="0020336E">
      <w:pPr>
        <w:pStyle w:val="ListParagraph"/>
        <w:numPr>
          <w:ilvl w:val="0"/>
          <w:numId w:val="95"/>
        </w:numPr>
      </w:pPr>
      <w:r w:rsidRPr="0020336E">
        <w:t>f</w:t>
      </w:r>
      <w:r w:rsidR="00880985" w:rsidRPr="0020336E">
        <w:t>actors affecting design</w:t>
      </w:r>
    </w:p>
    <w:p w14:paraId="16784C81" w14:textId="05EE313A" w:rsidR="00F22B52" w:rsidRPr="0020336E" w:rsidRDefault="00A9599A" w:rsidP="0020336E">
      <w:pPr>
        <w:pStyle w:val="ListParagraph"/>
        <w:numPr>
          <w:ilvl w:val="0"/>
          <w:numId w:val="95"/>
        </w:numPr>
      </w:pPr>
      <w:r w:rsidRPr="0020336E">
        <w:t>l</w:t>
      </w:r>
      <w:r w:rsidR="00880985" w:rsidRPr="0020336E">
        <w:t>egislation related to enclosure design</w:t>
      </w:r>
      <w:r w:rsidRPr="0020336E">
        <w:t>.</w:t>
      </w:r>
    </w:p>
    <w:p w14:paraId="0F9C47F4" w14:textId="47E0A5BF" w:rsidR="0000291D" w:rsidRDefault="00880985" w:rsidP="0020336E">
      <w:r w:rsidRPr="0020336E">
        <w:t xml:space="preserve">This phase introduces different aspects </w:t>
      </w:r>
      <w:r w:rsidR="00F22B52" w:rsidRPr="0020336E">
        <w:t xml:space="preserve">of </w:t>
      </w:r>
      <w:r w:rsidRPr="0020336E">
        <w:t>enclosure design so that learners can start</w:t>
      </w:r>
      <w:r w:rsidR="00E31B35" w:rsidRPr="0020336E">
        <w:t xml:space="preserve"> to</w:t>
      </w:r>
      <w:r w:rsidRPr="0020336E">
        <w:t xml:space="preserve"> think practically and empathetically around enclosure design. It will develop empathy skills in understanding the requirements of enclosure design and how this can impact the animal’s overall health and wellbeing.</w:t>
      </w:r>
      <w:r w:rsidR="00C8050B" w:rsidRPr="0020336E">
        <w:t xml:space="preserve"> </w:t>
      </w:r>
      <w:r w:rsidRPr="0020336E">
        <w:t xml:space="preserve">This phase introduces different mediums of information so that learners understand </w:t>
      </w:r>
      <w:r w:rsidR="0011237B" w:rsidRPr="0020336E">
        <w:t>the</w:t>
      </w:r>
      <w:r w:rsidRPr="0020336E">
        <w:t xml:space="preserve"> legislation </w:t>
      </w:r>
      <w:r w:rsidR="0011237B" w:rsidRPr="0020336E">
        <w:t xml:space="preserve">requirements when </w:t>
      </w:r>
      <w:r w:rsidRPr="0020336E">
        <w:t>develop</w:t>
      </w:r>
      <w:r w:rsidR="0011237B" w:rsidRPr="0020336E">
        <w:t>ing</w:t>
      </w:r>
      <w:r w:rsidRPr="0020336E">
        <w:t xml:space="preserve"> enclosures for a range of species. This phase is the foundation for the development of </w:t>
      </w:r>
      <w:r w:rsidR="0000291D" w:rsidRPr="0020336E">
        <w:t>critical evaluation and collaborative learning</w:t>
      </w:r>
      <w:r w:rsidRPr="0020336E">
        <w:t>.</w:t>
      </w:r>
    </w:p>
    <w:p w14:paraId="08E61A5C" w14:textId="7E875504" w:rsidR="00F22B52" w:rsidRPr="0020336E" w:rsidRDefault="00880985" w:rsidP="0020336E">
      <w:r w:rsidRPr="0073255D">
        <w:t>Phase 2</w:t>
      </w:r>
      <w:r w:rsidR="00770BDA" w:rsidRPr="0073255D">
        <w:t xml:space="preserve">: </w:t>
      </w:r>
      <w:r w:rsidRPr="0073255D">
        <w:t>Production</w:t>
      </w:r>
      <w:r w:rsidRPr="0020336E">
        <w:rPr>
          <w:b/>
          <w:bCs/>
        </w:rPr>
        <w:t> </w:t>
      </w:r>
    </w:p>
    <w:p w14:paraId="30C23B48" w14:textId="28D5727D" w:rsidR="00A9599A" w:rsidRDefault="00880985" w:rsidP="00BC0974">
      <w:r w:rsidRPr="0020336E">
        <w:t>This phase includes two lessons:</w:t>
      </w:r>
    </w:p>
    <w:p w14:paraId="7F418AE9" w14:textId="77777777" w:rsidR="0034625C" w:rsidRDefault="0034625C" w:rsidP="0034625C">
      <w:pPr>
        <w:pStyle w:val="ListParagraph"/>
        <w:numPr>
          <w:ilvl w:val="0"/>
          <w:numId w:val="96"/>
        </w:numPr>
      </w:pPr>
      <w:r>
        <w:t xml:space="preserve">practice design (formative assessment) </w:t>
      </w:r>
    </w:p>
    <w:p w14:paraId="065EE64F" w14:textId="107B17CA" w:rsidR="0034625C" w:rsidRPr="0020336E" w:rsidRDefault="0034625C" w:rsidP="0034625C">
      <w:pPr>
        <w:pStyle w:val="ListParagraph"/>
        <w:numPr>
          <w:ilvl w:val="0"/>
          <w:numId w:val="96"/>
        </w:numPr>
      </w:pPr>
      <w:r>
        <w:t>methods of review (evaluation practice).</w:t>
      </w:r>
    </w:p>
    <w:p w14:paraId="0C32210A" w14:textId="19931C28" w:rsidR="00880985" w:rsidRDefault="0000291D" w:rsidP="0020336E">
      <w:pPr>
        <w:rPr>
          <w:rStyle w:val="eop"/>
          <w:rFonts w:eastAsiaTheme="majorEastAsia"/>
        </w:rPr>
      </w:pPr>
      <w:r w:rsidRPr="0020336E">
        <w:t xml:space="preserve">This phase assesses </w:t>
      </w:r>
      <w:r w:rsidR="00880985" w:rsidRPr="0020336E">
        <w:t xml:space="preserve">learning and enhances development </w:t>
      </w:r>
      <w:r w:rsidR="0011237B" w:rsidRPr="0020336E">
        <w:t>by</w:t>
      </w:r>
      <w:r w:rsidR="00880985" w:rsidRPr="0020336E">
        <w:t xml:space="preserve"> using a range of information for different </w:t>
      </w:r>
      <w:r w:rsidRPr="0020336E">
        <w:t>designs and</w:t>
      </w:r>
      <w:r w:rsidR="00880985" w:rsidRPr="0020336E">
        <w:t xml:space="preserve"> validating the authenticity</w:t>
      </w:r>
      <w:r w:rsidRPr="0020336E">
        <w:t xml:space="preserve"> of learner work</w:t>
      </w:r>
      <w:r w:rsidR="00880985" w:rsidRPr="0020336E">
        <w:t>.</w:t>
      </w:r>
      <w:r w:rsidRPr="0020336E">
        <w:t xml:space="preserve"> </w:t>
      </w:r>
      <w:r w:rsidR="00880985" w:rsidRPr="0020336E">
        <w:t xml:space="preserve">This phase includes reflecting on the content of information used to develop </w:t>
      </w:r>
      <w:r w:rsidRPr="0020336E">
        <w:t>critical thinking skills.</w:t>
      </w:r>
      <w:r w:rsidR="003D542B" w:rsidRPr="0020336E">
        <w:t xml:space="preserve"> </w:t>
      </w:r>
      <w:r w:rsidR="00880985" w:rsidRPr="0020336E">
        <w:t>At the end of this phase</w:t>
      </w:r>
      <w:r w:rsidR="000E7F60" w:rsidRPr="0020336E">
        <w:t>,</w:t>
      </w:r>
      <w:r w:rsidR="00880985" w:rsidRPr="0020336E">
        <w:t xml:space="preserve"> learners should show more confidence in their </w:t>
      </w:r>
      <w:r w:rsidRPr="0020336E">
        <w:t>evaluation</w:t>
      </w:r>
      <w:r w:rsidR="00880985" w:rsidRPr="0020336E">
        <w:t xml:space="preserve"> skills and be able to show empathy </w:t>
      </w:r>
      <w:r w:rsidRPr="0020336E">
        <w:t>towards animal care and management</w:t>
      </w:r>
      <w:r w:rsidR="00880985" w:rsidRPr="0020336E">
        <w:t>.</w:t>
      </w:r>
    </w:p>
    <w:p w14:paraId="7D7192A4" w14:textId="1C90D45D" w:rsidR="00F22B52" w:rsidRPr="0020336E" w:rsidRDefault="00880985" w:rsidP="0020336E">
      <w:r w:rsidRPr="0073255D">
        <w:t>Phase 3</w:t>
      </w:r>
      <w:r w:rsidR="00770BDA" w:rsidRPr="0073255D">
        <w:t xml:space="preserve">: </w:t>
      </w:r>
      <w:r w:rsidRPr="0073255D">
        <w:t>Refinement</w:t>
      </w:r>
      <w:r w:rsidRPr="0020336E">
        <w:rPr>
          <w:b/>
          <w:bCs/>
        </w:rPr>
        <w:t> </w:t>
      </w:r>
    </w:p>
    <w:p w14:paraId="3843E79D" w14:textId="60497746" w:rsidR="00A9599A" w:rsidRDefault="00880985" w:rsidP="0020336E">
      <w:pPr>
        <w:rPr>
          <w:rFonts w:ascii="Segoe UI" w:hAnsi="Segoe UI" w:cs="Segoe UI"/>
          <w:sz w:val="18"/>
          <w:szCs w:val="18"/>
        </w:rPr>
      </w:pPr>
      <w:r w:rsidRPr="0020336E">
        <w:t xml:space="preserve">This phase includes </w:t>
      </w:r>
      <w:r w:rsidR="0000291D" w:rsidRPr="0020336E">
        <w:t>four</w:t>
      </w:r>
      <w:r w:rsidRPr="0020336E">
        <w:t xml:space="preserve"> lessons:</w:t>
      </w:r>
      <w:r>
        <w:rPr>
          <w:rStyle w:val="eop"/>
          <w:rFonts w:eastAsiaTheme="majorEastAsia"/>
        </w:rPr>
        <w:t> </w:t>
      </w:r>
    </w:p>
    <w:p w14:paraId="2C6ECA3B" w14:textId="77777777" w:rsidR="00A9599A" w:rsidRPr="0020336E" w:rsidRDefault="00A9599A" w:rsidP="0020336E">
      <w:pPr>
        <w:pStyle w:val="ListParagraph"/>
        <w:numPr>
          <w:ilvl w:val="0"/>
          <w:numId w:val="97"/>
        </w:numPr>
      </w:pPr>
      <w:r w:rsidRPr="0020336E">
        <w:t>e</w:t>
      </w:r>
      <w:r w:rsidR="0000291D" w:rsidRPr="0020336E">
        <w:t>nrichment design</w:t>
      </w:r>
    </w:p>
    <w:p w14:paraId="6FCD60A1" w14:textId="77777777" w:rsidR="00A9599A" w:rsidRPr="0020336E" w:rsidRDefault="00A9599A" w:rsidP="0020336E">
      <w:pPr>
        <w:pStyle w:val="ListParagraph"/>
        <w:numPr>
          <w:ilvl w:val="0"/>
          <w:numId w:val="97"/>
        </w:numPr>
      </w:pPr>
      <w:r w:rsidRPr="0020336E">
        <w:t>h</w:t>
      </w:r>
      <w:r w:rsidR="0000291D" w:rsidRPr="0020336E">
        <w:t xml:space="preserve">ealth and safety </w:t>
      </w:r>
      <w:r w:rsidR="0063542C" w:rsidRPr="0020336E">
        <w:t>considerations</w:t>
      </w:r>
    </w:p>
    <w:p w14:paraId="5581C659" w14:textId="77777777" w:rsidR="00A9599A" w:rsidRPr="0020336E" w:rsidRDefault="00A9599A" w:rsidP="0020336E">
      <w:pPr>
        <w:pStyle w:val="ListParagraph"/>
        <w:numPr>
          <w:ilvl w:val="0"/>
          <w:numId w:val="97"/>
        </w:numPr>
      </w:pPr>
      <w:r w:rsidRPr="0020336E">
        <w:t>s</w:t>
      </w:r>
      <w:r w:rsidR="0000291D" w:rsidRPr="0020336E">
        <w:t>takeholders 1</w:t>
      </w:r>
    </w:p>
    <w:p w14:paraId="5A2A471E" w14:textId="6D5A80E1" w:rsidR="00F22B52" w:rsidRPr="0020336E" w:rsidRDefault="00A9599A" w:rsidP="0020336E">
      <w:pPr>
        <w:pStyle w:val="ListParagraph"/>
        <w:numPr>
          <w:ilvl w:val="0"/>
          <w:numId w:val="97"/>
        </w:numPr>
      </w:pPr>
      <w:r w:rsidRPr="0020336E">
        <w:t>s</w:t>
      </w:r>
      <w:r w:rsidR="0000291D" w:rsidRPr="0020336E">
        <w:t>takeholders 2</w:t>
      </w:r>
      <w:r w:rsidR="00F22B52" w:rsidRPr="0020336E">
        <w:t>.</w:t>
      </w:r>
    </w:p>
    <w:p w14:paraId="02CD2D51" w14:textId="7B2FB352" w:rsidR="00880985" w:rsidRPr="0020336E" w:rsidRDefault="00880985" w:rsidP="0020336E">
      <w:r w:rsidRPr="0020336E">
        <w:t xml:space="preserve">This phase builds on phase 1 and 2. </w:t>
      </w:r>
      <w:r w:rsidR="0011237B" w:rsidRPr="0020336E">
        <w:t>This phase</w:t>
      </w:r>
      <w:r w:rsidRPr="0020336E">
        <w:t xml:space="preserve"> develops </w:t>
      </w:r>
      <w:r w:rsidR="0011237B" w:rsidRPr="0020336E">
        <w:t>learners</w:t>
      </w:r>
      <w:r w:rsidR="004C3F8A" w:rsidRPr="0020336E">
        <w:t>’</w:t>
      </w:r>
      <w:r w:rsidR="0011237B" w:rsidRPr="0020336E">
        <w:t xml:space="preserve"> </w:t>
      </w:r>
      <w:r w:rsidRPr="0020336E">
        <w:t xml:space="preserve">understanding of the relevance of </w:t>
      </w:r>
      <w:r w:rsidR="0000291D" w:rsidRPr="0020336E">
        <w:t>animal behaviour, audience perception and practicality when designing enclosures</w:t>
      </w:r>
      <w:r w:rsidRPr="0020336E">
        <w:t xml:space="preserve">. The phase develops </w:t>
      </w:r>
      <w:r w:rsidR="0011237B" w:rsidRPr="0020336E">
        <w:t>knowledge and understanding so that learners understand the impact of various audiences on appropriate design</w:t>
      </w:r>
      <w:r w:rsidRPr="0020336E">
        <w:t xml:space="preserve">. At the </w:t>
      </w:r>
      <w:r w:rsidRPr="0020336E">
        <w:lastRenderedPageBreak/>
        <w:t>end of this phase</w:t>
      </w:r>
      <w:r w:rsidR="00D83AFD" w:rsidRPr="0020336E">
        <w:t>,</w:t>
      </w:r>
      <w:r w:rsidRPr="0020336E">
        <w:t xml:space="preserve"> learners </w:t>
      </w:r>
      <w:r w:rsidR="0000291D" w:rsidRPr="0020336E">
        <w:t>should be able to consider all aspects of animal management when designing animal enclosures for a range of species.</w:t>
      </w:r>
    </w:p>
    <w:p w14:paraId="40AA0761" w14:textId="77777777" w:rsidR="0011237B" w:rsidRDefault="0011237B" w:rsidP="0020336E">
      <w:pPr>
        <w:rPr>
          <w:rFonts w:ascii="Segoe UI" w:hAnsi="Segoe UI" w:cs="Segoe UI"/>
          <w:sz w:val="18"/>
          <w:szCs w:val="18"/>
        </w:rPr>
      </w:pPr>
    </w:p>
    <w:p w14:paraId="65A97C59" w14:textId="6FFF5230" w:rsidR="00770BDA" w:rsidRPr="0020336E" w:rsidRDefault="00880985" w:rsidP="0020336E">
      <w:pPr>
        <w:rPr>
          <w:b/>
          <w:bCs/>
        </w:rPr>
      </w:pPr>
      <w:r w:rsidRPr="0073255D">
        <w:t>Phase 4</w:t>
      </w:r>
      <w:r w:rsidR="00770BDA" w:rsidRPr="0073255D">
        <w:t xml:space="preserve">: </w:t>
      </w:r>
      <w:r w:rsidRPr="0073255D">
        <w:t xml:space="preserve">Quality </w:t>
      </w:r>
      <w:r w:rsidR="00E011A4" w:rsidRPr="0073255D">
        <w:t>a</w:t>
      </w:r>
      <w:r w:rsidRPr="0073255D">
        <w:t>ssurance</w:t>
      </w:r>
      <w:r w:rsidRPr="0020336E">
        <w:rPr>
          <w:b/>
          <w:bCs/>
        </w:rPr>
        <w:t> </w:t>
      </w:r>
    </w:p>
    <w:p w14:paraId="6208A812" w14:textId="5D6E25B5" w:rsidR="00880985" w:rsidRDefault="00880985" w:rsidP="0020336E">
      <w:pPr>
        <w:rPr>
          <w:rFonts w:ascii="Segoe UI" w:hAnsi="Segoe UI" w:cs="Segoe UI"/>
          <w:sz w:val="18"/>
          <w:szCs w:val="18"/>
        </w:rPr>
      </w:pPr>
      <w:r w:rsidRPr="0020336E">
        <w:t xml:space="preserve">This phase includes </w:t>
      </w:r>
      <w:r w:rsidR="0000291D" w:rsidRPr="0020336E">
        <w:t>one</w:t>
      </w:r>
      <w:r w:rsidRPr="0020336E">
        <w:t xml:space="preserve"> lesson:</w:t>
      </w:r>
      <w:r>
        <w:rPr>
          <w:rStyle w:val="eop"/>
          <w:rFonts w:eastAsiaTheme="majorEastAsia"/>
        </w:rPr>
        <w:t> </w:t>
      </w:r>
    </w:p>
    <w:p w14:paraId="7A25ED90" w14:textId="6B8E0FAB" w:rsidR="00770BDA" w:rsidRPr="0020336E" w:rsidRDefault="00A9599A" w:rsidP="0020336E">
      <w:pPr>
        <w:pStyle w:val="ListParagraph"/>
        <w:numPr>
          <w:ilvl w:val="0"/>
          <w:numId w:val="98"/>
        </w:numPr>
      </w:pPr>
      <w:r w:rsidRPr="00864545">
        <w:t>d</w:t>
      </w:r>
      <w:r w:rsidR="00620134" w:rsidRPr="00864545">
        <w:t>esign and produce an accommodation design (formative assessment)</w:t>
      </w:r>
      <w:r w:rsidRPr="00864545">
        <w:t>.</w:t>
      </w:r>
    </w:p>
    <w:p w14:paraId="13B13A0F" w14:textId="7E7DBF42" w:rsidR="003D542B" w:rsidRDefault="000173F5" w:rsidP="0020336E">
      <w:pPr>
        <w:rPr>
          <w:rFonts w:ascii="Segoe UI" w:hAnsi="Segoe UI" w:cs="Segoe UI"/>
          <w:sz w:val="18"/>
          <w:szCs w:val="18"/>
        </w:rPr>
      </w:pPr>
      <w:r w:rsidRPr="0020336E">
        <w:t>The final stage addresses the quality checks that would form part of the accommodation design process in the context of learners’ own designs.</w:t>
      </w:r>
      <w:r w:rsidR="0000291D" w:rsidRPr="0020336E">
        <w:t xml:space="preserve"> Learners should be confident </w:t>
      </w:r>
      <w:r w:rsidR="00880985" w:rsidRPr="0020336E">
        <w:t xml:space="preserve">to evaluate and assure that </w:t>
      </w:r>
      <w:r w:rsidR="0011237B" w:rsidRPr="0020336E">
        <w:t>their design and the process to develop the design</w:t>
      </w:r>
      <w:r w:rsidR="00880985" w:rsidRPr="0020336E">
        <w:t xml:space="preserve"> of </w:t>
      </w:r>
      <w:r w:rsidR="0011237B" w:rsidRPr="0020336E">
        <w:t>the required</w:t>
      </w:r>
      <w:r w:rsidR="00880985" w:rsidRPr="0020336E">
        <w:t xml:space="preserve"> standard</w:t>
      </w:r>
      <w:r w:rsidR="0011237B" w:rsidRPr="0020336E">
        <w:t xml:space="preserve"> as required by the animal, legislation and stakeholders</w:t>
      </w:r>
      <w:r w:rsidR="00880985" w:rsidRPr="0020336E">
        <w:t>. This phase replicates this concept. Th</w:t>
      </w:r>
      <w:r w:rsidR="0011237B" w:rsidRPr="0020336E">
        <w:t>is final</w:t>
      </w:r>
      <w:r w:rsidR="00880985" w:rsidRPr="0020336E">
        <w:t xml:space="preserve"> phase </w:t>
      </w:r>
      <w:r w:rsidR="0011237B" w:rsidRPr="0020336E">
        <w:t xml:space="preserve">requires that the learner </w:t>
      </w:r>
      <w:r w:rsidR="00880985" w:rsidRPr="0020336E">
        <w:t>applies all learning from</w:t>
      </w:r>
      <w:r w:rsidR="0011237B" w:rsidRPr="0020336E">
        <w:t xml:space="preserve"> phases</w:t>
      </w:r>
      <w:r w:rsidR="00880985" w:rsidRPr="0020336E">
        <w:t xml:space="preserve"> 1 to 3. It includes evaluative practice to quality assure the</w:t>
      </w:r>
      <w:r w:rsidR="0000291D" w:rsidRPr="0020336E">
        <w:t xml:space="preserve"> design process</w:t>
      </w:r>
      <w:r w:rsidR="00880985" w:rsidRPr="0020336E">
        <w:t>.</w:t>
      </w:r>
    </w:p>
    <w:p w14:paraId="6F079EB8" w14:textId="77777777" w:rsidR="003D542B" w:rsidRDefault="003D542B" w:rsidP="0020336E"/>
    <w:p w14:paraId="16A882AA" w14:textId="391F34E6" w:rsidR="0000291D" w:rsidRPr="00840DEE" w:rsidRDefault="00880985" w:rsidP="00840DEE">
      <w:pPr>
        <w:rPr>
          <w:rStyle w:val="eop"/>
        </w:rPr>
      </w:pPr>
      <w:r w:rsidRPr="0020336E">
        <w:t xml:space="preserve">The following diagram shows how the development of </w:t>
      </w:r>
      <w:r w:rsidR="0000291D" w:rsidRPr="0020336E">
        <w:t>enclosure design</w:t>
      </w:r>
      <w:r w:rsidRPr="0020336E">
        <w:t xml:space="preserve"> will be sequenced and scaffolded through this</w:t>
      </w:r>
      <w:r w:rsidR="00A9599A" w:rsidRPr="0020336E">
        <w:t xml:space="preserve"> </w:t>
      </w:r>
      <w:proofErr w:type="spellStart"/>
      <w:r w:rsidR="00A9599A" w:rsidRPr="0020336E">
        <w:t>FfL</w:t>
      </w:r>
      <w:proofErr w:type="spellEnd"/>
      <w:r w:rsidRPr="0020336E">
        <w:t>.</w:t>
      </w:r>
    </w:p>
    <w:p w14:paraId="2EA39540" w14:textId="77777777" w:rsidR="0000291D" w:rsidRDefault="0000291D" w:rsidP="00880985">
      <w:pPr>
        <w:pStyle w:val="paragraph"/>
        <w:spacing w:before="0" w:beforeAutospacing="0" w:after="0" w:afterAutospacing="0"/>
        <w:textAlignment w:val="baseline"/>
        <w:rPr>
          <w:rStyle w:val="eop"/>
          <w:rFonts w:ascii="Arial" w:eastAsiaTheme="majorEastAsia" w:hAnsi="Arial" w:cs="Arial"/>
          <w:color w:val="000000"/>
        </w:rPr>
      </w:pPr>
    </w:p>
    <w:p w14:paraId="1E7894D7" w14:textId="77777777" w:rsidR="005B6AFD" w:rsidRDefault="005B6AFD" w:rsidP="00880985">
      <w:pPr>
        <w:pStyle w:val="paragraph"/>
        <w:spacing w:before="0" w:beforeAutospacing="0" w:after="0" w:afterAutospacing="0"/>
        <w:textAlignment w:val="baseline"/>
        <w:rPr>
          <w:rFonts w:ascii="Segoe UI" w:hAnsi="Segoe UI" w:cs="Segoe UI"/>
          <w:sz w:val="18"/>
          <w:szCs w:val="18"/>
        </w:rPr>
        <w:sectPr w:rsidR="005B6AFD" w:rsidSect="005B6AFD">
          <w:headerReference w:type="even" r:id="rId12"/>
          <w:footerReference w:type="even" r:id="rId13"/>
          <w:footerReference w:type="default" r:id="rId14"/>
          <w:type w:val="continuous"/>
          <w:pgSz w:w="11906" w:h="16838"/>
          <w:pgMar w:top="1440" w:right="1440" w:bottom="1440" w:left="1440" w:header="709" w:footer="709" w:gutter="0"/>
          <w:cols w:space="708"/>
          <w:titlePg/>
          <w:docGrid w:linePitch="360"/>
        </w:sectPr>
      </w:pPr>
    </w:p>
    <w:p w14:paraId="583E6C18" w14:textId="5666E957" w:rsidR="005B6AFD" w:rsidRPr="00A801FC" w:rsidRDefault="008851A9" w:rsidP="0020336E">
      <w:pPr>
        <w:pStyle w:val="paragraph"/>
        <w:spacing w:before="0" w:beforeAutospacing="0" w:after="0" w:afterAutospacing="0"/>
        <w:jc w:val="center"/>
        <w:textAlignment w:val="baseline"/>
        <w:rPr>
          <w:rFonts w:ascii="Arial" w:eastAsiaTheme="majorEastAsia" w:hAnsi="Arial" w:cs="Arial"/>
        </w:rPr>
        <w:sectPr w:rsidR="005B6AFD" w:rsidRPr="00A801FC" w:rsidSect="005B6AFD">
          <w:pgSz w:w="16838" w:h="11906" w:orient="landscape"/>
          <w:pgMar w:top="1440" w:right="1440" w:bottom="1440" w:left="1440" w:header="709" w:footer="709" w:gutter="0"/>
          <w:cols w:space="708"/>
          <w:titlePg/>
          <w:docGrid w:linePitch="360"/>
        </w:sectPr>
      </w:pPr>
      <w:r>
        <w:rPr>
          <w:noProof/>
        </w:rPr>
        <w:lastRenderedPageBreak/>
        <w:drawing>
          <wp:inline distT="0" distB="0" distL="0" distR="0" wp14:anchorId="451298DB" wp14:editId="7092D200">
            <wp:extent cx="9644380" cy="7946602"/>
            <wp:effectExtent l="0" t="38100" r="13970" b="0"/>
            <wp:docPr id="86615865" name="Diagram 1" descr="Diagram showing the lesson headings, Performance Outcomes covered (both Core Pathway and Occupational Specialism)">
              <a:extLst xmlns:a="http://schemas.openxmlformats.org/drawingml/2006/main">
                <a:ext uri="{FF2B5EF4-FFF2-40B4-BE49-F238E27FC236}">
                  <a16:creationId xmlns:a16="http://schemas.microsoft.com/office/drawing/2014/main" id="{704612C9-0B10-8DFB-3BB3-4E2B7C211F6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C9452E5" w14:textId="12F2CC35" w:rsidR="00622F04" w:rsidRPr="00842ACD" w:rsidRDefault="00622F04" w:rsidP="00842ACD">
      <w:pPr>
        <w:pStyle w:val="Heading1"/>
      </w:pPr>
      <w:r w:rsidRPr="00842ACD">
        <w:lastRenderedPageBreak/>
        <w:t>SECTION 2: LESSON PLANS</w:t>
      </w:r>
    </w:p>
    <w:p w14:paraId="44DF914A" w14:textId="43D1963D" w:rsidR="00CD53BF" w:rsidRPr="00D929F9" w:rsidRDefault="00CD53BF" w:rsidP="00D929F9">
      <w:r w:rsidRPr="00D929F9">
        <w:t xml:space="preserve">This section </w:t>
      </w:r>
      <w:r w:rsidRPr="00E42640">
        <w:t xml:space="preserve">includes </w:t>
      </w:r>
      <w:r w:rsidR="00E42640" w:rsidRPr="00E42640">
        <w:t>10</w:t>
      </w:r>
      <w:r w:rsidRPr="00E42640">
        <w:t xml:space="preserve"> lesson </w:t>
      </w:r>
      <w:r w:rsidRPr="00D929F9">
        <w:t>plans. The lesson plans follow the</w:t>
      </w:r>
      <w:r w:rsidR="00CE608F">
        <w:t xml:space="preserve"> </w:t>
      </w:r>
      <w:proofErr w:type="spellStart"/>
      <w:r w:rsidR="00CE608F">
        <w:t>FfL</w:t>
      </w:r>
      <w:proofErr w:type="spellEnd"/>
      <w:r w:rsidRPr="00D929F9">
        <w:t xml:space="preserve">. The lesson plans </w:t>
      </w:r>
      <w:r w:rsidR="00F062E9" w:rsidRPr="00D929F9">
        <w:t>include</w:t>
      </w:r>
      <w:r w:rsidR="00F062E9">
        <w:t>:</w:t>
      </w:r>
    </w:p>
    <w:p w14:paraId="527503D7" w14:textId="77777777" w:rsidR="00CD53BF" w:rsidRPr="00D929F9" w:rsidRDefault="00CD53BF" w:rsidP="00894856">
      <w:pPr>
        <w:pStyle w:val="ListParagraph"/>
        <w:numPr>
          <w:ilvl w:val="0"/>
          <w:numId w:val="1"/>
        </w:numPr>
      </w:pPr>
      <w:r w:rsidRPr="00D929F9">
        <w:t>lesson title</w:t>
      </w:r>
    </w:p>
    <w:p w14:paraId="6E214291" w14:textId="0819BA74" w:rsidR="00CD53BF" w:rsidRPr="00D929F9" w:rsidRDefault="00CD53BF" w:rsidP="00894856">
      <w:pPr>
        <w:pStyle w:val="ListParagraph"/>
        <w:numPr>
          <w:ilvl w:val="0"/>
          <w:numId w:val="1"/>
        </w:numPr>
      </w:pPr>
      <w:r w:rsidRPr="00D929F9">
        <w:t xml:space="preserve">targeted </w:t>
      </w:r>
      <w:r w:rsidR="00EA7C45" w:rsidRPr="00D929F9">
        <w:t>specification content</w:t>
      </w:r>
      <w:r w:rsidRPr="00D929F9">
        <w:t xml:space="preserve"> coverage</w:t>
      </w:r>
    </w:p>
    <w:p w14:paraId="0D03B15C" w14:textId="77777777" w:rsidR="00CD53BF" w:rsidRPr="00D929F9" w:rsidRDefault="00CD53BF" w:rsidP="00894856">
      <w:pPr>
        <w:pStyle w:val="ListParagraph"/>
        <w:numPr>
          <w:ilvl w:val="0"/>
          <w:numId w:val="1"/>
        </w:numPr>
      </w:pPr>
      <w:r w:rsidRPr="00D929F9">
        <w:t>lesson number in the sequence</w:t>
      </w:r>
    </w:p>
    <w:p w14:paraId="61B7D37D" w14:textId="77777777" w:rsidR="00CD53BF" w:rsidRPr="00D929F9" w:rsidRDefault="00CD53BF" w:rsidP="00894856">
      <w:pPr>
        <w:pStyle w:val="ListParagraph"/>
        <w:numPr>
          <w:ilvl w:val="0"/>
          <w:numId w:val="1"/>
        </w:numPr>
      </w:pPr>
      <w:r w:rsidRPr="00D929F9">
        <w:t>total amount of time required to deliver the lesson</w:t>
      </w:r>
    </w:p>
    <w:p w14:paraId="64393DAC" w14:textId="77777777" w:rsidR="00CD53BF" w:rsidRPr="00D929F9" w:rsidRDefault="00CD53BF" w:rsidP="00894856">
      <w:pPr>
        <w:pStyle w:val="ListParagraph"/>
        <w:numPr>
          <w:ilvl w:val="0"/>
          <w:numId w:val="1"/>
        </w:numPr>
      </w:pPr>
      <w:r w:rsidRPr="00D929F9">
        <w:t>teacher and learner activities to be undertaken throughout the lesson</w:t>
      </w:r>
    </w:p>
    <w:p w14:paraId="02FFD278" w14:textId="4279464F" w:rsidR="00CD53BF" w:rsidRPr="00D929F9" w:rsidRDefault="00CD53BF" w:rsidP="00894856">
      <w:pPr>
        <w:pStyle w:val="ListParagraph"/>
        <w:numPr>
          <w:ilvl w:val="0"/>
          <w:numId w:val="1"/>
        </w:numPr>
      </w:pPr>
      <w:r w:rsidRPr="00D929F9">
        <w:t>resources needed to deliver the lesson</w:t>
      </w:r>
      <w:r w:rsidR="00F35DD2">
        <w:t xml:space="preserve"> (see Note below)</w:t>
      </w:r>
    </w:p>
    <w:p w14:paraId="2B39F70C" w14:textId="1E15FA04" w:rsidR="00CD53BF" w:rsidRPr="00D929F9" w:rsidRDefault="00CD53BF" w:rsidP="00894856">
      <w:pPr>
        <w:pStyle w:val="ListParagraph"/>
        <w:numPr>
          <w:ilvl w:val="0"/>
          <w:numId w:val="1"/>
        </w:numPr>
      </w:pPr>
      <w:r w:rsidRPr="00D929F9">
        <w:t>details of how the lesson supports the development of English, maths and</w:t>
      </w:r>
      <w:r w:rsidR="00A74293">
        <w:t xml:space="preserve"> </w:t>
      </w:r>
      <w:r w:rsidRPr="00D929F9">
        <w:t>digital skills</w:t>
      </w:r>
      <w:r w:rsidR="00A74293">
        <w:t xml:space="preserve"> (where appropriate)</w:t>
      </w:r>
    </w:p>
    <w:p w14:paraId="319E39DA" w14:textId="664571F4" w:rsidR="00DD2D49" w:rsidRPr="00D929F9" w:rsidRDefault="00DD2D49" w:rsidP="00894856">
      <w:pPr>
        <w:pStyle w:val="ListParagraph"/>
        <w:numPr>
          <w:ilvl w:val="0"/>
          <w:numId w:val="1"/>
        </w:numPr>
      </w:pPr>
      <w:r w:rsidRPr="00D929F9">
        <w:t xml:space="preserve">details of how the lesson can be adapted to meet </w:t>
      </w:r>
      <w:r w:rsidR="002F467B">
        <w:t>learner</w:t>
      </w:r>
      <w:r w:rsidRPr="00D929F9">
        <w:t>s</w:t>
      </w:r>
      <w:r w:rsidR="00F2010F">
        <w:t>’</w:t>
      </w:r>
      <w:r w:rsidRPr="00D929F9">
        <w:t xml:space="preserve"> specific needs</w:t>
      </w:r>
    </w:p>
    <w:p w14:paraId="203C51F7" w14:textId="77777777" w:rsidR="00CD53BF" w:rsidRPr="00D929F9" w:rsidRDefault="00CD53BF" w:rsidP="00894856">
      <w:pPr>
        <w:pStyle w:val="ListParagraph"/>
        <w:numPr>
          <w:ilvl w:val="0"/>
          <w:numId w:val="1"/>
        </w:numPr>
      </w:pPr>
      <w:r w:rsidRPr="00D929F9">
        <w:t>next steps in learning such as homework activities and links to the next lesson.</w:t>
      </w:r>
    </w:p>
    <w:p w14:paraId="4F238122" w14:textId="77777777" w:rsidR="00A129B2" w:rsidRDefault="00A129B2" w:rsidP="00EF0224">
      <w:r>
        <w:t>Note:</w:t>
      </w:r>
    </w:p>
    <w:p w14:paraId="1665B04A" w14:textId="2493AA4D" w:rsidR="00A129B2" w:rsidRDefault="00632BBC" w:rsidP="00EF0224">
      <w:r>
        <w:t xml:space="preserve">There is an assumption that the learning environment will </w:t>
      </w:r>
      <w:r w:rsidR="008C6831">
        <w:t>include the following:</w:t>
      </w:r>
    </w:p>
    <w:p w14:paraId="55996C9E" w14:textId="25CE0B9A" w:rsidR="00D80E22" w:rsidRDefault="0077436C" w:rsidP="00894856">
      <w:pPr>
        <w:pStyle w:val="ListParagraph"/>
        <w:numPr>
          <w:ilvl w:val="0"/>
          <w:numId w:val="2"/>
        </w:numPr>
      </w:pPr>
      <w:r>
        <w:t>w</w:t>
      </w:r>
      <w:r w:rsidR="00D80E22">
        <w:t>hiteboard/smartboard or similar</w:t>
      </w:r>
    </w:p>
    <w:p w14:paraId="220A46CF" w14:textId="378C0980" w:rsidR="008C6831" w:rsidRDefault="0077436C" w:rsidP="00894856">
      <w:pPr>
        <w:pStyle w:val="ListParagraph"/>
        <w:numPr>
          <w:ilvl w:val="0"/>
          <w:numId w:val="2"/>
        </w:numPr>
      </w:pPr>
      <w:r>
        <w:t>m</w:t>
      </w:r>
      <w:r w:rsidR="00042A2F">
        <w:t>aterials to take notes</w:t>
      </w:r>
      <w:r w:rsidR="006E0084">
        <w:t>,</w:t>
      </w:r>
      <w:r w:rsidR="00042A2F">
        <w:t xml:space="preserve"> e</w:t>
      </w:r>
      <w:r w:rsidR="006E0084">
        <w:t>.</w:t>
      </w:r>
      <w:r w:rsidR="00042A2F">
        <w:t>g</w:t>
      </w:r>
      <w:r w:rsidR="006E0084">
        <w:t>.</w:t>
      </w:r>
      <w:r w:rsidR="00042A2F">
        <w:t xml:space="preserve"> pens, paper, audio recorder, digital device and software</w:t>
      </w:r>
    </w:p>
    <w:p w14:paraId="7C2182B9" w14:textId="7F32EB83" w:rsidR="00042A2F" w:rsidRDefault="0077436C" w:rsidP="00894856">
      <w:pPr>
        <w:pStyle w:val="ListParagraph"/>
        <w:numPr>
          <w:ilvl w:val="0"/>
          <w:numId w:val="2"/>
        </w:numPr>
      </w:pPr>
      <w:r>
        <w:t>e</w:t>
      </w:r>
      <w:r w:rsidR="00042A2F">
        <w:t xml:space="preserve">quipment to </w:t>
      </w:r>
      <w:r w:rsidR="00D80E22">
        <w:t xml:space="preserve">present a slide deck </w:t>
      </w:r>
    </w:p>
    <w:p w14:paraId="4AD1B24F" w14:textId="2083BB41" w:rsidR="001A7CDB" w:rsidRDefault="0077436C" w:rsidP="00894856">
      <w:pPr>
        <w:pStyle w:val="ListParagraph"/>
        <w:numPr>
          <w:ilvl w:val="0"/>
          <w:numId w:val="2"/>
        </w:numPr>
      </w:pPr>
      <w:r>
        <w:t>d</w:t>
      </w:r>
      <w:r w:rsidR="001A7CDB">
        <w:t>igital devices (e</w:t>
      </w:r>
      <w:r w:rsidR="006E0084">
        <w:t>.</w:t>
      </w:r>
      <w:r w:rsidR="001A7CDB">
        <w:t>g</w:t>
      </w:r>
      <w:r w:rsidR="006E0084">
        <w:t>.</w:t>
      </w:r>
      <w:r w:rsidR="001A7CDB">
        <w:t xml:space="preserve"> laptop, tablet) for all learners</w:t>
      </w:r>
    </w:p>
    <w:p w14:paraId="242B5238" w14:textId="6069B65E" w:rsidR="001A7CDB" w:rsidRDefault="0077436C" w:rsidP="00894856">
      <w:pPr>
        <w:pStyle w:val="ListParagraph"/>
        <w:numPr>
          <w:ilvl w:val="0"/>
          <w:numId w:val="2"/>
        </w:numPr>
      </w:pPr>
      <w:r>
        <w:t>i</w:t>
      </w:r>
      <w:r w:rsidR="00DA5712">
        <w:t>nternet access</w:t>
      </w:r>
    </w:p>
    <w:p w14:paraId="453B7270" w14:textId="7B6ED91B" w:rsidR="00DA5712" w:rsidRDefault="0077436C" w:rsidP="00894856">
      <w:pPr>
        <w:pStyle w:val="ListParagraph"/>
        <w:numPr>
          <w:ilvl w:val="0"/>
          <w:numId w:val="2"/>
        </w:numPr>
      </w:pPr>
      <w:r>
        <w:t>l</w:t>
      </w:r>
      <w:r w:rsidR="004974BB">
        <w:t>earner access to word-processing, spreadsheet and presentation software</w:t>
      </w:r>
      <w:r w:rsidR="00165479">
        <w:t>.</w:t>
      </w:r>
    </w:p>
    <w:p w14:paraId="0361F224" w14:textId="77777777" w:rsidR="008C6831" w:rsidRDefault="008C6831" w:rsidP="00EF0224"/>
    <w:p w14:paraId="4DD365AF" w14:textId="7CE8AF0D" w:rsidR="008C6831" w:rsidRPr="00D929F9" w:rsidRDefault="008C6831" w:rsidP="00EF0224">
      <w:pPr>
        <w:sectPr w:rsidR="008C6831" w:rsidRPr="00D929F9" w:rsidSect="005B6AFD">
          <w:pgSz w:w="11906" w:h="16838"/>
          <w:pgMar w:top="1440" w:right="1440" w:bottom="1440" w:left="1440" w:header="709" w:footer="709" w:gutter="0"/>
          <w:cols w:space="708"/>
          <w:titlePg/>
          <w:docGrid w:linePitch="360"/>
        </w:sectPr>
      </w:pPr>
    </w:p>
    <w:p w14:paraId="7F5A8A34" w14:textId="7E2CFB8C" w:rsidR="00670046" w:rsidRPr="00153DBC" w:rsidRDefault="00153DBC" w:rsidP="00153DBC">
      <w:pPr>
        <w:pStyle w:val="Heading2"/>
      </w:pPr>
      <w:r w:rsidRPr="00153DBC">
        <w:lastRenderedPageBreak/>
        <w:t>Lesson 1</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1758EA62" w14:textId="77777777" w:rsidTr="009128B4">
        <w:tc>
          <w:tcPr>
            <w:tcW w:w="13948" w:type="dxa"/>
            <w:gridSpan w:val="4"/>
          </w:tcPr>
          <w:p w14:paraId="4F74E620" w14:textId="0B22F8F7" w:rsidR="00670046" w:rsidRPr="008D16DC" w:rsidRDefault="00670046" w:rsidP="009128B4">
            <w:pPr>
              <w:rPr>
                <w:rFonts w:ascii="Arial" w:hAnsi="Arial"/>
              </w:rPr>
            </w:pPr>
            <w:r w:rsidRPr="008D16DC">
              <w:rPr>
                <w:rFonts w:ascii="Arial" w:hAnsi="Arial"/>
                <w:b/>
                <w:bCs/>
              </w:rPr>
              <w:t xml:space="preserve">Title: </w:t>
            </w:r>
            <w:r w:rsidRPr="008D16DC">
              <w:rPr>
                <w:rFonts w:ascii="Arial" w:hAnsi="Arial"/>
              </w:rPr>
              <w:t xml:space="preserve"> </w:t>
            </w:r>
            <w:r w:rsidR="00CA3CBF" w:rsidRPr="008D16DC">
              <w:rPr>
                <w:rFonts w:ascii="Arial" w:hAnsi="Arial"/>
              </w:rPr>
              <w:t>Introduction</w:t>
            </w:r>
            <w:r w:rsidR="004E4FD6" w:rsidRPr="008D16DC">
              <w:rPr>
                <w:rFonts w:ascii="Arial" w:hAnsi="Arial"/>
              </w:rPr>
              <w:t xml:space="preserve"> </w:t>
            </w:r>
            <w:r w:rsidR="00B70559" w:rsidRPr="008D16DC">
              <w:rPr>
                <w:rFonts w:ascii="Arial" w:hAnsi="Arial"/>
              </w:rPr>
              <w:t xml:space="preserve">to </w:t>
            </w:r>
            <w:r w:rsidR="00A9599A" w:rsidRPr="008D16DC">
              <w:rPr>
                <w:rFonts w:ascii="Arial" w:hAnsi="Arial"/>
              </w:rPr>
              <w:t>a</w:t>
            </w:r>
            <w:r w:rsidR="00D43434" w:rsidRPr="008D16DC">
              <w:rPr>
                <w:rFonts w:ascii="Arial" w:hAnsi="Arial"/>
              </w:rPr>
              <w:t xml:space="preserve">nimal </w:t>
            </w:r>
            <w:r w:rsidR="00A9599A" w:rsidRPr="008D16DC">
              <w:rPr>
                <w:rFonts w:ascii="Arial" w:hAnsi="Arial"/>
              </w:rPr>
              <w:t>e</w:t>
            </w:r>
            <w:r w:rsidR="00D43434" w:rsidRPr="008D16DC">
              <w:rPr>
                <w:rFonts w:ascii="Arial" w:hAnsi="Arial"/>
              </w:rPr>
              <w:t xml:space="preserve">nvironments </w:t>
            </w:r>
          </w:p>
          <w:p w14:paraId="44FA4570" w14:textId="77777777" w:rsidR="00A72BFA" w:rsidRPr="008D16DC" w:rsidRDefault="00670046" w:rsidP="009128B4">
            <w:pPr>
              <w:rPr>
                <w:rFonts w:ascii="Arial" w:hAnsi="Arial"/>
              </w:rPr>
            </w:pPr>
            <w:r w:rsidRPr="008D16DC">
              <w:rPr>
                <w:rFonts w:ascii="Arial" w:hAnsi="Arial"/>
                <w:b/>
                <w:bCs/>
              </w:rPr>
              <w:t>Targeted content reference:</w:t>
            </w:r>
            <w:r w:rsidRPr="008D16DC">
              <w:rPr>
                <w:rFonts w:ascii="Arial" w:hAnsi="Arial"/>
              </w:rPr>
              <w:t xml:space="preserve">  </w:t>
            </w:r>
          </w:p>
          <w:p w14:paraId="52AD2F91" w14:textId="79AF2C51" w:rsidR="00670046" w:rsidRPr="008D16DC" w:rsidRDefault="00A72BFA" w:rsidP="002D6E08">
            <w:pPr>
              <w:pStyle w:val="ListParagraph"/>
              <w:numPr>
                <w:ilvl w:val="0"/>
                <w:numId w:val="2"/>
              </w:numPr>
              <w:rPr>
                <w:rFonts w:ascii="Arial" w:hAnsi="Arial"/>
              </w:rPr>
            </w:pPr>
            <w:r w:rsidRPr="008D16DC">
              <w:rPr>
                <w:rFonts w:ascii="Arial" w:hAnsi="Arial"/>
                <w:b/>
                <w:bCs/>
              </w:rPr>
              <w:t xml:space="preserve">Core </w:t>
            </w:r>
            <w:r w:rsidR="00084FBE" w:rsidRPr="008D16DC">
              <w:rPr>
                <w:rFonts w:ascii="Arial" w:hAnsi="Arial"/>
                <w:b/>
                <w:bCs/>
              </w:rPr>
              <w:t>P</w:t>
            </w:r>
            <w:r w:rsidRPr="008D16DC">
              <w:rPr>
                <w:rFonts w:ascii="Arial" w:hAnsi="Arial"/>
                <w:b/>
                <w:bCs/>
              </w:rPr>
              <w:t>athway</w:t>
            </w:r>
            <w:r w:rsidR="009D1C4B" w:rsidRPr="008D16DC">
              <w:rPr>
                <w:rFonts w:ascii="Arial" w:hAnsi="Arial"/>
                <w:b/>
                <w:bCs/>
              </w:rPr>
              <w:t>:</w:t>
            </w:r>
            <w:r w:rsidRPr="008D16DC">
              <w:rPr>
                <w:rFonts w:ascii="Arial" w:hAnsi="Arial"/>
              </w:rPr>
              <w:t xml:space="preserve"> </w:t>
            </w:r>
            <w:r w:rsidR="0005439A" w:rsidRPr="008D16DC">
              <w:rPr>
                <w:rFonts w:ascii="Arial" w:hAnsi="Arial"/>
              </w:rPr>
              <w:t>1. Health and safety</w:t>
            </w:r>
            <w:r w:rsidR="009D1C4B" w:rsidRPr="008D16DC">
              <w:rPr>
                <w:rFonts w:ascii="Arial" w:hAnsi="Arial"/>
              </w:rPr>
              <w:t>;</w:t>
            </w:r>
            <w:r w:rsidR="0005439A" w:rsidRPr="008D16DC">
              <w:rPr>
                <w:rFonts w:ascii="Arial" w:hAnsi="Arial"/>
              </w:rPr>
              <w:t xml:space="preserve"> 3. Biosecurity</w:t>
            </w:r>
            <w:r w:rsidR="009D1C4B" w:rsidRPr="008D16DC">
              <w:rPr>
                <w:rFonts w:ascii="Arial" w:hAnsi="Arial"/>
              </w:rPr>
              <w:t>;</w:t>
            </w:r>
            <w:r w:rsidR="0005439A" w:rsidRPr="008D16DC">
              <w:rPr>
                <w:rFonts w:ascii="Arial" w:hAnsi="Arial"/>
              </w:rPr>
              <w:t xml:space="preserve"> 7. Animal health</w:t>
            </w:r>
            <w:r w:rsidR="009D1C4B" w:rsidRPr="008D16DC">
              <w:rPr>
                <w:rFonts w:ascii="Arial" w:hAnsi="Arial"/>
              </w:rPr>
              <w:t>.</w:t>
            </w:r>
          </w:p>
          <w:p w14:paraId="28674F1D" w14:textId="1BE4F086" w:rsidR="00A72BFA" w:rsidRPr="008D16DC" w:rsidRDefault="00044C9C" w:rsidP="002D6E08">
            <w:pPr>
              <w:pStyle w:val="ListParagraph"/>
              <w:numPr>
                <w:ilvl w:val="0"/>
                <w:numId w:val="2"/>
              </w:numPr>
              <w:rPr>
                <w:rFonts w:ascii="Arial" w:hAnsi="Arial"/>
              </w:rPr>
            </w:pPr>
            <w:r w:rsidRPr="008D16DC">
              <w:rPr>
                <w:rFonts w:ascii="Arial" w:hAnsi="Arial"/>
                <w:b/>
                <w:bCs/>
              </w:rPr>
              <w:t>Occupational Specialism</w:t>
            </w:r>
            <w:r w:rsidR="009D1C4B" w:rsidRPr="008D16DC">
              <w:rPr>
                <w:rFonts w:ascii="Arial" w:hAnsi="Arial"/>
                <w:b/>
                <w:bCs/>
              </w:rPr>
              <w:t>:</w:t>
            </w:r>
            <w:r w:rsidR="0005439A" w:rsidRPr="008D16DC">
              <w:rPr>
                <w:rFonts w:ascii="Arial" w:hAnsi="Arial"/>
                <w:b/>
                <w:bCs/>
              </w:rPr>
              <w:t xml:space="preserve"> </w:t>
            </w:r>
            <w:r w:rsidR="0005439A" w:rsidRPr="008D16DC">
              <w:rPr>
                <w:rFonts w:ascii="Arial" w:hAnsi="Arial"/>
              </w:rPr>
              <w:t xml:space="preserve">2.5 How the </w:t>
            </w:r>
            <w:r w:rsidR="0005439A" w:rsidRPr="00B65B4F">
              <w:rPr>
                <w:rFonts w:ascii="Arial" w:hAnsi="Arial"/>
              </w:rPr>
              <w:t xml:space="preserve">natural </w:t>
            </w:r>
            <w:r w:rsidR="0005439A" w:rsidRPr="0020336E">
              <w:rPr>
                <w:rFonts w:ascii="Arial" w:hAnsi="Arial"/>
              </w:rPr>
              <w:t xml:space="preserve">habitats </w:t>
            </w:r>
            <w:r w:rsidR="0005439A" w:rsidRPr="00B65B4F">
              <w:rPr>
                <w:rFonts w:ascii="Arial" w:hAnsi="Arial"/>
              </w:rPr>
              <w:t>influence</w:t>
            </w:r>
            <w:r w:rsidR="0005439A" w:rsidRPr="008D16DC">
              <w:rPr>
                <w:rFonts w:ascii="Arial" w:hAnsi="Arial"/>
              </w:rPr>
              <w:t xml:space="preserve"> requirements for captive animal environments. </w:t>
            </w:r>
          </w:p>
          <w:p w14:paraId="5906B4A0" w14:textId="77777777" w:rsidR="00670046" w:rsidRPr="008D16DC" w:rsidRDefault="00670046" w:rsidP="00153DBC">
            <w:pPr>
              <w:rPr>
                <w:rFonts w:ascii="Arial" w:hAnsi="Arial"/>
              </w:rPr>
            </w:pPr>
            <w:r w:rsidRPr="008D16DC">
              <w:rPr>
                <w:rFonts w:ascii="Arial" w:hAnsi="Arial"/>
                <w:b/>
                <w:bCs/>
              </w:rPr>
              <w:t>Lesson sequence number:</w:t>
            </w:r>
            <w:r w:rsidRPr="008D16DC">
              <w:rPr>
                <w:rFonts w:ascii="Arial" w:hAnsi="Arial"/>
              </w:rPr>
              <w:t xml:space="preserve">  1</w:t>
            </w:r>
          </w:p>
          <w:p w14:paraId="714C4DFE" w14:textId="2B867CE5" w:rsidR="00670046" w:rsidRPr="004F6E69" w:rsidRDefault="00670046" w:rsidP="009128B4">
            <w:pPr>
              <w:rPr>
                <w:rFonts w:ascii="Arial" w:hAnsi="Arial"/>
              </w:rPr>
            </w:pPr>
            <w:r w:rsidRPr="004F6E69">
              <w:rPr>
                <w:rFonts w:ascii="Arial" w:hAnsi="Arial"/>
                <w:b/>
                <w:bCs/>
              </w:rPr>
              <w:t>Timing:</w:t>
            </w:r>
            <w:r w:rsidRPr="004F6E69">
              <w:rPr>
                <w:rFonts w:ascii="Arial" w:hAnsi="Arial"/>
              </w:rPr>
              <w:t xml:space="preserve">  </w:t>
            </w:r>
            <w:r w:rsidR="00063A35" w:rsidRPr="004F6E69">
              <w:rPr>
                <w:rFonts w:ascii="Arial" w:hAnsi="Arial"/>
              </w:rPr>
              <w:t>2 hours</w:t>
            </w:r>
          </w:p>
        </w:tc>
      </w:tr>
      <w:tr w:rsidR="00670046" w:rsidRPr="00AC0B78" w14:paraId="0929B6D7" w14:textId="77777777" w:rsidTr="009128B4">
        <w:tc>
          <w:tcPr>
            <w:tcW w:w="13948" w:type="dxa"/>
            <w:gridSpan w:val="4"/>
          </w:tcPr>
          <w:p w14:paraId="169C670A" w14:textId="0EC83732" w:rsidR="00670046" w:rsidRPr="004F6E69" w:rsidRDefault="00670046" w:rsidP="007D5DE7">
            <w:pPr>
              <w:rPr>
                <w:rFonts w:ascii="Arial" w:hAnsi="Arial"/>
              </w:rPr>
            </w:pPr>
            <w:r w:rsidRPr="004F6E69">
              <w:rPr>
                <w:rFonts w:ascii="Arial" w:hAnsi="Arial"/>
                <w:b/>
                <w:bCs/>
              </w:rPr>
              <w:t>Prior learning:</w:t>
            </w:r>
            <w:r w:rsidR="00A42DB1" w:rsidRPr="004F6E69">
              <w:rPr>
                <w:rFonts w:ascii="Arial" w:hAnsi="Arial"/>
                <w:b/>
                <w:bCs/>
              </w:rPr>
              <w:t xml:space="preserve"> </w:t>
            </w:r>
            <w:r w:rsidR="008720A9" w:rsidRPr="004F6E69">
              <w:rPr>
                <w:rFonts w:ascii="Arial" w:hAnsi="Arial"/>
              </w:rPr>
              <w:t>Critical e</w:t>
            </w:r>
            <w:r w:rsidR="007D5DE7" w:rsidRPr="004F6E69">
              <w:rPr>
                <w:rFonts w:ascii="Arial" w:hAnsi="Arial"/>
              </w:rPr>
              <w:t xml:space="preserve">valuation skills gained from the </w:t>
            </w:r>
            <w:r w:rsidR="00084FBE" w:rsidRPr="004F6E69">
              <w:rPr>
                <w:rFonts w:ascii="Arial" w:hAnsi="Arial"/>
              </w:rPr>
              <w:t>C</w:t>
            </w:r>
            <w:r w:rsidR="007D5DE7" w:rsidRPr="004F6E69">
              <w:rPr>
                <w:rFonts w:ascii="Arial" w:hAnsi="Arial"/>
              </w:rPr>
              <w:t xml:space="preserve">ore </w:t>
            </w:r>
            <w:r w:rsidR="00084FBE" w:rsidRPr="004F6E69">
              <w:rPr>
                <w:rFonts w:ascii="Arial" w:hAnsi="Arial"/>
              </w:rPr>
              <w:t>P</w:t>
            </w:r>
            <w:r w:rsidR="007D5DE7" w:rsidRPr="004F6E69">
              <w:rPr>
                <w:rFonts w:ascii="Arial" w:hAnsi="Arial"/>
              </w:rPr>
              <w:t xml:space="preserve">athway and </w:t>
            </w:r>
            <w:r w:rsidR="00084FBE" w:rsidRPr="004F6E69">
              <w:rPr>
                <w:rFonts w:ascii="Arial" w:hAnsi="Arial"/>
              </w:rPr>
              <w:t>C</w:t>
            </w:r>
            <w:r w:rsidR="007D5DE7" w:rsidRPr="004F6E69">
              <w:rPr>
                <w:rFonts w:ascii="Arial" w:hAnsi="Arial"/>
              </w:rPr>
              <w:t xml:space="preserve">ommon </w:t>
            </w:r>
            <w:r w:rsidR="00084FBE" w:rsidRPr="004F6E69">
              <w:rPr>
                <w:rFonts w:ascii="Arial" w:hAnsi="Arial"/>
              </w:rPr>
              <w:t>C</w:t>
            </w:r>
            <w:r w:rsidR="007D5DE7" w:rsidRPr="004F6E69">
              <w:rPr>
                <w:rFonts w:ascii="Arial" w:hAnsi="Arial"/>
              </w:rPr>
              <w:t>ore</w:t>
            </w:r>
            <w:r w:rsidR="00944263" w:rsidRPr="004F6E69">
              <w:rPr>
                <w:rFonts w:ascii="Arial" w:hAnsi="Arial"/>
              </w:rPr>
              <w:t>.</w:t>
            </w:r>
            <w:r w:rsidR="007D5DE7" w:rsidRPr="004F6E69">
              <w:rPr>
                <w:rFonts w:ascii="Arial" w:hAnsi="Arial"/>
                <w:b/>
                <w:bCs/>
              </w:rPr>
              <w:t xml:space="preserve"> </w:t>
            </w:r>
          </w:p>
        </w:tc>
      </w:tr>
      <w:tr w:rsidR="00670046" w:rsidRPr="00AC0B78" w14:paraId="4FDFE3CB" w14:textId="77777777" w:rsidTr="009128B4">
        <w:tc>
          <w:tcPr>
            <w:tcW w:w="1555" w:type="dxa"/>
          </w:tcPr>
          <w:p w14:paraId="2057FF2B" w14:textId="77777777" w:rsidR="00670046" w:rsidRPr="004F6E69" w:rsidRDefault="00670046" w:rsidP="009128B4">
            <w:pPr>
              <w:rPr>
                <w:rFonts w:ascii="Arial" w:hAnsi="Arial"/>
                <w:b/>
                <w:bCs/>
              </w:rPr>
            </w:pPr>
            <w:r w:rsidRPr="004F6E69">
              <w:rPr>
                <w:rFonts w:ascii="Arial" w:hAnsi="Arial"/>
                <w:b/>
                <w:bCs/>
              </w:rPr>
              <w:t>Timing</w:t>
            </w:r>
          </w:p>
        </w:tc>
        <w:tc>
          <w:tcPr>
            <w:tcW w:w="4890" w:type="dxa"/>
            <w:tcBorders>
              <w:bottom w:val="single" w:sz="4" w:space="0" w:color="auto"/>
            </w:tcBorders>
          </w:tcPr>
          <w:p w14:paraId="6AE4DCC6" w14:textId="77777777" w:rsidR="00670046" w:rsidRPr="004F6E69" w:rsidRDefault="00670046" w:rsidP="009128B4">
            <w:pPr>
              <w:rPr>
                <w:rFonts w:ascii="Arial" w:hAnsi="Arial"/>
                <w:b/>
                <w:bCs/>
              </w:rPr>
            </w:pPr>
            <w:r w:rsidRPr="004F6E69">
              <w:rPr>
                <w:rFonts w:ascii="Arial" w:hAnsi="Arial"/>
                <w:b/>
                <w:bCs/>
              </w:rPr>
              <w:t>Teacher activity</w:t>
            </w:r>
          </w:p>
        </w:tc>
        <w:tc>
          <w:tcPr>
            <w:tcW w:w="4890" w:type="dxa"/>
            <w:tcBorders>
              <w:bottom w:val="single" w:sz="4" w:space="0" w:color="auto"/>
            </w:tcBorders>
          </w:tcPr>
          <w:p w14:paraId="68F6950F" w14:textId="77777777" w:rsidR="00670046" w:rsidRPr="004F6E69" w:rsidRDefault="00670046" w:rsidP="009128B4">
            <w:pPr>
              <w:rPr>
                <w:rFonts w:ascii="Arial" w:hAnsi="Arial"/>
                <w:b/>
                <w:bCs/>
              </w:rPr>
            </w:pPr>
            <w:r w:rsidRPr="004F6E69">
              <w:rPr>
                <w:rFonts w:ascii="Arial" w:hAnsi="Arial"/>
                <w:b/>
                <w:bCs/>
              </w:rPr>
              <w:t xml:space="preserve">Learner activity </w:t>
            </w:r>
          </w:p>
        </w:tc>
        <w:tc>
          <w:tcPr>
            <w:tcW w:w="2613" w:type="dxa"/>
            <w:tcBorders>
              <w:bottom w:val="single" w:sz="4" w:space="0" w:color="auto"/>
            </w:tcBorders>
          </w:tcPr>
          <w:p w14:paraId="56C14779" w14:textId="30A6B884" w:rsidR="00670046" w:rsidRPr="004F6E69" w:rsidRDefault="00490FC4" w:rsidP="009128B4">
            <w:pPr>
              <w:rPr>
                <w:rFonts w:ascii="Arial" w:hAnsi="Arial"/>
                <w:b/>
                <w:bCs/>
              </w:rPr>
            </w:pPr>
            <w:r w:rsidRPr="004F6E69">
              <w:rPr>
                <w:rFonts w:ascii="Arial" w:hAnsi="Arial"/>
                <w:b/>
                <w:bCs/>
              </w:rPr>
              <w:t>Support materials</w:t>
            </w:r>
          </w:p>
        </w:tc>
      </w:tr>
      <w:tr w:rsidR="00670046" w:rsidRPr="00AC0B78" w14:paraId="02C3F4A9" w14:textId="77777777" w:rsidTr="009128B4">
        <w:tc>
          <w:tcPr>
            <w:tcW w:w="1555" w:type="dxa"/>
            <w:vMerge w:val="restart"/>
          </w:tcPr>
          <w:p w14:paraId="5B32BFBB" w14:textId="66327207" w:rsidR="00670046" w:rsidRPr="004F6E69" w:rsidRDefault="00A53985" w:rsidP="009128B4">
            <w:pPr>
              <w:rPr>
                <w:rFonts w:ascii="Arial" w:hAnsi="Arial"/>
              </w:rPr>
            </w:pPr>
            <w:r w:rsidRPr="004F6E69">
              <w:rPr>
                <w:rFonts w:ascii="Arial" w:hAnsi="Arial"/>
              </w:rPr>
              <w:t>20</w:t>
            </w:r>
            <w:r w:rsidR="00670046" w:rsidRPr="004F6E69">
              <w:rPr>
                <w:rFonts w:ascii="Arial" w:hAnsi="Arial"/>
              </w:rPr>
              <w:t xml:space="preserve"> minutes</w:t>
            </w:r>
          </w:p>
        </w:tc>
        <w:tc>
          <w:tcPr>
            <w:tcW w:w="4890" w:type="dxa"/>
            <w:tcBorders>
              <w:bottom w:val="nil"/>
            </w:tcBorders>
          </w:tcPr>
          <w:p w14:paraId="44B8F0AB" w14:textId="289088B9" w:rsidR="00DA338C" w:rsidRPr="004F6E69" w:rsidRDefault="00DA338C" w:rsidP="00DA338C">
            <w:pPr>
              <w:spacing w:after="0"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Brief</w:t>
            </w:r>
            <w:r w:rsidR="003B7A8B">
              <w:rPr>
                <w:rFonts w:ascii="Arial" w:eastAsia="Times New Roman" w:hAnsi="Arial"/>
                <w:kern w:val="0"/>
                <w:lang w:eastAsia="en-GB"/>
                <w14:ligatures w14:val="none"/>
              </w:rPr>
              <w:t>ly</w:t>
            </w:r>
            <w:r w:rsidRPr="004F6E69">
              <w:rPr>
                <w:rFonts w:ascii="Arial" w:eastAsia="Times New Roman" w:hAnsi="Arial"/>
                <w:kern w:val="0"/>
                <w:lang w:eastAsia="en-GB"/>
                <w14:ligatures w14:val="none"/>
              </w:rPr>
              <w:t xml:space="preserve"> introduc</w:t>
            </w:r>
            <w:r w:rsidR="003B7A8B">
              <w:rPr>
                <w:rFonts w:ascii="Arial" w:eastAsia="Times New Roman" w:hAnsi="Arial"/>
                <w:kern w:val="0"/>
                <w:lang w:eastAsia="en-GB"/>
                <w14:ligatures w14:val="none"/>
              </w:rPr>
              <w:t>e</w:t>
            </w:r>
            <w:r w:rsidR="00304866" w:rsidRPr="004F6E69">
              <w:rPr>
                <w:rFonts w:ascii="Arial" w:eastAsia="Times New Roman" w:hAnsi="Arial"/>
                <w:kern w:val="0"/>
                <w:lang w:eastAsia="en-GB"/>
                <w14:ligatures w14:val="none"/>
              </w:rPr>
              <w:t xml:space="preserve"> </w:t>
            </w:r>
            <w:r w:rsidRPr="004F6E69">
              <w:rPr>
                <w:rFonts w:ascii="Arial" w:eastAsia="Times New Roman" w:hAnsi="Arial"/>
                <w:kern w:val="0"/>
                <w:lang w:eastAsia="en-GB"/>
                <w14:ligatures w14:val="none"/>
              </w:rPr>
              <w:t>the purpose of the lesson: evaluating variations in animal enclosures and their importance in animal management.</w:t>
            </w:r>
          </w:p>
          <w:p w14:paraId="48AC99DE" w14:textId="77777777" w:rsidR="00DA338C" w:rsidRPr="004F6E69" w:rsidRDefault="00DA338C" w:rsidP="00DA338C">
            <w:pPr>
              <w:spacing w:after="0" w:line="240" w:lineRule="auto"/>
              <w:rPr>
                <w:rFonts w:ascii="Arial" w:eastAsia="Times New Roman" w:hAnsi="Arial"/>
                <w:kern w:val="0"/>
                <w:lang w:eastAsia="en-GB"/>
                <w14:ligatures w14:val="none"/>
              </w:rPr>
            </w:pPr>
          </w:p>
          <w:p w14:paraId="44F252BB" w14:textId="7F6AA79D" w:rsidR="00E85602" w:rsidRPr="004F6E69" w:rsidRDefault="00DA338C" w:rsidP="00FD136B">
            <w:pPr>
              <w:rPr>
                <w:rFonts w:ascii="Arial" w:eastAsia="Times New Roman" w:hAnsi="Arial"/>
                <w:kern w:val="0"/>
                <w:lang w:eastAsia="en-GB"/>
                <w14:ligatures w14:val="none"/>
              </w:rPr>
            </w:pPr>
            <w:r w:rsidRPr="004F6E69">
              <w:rPr>
                <w:rFonts w:ascii="Arial" w:eastAsia="Times New Roman" w:hAnsi="Arial"/>
                <w:kern w:val="0"/>
                <w:lang w:eastAsia="en-GB"/>
                <w14:ligatures w14:val="none"/>
              </w:rPr>
              <w:t xml:space="preserve">Outline learning objectives and structure of the </w:t>
            </w:r>
            <w:r w:rsidR="0074055F" w:rsidRPr="004F6E69">
              <w:rPr>
                <w:rFonts w:ascii="Arial" w:eastAsia="Times New Roman" w:hAnsi="Arial"/>
                <w:kern w:val="0"/>
                <w:lang w:eastAsia="en-GB"/>
                <w14:ligatures w14:val="none"/>
              </w:rPr>
              <w:t>lesson</w:t>
            </w:r>
            <w:r w:rsidRPr="004F6E69">
              <w:rPr>
                <w:rFonts w:ascii="Arial" w:eastAsia="Times New Roman" w:hAnsi="Arial"/>
                <w:kern w:val="0"/>
                <w:lang w:eastAsia="en-GB"/>
                <w14:ligatures w14:val="none"/>
              </w:rPr>
              <w:t>.</w:t>
            </w:r>
          </w:p>
        </w:tc>
        <w:tc>
          <w:tcPr>
            <w:tcW w:w="4890" w:type="dxa"/>
            <w:tcBorders>
              <w:bottom w:val="nil"/>
            </w:tcBorders>
          </w:tcPr>
          <w:p w14:paraId="1780EAF0" w14:textId="7E5D4438" w:rsidR="007F0A9E" w:rsidRPr="004F6E69" w:rsidRDefault="00E77833" w:rsidP="00565864">
            <w:pPr>
              <w:spacing w:before="100" w:beforeAutospacing="1" w:after="100" w:afterAutospacing="1"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Listen and ask questions as required.</w:t>
            </w:r>
          </w:p>
          <w:p w14:paraId="3522A832" w14:textId="77777777" w:rsidR="00F229BE" w:rsidRPr="004F6E69" w:rsidRDefault="00F229BE" w:rsidP="00565864">
            <w:pPr>
              <w:spacing w:before="100" w:beforeAutospacing="1" w:after="100" w:afterAutospacing="1" w:line="240" w:lineRule="auto"/>
              <w:rPr>
                <w:rFonts w:ascii="Arial" w:eastAsia="Times New Roman" w:hAnsi="Arial"/>
                <w:kern w:val="0"/>
                <w:lang w:eastAsia="en-GB"/>
                <w14:ligatures w14:val="none"/>
              </w:rPr>
            </w:pPr>
          </w:p>
          <w:p w14:paraId="1F5CBC0F" w14:textId="77777777" w:rsidR="00565864" w:rsidRPr="004F6E69" w:rsidRDefault="00565864" w:rsidP="00FF731E">
            <w:pPr>
              <w:spacing w:before="100" w:beforeAutospacing="1" w:after="100" w:afterAutospacing="1" w:line="240" w:lineRule="auto"/>
              <w:rPr>
                <w:rFonts w:ascii="Arial" w:hAnsi="Arial"/>
              </w:rPr>
            </w:pPr>
          </w:p>
        </w:tc>
        <w:tc>
          <w:tcPr>
            <w:tcW w:w="2613" w:type="dxa"/>
            <w:vMerge w:val="restart"/>
            <w:tcBorders>
              <w:bottom w:val="nil"/>
            </w:tcBorders>
          </w:tcPr>
          <w:p w14:paraId="4B6F76C5" w14:textId="3888C260" w:rsidR="00304866" w:rsidRPr="004F6E69" w:rsidRDefault="00DC2655" w:rsidP="00DA3402">
            <w:pPr>
              <w:rPr>
                <w:rFonts w:ascii="Arial" w:hAnsi="Arial"/>
                <w:lang w:eastAsia="en-GB"/>
              </w:rPr>
            </w:pPr>
            <w:r w:rsidRPr="004F6E69">
              <w:rPr>
                <w:rFonts w:ascii="Arial" w:hAnsi="Arial"/>
                <w:lang w:eastAsia="en-GB"/>
              </w:rPr>
              <w:t>Slide deck</w:t>
            </w:r>
          </w:p>
          <w:p w14:paraId="675A1019" w14:textId="7137DB1F" w:rsidR="007D5DE7" w:rsidRPr="004F6E69" w:rsidRDefault="00304866" w:rsidP="00DA3402">
            <w:pPr>
              <w:rPr>
                <w:rFonts w:ascii="Arial" w:hAnsi="Arial"/>
              </w:rPr>
            </w:pPr>
            <w:r w:rsidRPr="004F6E69">
              <w:rPr>
                <w:rFonts w:ascii="Arial" w:hAnsi="Arial"/>
              </w:rPr>
              <w:t xml:space="preserve">Worksheet: Example </w:t>
            </w:r>
            <w:r w:rsidR="00A9599A" w:rsidRPr="004F6E69">
              <w:rPr>
                <w:rFonts w:ascii="Arial" w:hAnsi="Arial"/>
              </w:rPr>
              <w:t>e</w:t>
            </w:r>
            <w:r w:rsidRPr="004F6E69">
              <w:rPr>
                <w:rFonts w:ascii="Arial" w:hAnsi="Arial"/>
              </w:rPr>
              <w:t>nclosures</w:t>
            </w:r>
          </w:p>
          <w:p w14:paraId="43E20204" w14:textId="07962511" w:rsidR="007D5DE7" w:rsidRPr="004F6E69" w:rsidRDefault="00304866" w:rsidP="00DA3402">
            <w:pPr>
              <w:rPr>
                <w:rFonts w:ascii="Arial" w:hAnsi="Arial"/>
                <w:b/>
                <w:bCs/>
              </w:rPr>
            </w:pPr>
            <w:r w:rsidRPr="004F6E69">
              <w:rPr>
                <w:rFonts w:ascii="Arial" w:hAnsi="Arial"/>
              </w:rPr>
              <w:t xml:space="preserve">Case studies: Enclosure </w:t>
            </w:r>
            <w:r w:rsidR="00832B00" w:rsidRPr="004F6E69">
              <w:rPr>
                <w:rFonts w:ascii="Arial" w:hAnsi="Arial"/>
              </w:rPr>
              <w:t>d</w:t>
            </w:r>
            <w:r w:rsidRPr="004F6E69">
              <w:rPr>
                <w:rFonts w:ascii="Arial" w:hAnsi="Arial"/>
              </w:rPr>
              <w:t xml:space="preserve">esign </w:t>
            </w:r>
          </w:p>
          <w:p w14:paraId="582F2EE8" w14:textId="36F835A2" w:rsidR="00304866" w:rsidRPr="004F6E69" w:rsidRDefault="00304866" w:rsidP="00DA3402">
            <w:pPr>
              <w:rPr>
                <w:rFonts w:ascii="Arial" w:hAnsi="Arial"/>
              </w:rPr>
            </w:pPr>
            <w:r w:rsidRPr="004F6E69">
              <w:rPr>
                <w:rFonts w:ascii="Arial" w:hAnsi="Arial"/>
                <w:lang w:eastAsia="en-GB"/>
              </w:rPr>
              <w:t xml:space="preserve">Animal </w:t>
            </w:r>
            <w:r w:rsidR="00832B00" w:rsidRPr="004F6E69">
              <w:rPr>
                <w:rFonts w:ascii="Arial" w:hAnsi="Arial"/>
                <w:lang w:eastAsia="en-GB"/>
              </w:rPr>
              <w:t>e</w:t>
            </w:r>
            <w:r w:rsidRPr="004F6E69">
              <w:rPr>
                <w:rFonts w:ascii="Arial" w:hAnsi="Arial"/>
                <w:lang w:eastAsia="en-GB"/>
              </w:rPr>
              <w:t xml:space="preserve">nclosure </w:t>
            </w:r>
            <w:r w:rsidR="00832B00" w:rsidRPr="004F6E69">
              <w:rPr>
                <w:rFonts w:ascii="Arial" w:hAnsi="Arial"/>
                <w:lang w:eastAsia="en-GB"/>
              </w:rPr>
              <w:t>e</w:t>
            </w:r>
            <w:r w:rsidRPr="004F6E69">
              <w:rPr>
                <w:rFonts w:ascii="Arial" w:hAnsi="Arial"/>
                <w:lang w:eastAsia="en-GB"/>
              </w:rPr>
              <w:t xml:space="preserve">valuation </w:t>
            </w:r>
            <w:r w:rsidR="00832B00" w:rsidRPr="004F6E69">
              <w:rPr>
                <w:rFonts w:ascii="Arial" w:hAnsi="Arial"/>
                <w:lang w:eastAsia="en-GB"/>
              </w:rPr>
              <w:t>s</w:t>
            </w:r>
            <w:r w:rsidRPr="004F6E69">
              <w:rPr>
                <w:rFonts w:ascii="Arial" w:hAnsi="Arial"/>
                <w:lang w:eastAsia="en-GB"/>
              </w:rPr>
              <w:t xml:space="preserve">heet </w:t>
            </w:r>
          </w:p>
          <w:p w14:paraId="7EA863A7" w14:textId="77777777" w:rsidR="00833343" w:rsidRPr="004F6E69" w:rsidRDefault="00833343" w:rsidP="00833343">
            <w:pPr>
              <w:spacing w:after="0" w:line="240" w:lineRule="auto"/>
              <w:rPr>
                <w:rFonts w:ascii="Arial" w:eastAsia="Times New Roman" w:hAnsi="Arial"/>
                <w:kern w:val="0"/>
                <w:lang w:eastAsia="en-GB"/>
                <w14:ligatures w14:val="none"/>
              </w:rPr>
            </w:pPr>
          </w:p>
          <w:p w14:paraId="43A7430C" w14:textId="089882FB" w:rsidR="00670046" w:rsidRPr="004F6E69" w:rsidRDefault="00670046" w:rsidP="00833343">
            <w:pPr>
              <w:rPr>
                <w:rFonts w:ascii="Arial" w:hAnsi="Arial"/>
              </w:rPr>
            </w:pPr>
          </w:p>
        </w:tc>
      </w:tr>
      <w:tr w:rsidR="00670046" w:rsidRPr="00AC0B78" w14:paraId="675010B4" w14:textId="77777777" w:rsidTr="1F051514">
        <w:tc>
          <w:tcPr>
            <w:tcW w:w="1555" w:type="dxa"/>
            <w:vMerge/>
          </w:tcPr>
          <w:p w14:paraId="328DADF2" w14:textId="77777777" w:rsidR="00670046" w:rsidRPr="004F6E69" w:rsidRDefault="00670046" w:rsidP="009128B4">
            <w:pPr>
              <w:rPr>
                <w:rFonts w:ascii="Arial" w:hAnsi="Arial"/>
              </w:rPr>
            </w:pPr>
          </w:p>
        </w:tc>
        <w:tc>
          <w:tcPr>
            <w:tcW w:w="4890" w:type="dxa"/>
            <w:tcBorders>
              <w:top w:val="nil"/>
              <w:bottom w:val="nil"/>
            </w:tcBorders>
          </w:tcPr>
          <w:p w14:paraId="0056D963" w14:textId="39AD24D3" w:rsidR="00670046" w:rsidRPr="004F6E69" w:rsidRDefault="0056066B" w:rsidP="00E77833">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Give p</w:t>
            </w:r>
            <w:r w:rsidR="00E77833" w:rsidRPr="004F6E69">
              <w:rPr>
                <w:rFonts w:ascii="Arial" w:eastAsia="Times New Roman" w:hAnsi="Arial"/>
                <w:kern w:val="0"/>
                <w:lang w:eastAsia="en-GB"/>
                <w14:ligatures w14:val="none"/>
              </w:rPr>
              <w:t>resentation explaining why enclosure designs vary.</w:t>
            </w:r>
          </w:p>
        </w:tc>
        <w:tc>
          <w:tcPr>
            <w:tcW w:w="4890" w:type="dxa"/>
            <w:tcBorders>
              <w:top w:val="nil"/>
              <w:bottom w:val="nil"/>
            </w:tcBorders>
          </w:tcPr>
          <w:p w14:paraId="541B938A" w14:textId="77777777" w:rsidR="00E77833" w:rsidRPr="004F6E69" w:rsidRDefault="00E77833" w:rsidP="00E77833">
            <w:pPr>
              <w:rPr>
                <w:rFonts w:ascii="Arial" w:hAnsi="Arial"/>
              </w:rPr>
            </w:pPr>
            <w:r w:rsidRPr="004F6E69">
              <w:rPr>
                <w:rFonts w:ascii="Arial" w:hAnsi="Arial"/>
              </w:rPr>
              <w:t>Listen and take notes.</w:t>
            </w:r>
          </w:p>
          <w:p w14:paraId="1EDE657C" w14:textId="77777777" w:rsidR="00670046" w:rsidRPr="004F6E69" w:rsidRDefault="00670046" w:rsidP="00E77833">
            <w:pPr>
              <w:spacing w:before="100" w:beforeAutospacing="1" w:after="100" w:afterAutospacing="1" w:line="240" w:lineRule="auto"/>
              <w:rPr>
                <w:rFonts w:ascii="Arial" w:hAnsi="Arial"/>
              </w:rPr>
            </w:pPr>
          </w:p>
        </w:tc>
        <w:tc>
          <w:tcPr>
            <w:tcW w:w="2613" w:type="dxa"/>
            <w:vMerge/>
          </w:tcPr>
          <w:p w14:paraId="54E81A91" w14:textId="77777777" w:rsidR="00670046" w:rsidRPr="004F6E69" w:rsidRDefault="00670046" w:rsidP="009128B4">
            <w:pPr>
              <w:rPr>
                <w:rFonts w:ascii="Arial" w:hAnsi="Arial"/>
              </w:rPr>
            </w:pPr>
          </w:p>
        </w:tc>
      </w:tr>
      <w:tr w:rsidR="00670046" w:rsidRPr="00AC0B78" w14:paraId="2F46787C" w14:textId="77777777" w:rsidTr="1F051514">
        <w:tc>
          <w:tcPr>
            <w:tcW w:w="1555" w:type="dxa"/>
            <w:vMerge/>
          </w:tcPr>
          <w:p w14:paraId="059DB60A" w14:textId="77777777" w:rsidR="00670046" w:rsidRPr="004F6E69" w:rsidRDefault="00670046" w:rsidP="009128B4">
            <w:pPr>
              <w:rPr>
                <w:rFonts w:ascii="Arial" w:hAnsi="Arial"/>
              </w:rPr>
            </w:pPr>
          </w:p>
        </w:tc>
        <w:tc>
          <w:tcPr>
            <w:tcW w:w="4890" w:type="dxa"/>
            <w:tcBorders>
              <w:top w:val="nil"/>
              <w:bottom w:val="single" w:sz="4" w:space="0" w:color="auto"/>
            </w:tcBorders>
          </w:tcPr>
          <w:p w14:paraId="7B67F8A4" w14:textId="1AF75646" w:rsidR="00A25022" w:rsidRPr="006D1679" w:rsidRDefault="00A25022" w:rsidP="009128B4">
            <w:pPr>
              <w:rPr>
                <w:rFonts w:ascii="Arial" w:eastAsia="Times New Roman" w:hAnsi="Arial"/>
                <w:kern w:val="0"/>
                <w:lang w:eastAsia="en-GB"/>
                <w14:ligatures w14:val="none"/>
              </w:rPr>
            </w:pPr>
            <w:r w:rsidRPr="006D1679">
              <w:rPr>
                <w:rFonts w:ascii="Arial" w:eastAsia="Times New Roman" w:hAnsi="Arial"/>
                <w:kern w:val="0"/>
                <w:lang w:eastAsia="en-GB"/>
                <w14:ligatures w14:val="none"/>
              </w:rPr>
              <w:t xml:space="preserve">Hand out </w:t>
            </w:r>
            <w:r w:rsidR="003A7732" w:rsidRPr="006D1679">
              <w:rPr>
                <w:rFonts w:ascii="Arial" w:eastAsia="Times New Roman" w:hAnsi="Arial"/>
                <w:b/>
                <w:bCs/>
                <w:kern w:val="0"/>
                <w:lang w:eastAsia="en-GB"/>
                <w14:ligatures w14:val="none"/>
              </w:rPr>
              <w:t>Wo</w:t>
            </w:r>
            <w:r w:rsidRPr="006D1679">
              <w:rPr>
                <w:rFonts w:ascii="Arial" w:eastAsia="Times New Roman" w:hAnsi="Arial"/>
                <w:b/>
                <w:bCs/>
                <w:kern w:val="0"/>
                <w:lang w:eastAsia="en-GB"/>
                <w14:ligatures w14:val="none"/>
              </w:rPr>
              <w:t xml:space="preserve">rksheet: Example </w:t>
            </w:r>
            <w:r w:rsidR="00832B00" w:rsidRPr="006D1679">
              <w:rPr>
                <w:rFonts w:ascii="Arial" w:eastAsia="Times New Roman" w:hAnsi="Arial"/>
                <w:b/>
                <w:bCs/>
                <w:kern w:val="0"/>
                <w:lang w:eastAsia="en-GB"/>
                <w14:ligatures w14:val="none"/>
              </w:rPr>
              <w:t>e</w:t>
            </w:r>
            <w:r w:rsidRPr="006D1679">
              <w:rPr>
                <w:rFonts w:ascii="Arial" w:eastAsia="Times New Roman" w:hAnsi="Arial"/>
                <w:b/>
                <w:bCs/>
                <w:kern w:val="0"/>
                <w:lang w:eastAsia="en-GB"/>
                <w14:ligatures w14:val="none"/>
              </w:rPr>
              <w:t>nclosures</w:t>
            </w:r>
            <w:r w:rsidRPr="006D1679">
              <w:rPr>
                <w:rFonts w:ascii="Arial" w:eastAsia="Times New Roman" w:hAnsi="Arial"/>
                <w:kern w:val="0"/>
                <w:lang w:eastAsia="en-GB"/>
                <w14:ligatures w14:val="none"/>
              </w:rPr>
              <w:t>.</w:t>
            </w:r>
          </w:p>
          <w:p w14:paraId="302B04EE" w14:textId="2BD6DAF3" w:rsidR="00670046" w:rsidRPr="006D1679" w:rsidRDefault="00A25022" w:rsidP="009128B4">
            <w:pPr>
              <w:rPr>
                <w:rFonts w:ascii="Arial" w:hAnsi="Arial"/>
              </w:rPr>
            </w:pPr>
            <w:r w:rsidRPr="006D1679">
              <w:rPr>
                <w:rFonts w:ascii="Arial" w:eastAsia="Times New Roman" w:hAnsi="Arial"/>
                <w:kern w:val="0"/>
                <w:lang w:eastAsia="en-GB"/>
                <w14:ligatures w14:val="none"/>
              </w:rPr>
              <w:t>Instruct learners to look at the</w:t>
            </w:r>
            <w:r w:rsidR="00E77833" w:rsidRPr="006D1679">
              <w:rPr>
                <w:rFonts w:ascii="Arial" w:eastAsia="Times New Roman" w:hAnsi="Arial"/>
                <w:kern w:val="0"/>
                <w:lang w:eastAsia="en-GB"/>
                <w14:ligatures w14:val="none"/>
              </w:rPr>
              <w:t xml:space="preserve"> images</w:t>
            </w:r>
            <w:r w:rsidRPr="006D1679">
              <w:rPr>
                <w:rFonts w:ascii="Arial" w:eastAsia="Times New Roman" w:hAnsi="Arial"/>
                <w:kern w:val="0"/>
                <w:lang w:eastAsia="en-GB"/>
                <w14:ligatures w14:val="none"/>
              </w:rPr>
              <w:t xml:space="preserve"> </w:t>
            </w:r>
            <w:r w:rsidR="00E77833" w:rsidRPr="006D1679">
              <w:rPr>
                <w:rFonts w:ascii="Arial" w:eastAsia="Times New Roman" w:hAnsi="Arial"/>
                <w:kern w:val="0"/>
                <w:lang w:eastAsia="en-GB"/>
                <w14:ligatures w14:val="none"/>
              </w:rPr>
              <w:t>of three contrasting enclosure designs</w:t>
            </w:r>
            <w:r w:rsidR="005B6AFD" w:rsidRPr="006D1679">
              <w:rPr>
                <w:rFonts w:ascii="Arial" w:eastAsia="Times New Roman" w:hAnsi="Arial"/>
                <w:kern w:val="0"/>
                <w:lang w:eastAsia="en-GB"/>
                <w14:ligatures w14:val="none"/>
              </w:rPr>
              <w:t>.</w:t>
            </w:r>
          </w:p>
          <w:p w14:paraId="0E5D5FA6" w14:textId="293572E5" w:rsidR="00997E4E" w:rsidRPr="006D1679" w:rsidRDefault="004170B8" w:rsidP="007D5DE7">
            <w:pPr>
              <w:spacing w:before="100" w:beforeAutospacing="1" w:after="100" w:afterAutospacing="1" w:line="240" w:lineRule="auto"/>
              <w:rPr>
                <w:rFonts w:ascii="Arial" w:eastAsia="Times New Roman" w:hAnsi="Arial"/>
                <w:kern w:val="0"/>
                <w:lang w:eastAsia="en-GB"/>
                <w14:ligatures w14:val="none"/>
              </w:rPr>
            </w:pPr>
            <w:r w:rsidRPr="006D1679">
              <w:rPr>
                <w:rFonts w:ascii="Arial" w:eastAsia="Times New Roman" w:hAnsi="Arial"/>
                <w:kern w:val="0"/>
                <w:lang w:eastAsia="en-GB"/>
                <w14:ligatures w14:val="none"/>
              </w:rPr>
              <w:lastRenderedPageBreak/>
              <w:t>Ask</w:t>
            </w:r>
            <w:r w:rsidR="005B6AFD" w:rsidRPr="006D1679">
              <w:rPr>
                <w:rFonts w:ascii="Arial" w:eastAsia="Times New Roman" w:hAnsi="Arial"/>
                <w:kern w:val="0"/>
                <w:lang w:eastAsia="en-GB"/>
                <w14:ligatures w14:val="none"/>
              </w:rPr>
              <w:t xml:space="preserve"> learners</w:t>
            </w:r>
            <w:r w:rsidRPr="006D1679">
              <w:rPr>
                <w:rFonts w:ascii="Arial" w:eastAsia="Times New Roman" w:hAnsi="Arial"/>
                <w:kern w:val="0"/>
                <w:lang w:eastAsia="en-GB"/>
                <w14:ligatures w14:val="none"/>
              </w:rPr>
              <w:t xml:space="preserve"> the question</w:t>
            </w:r>
            <w:r w:rsidR="005B6AFD" w:rsidRPr="006D1679">
              <w:rPr>
                <w:rFonts w:ascii="Arial" w:eastAsia="Times New Roman" w:hAnsi="Arial"/>
                <w:kern w:val="0"/>
                <w:lang w:eastAsia="en-GB"/>
                <w14:ligatures w14:val="none"/>
              </w:rPr>
              <w:t>s</w:t>
            </w:r>
            <w:r w:rsidR="007D5DE7" w:rsidRPr="006D1679">
              <w:rPr>
                <w:rFonts w:ascii="Arial" w:eastAsia="Times New Roman" w:hAnsi="Arial"/>
                <w:kern w:val="0"/>
                <w:lang w:eastAsia="en-GB"/>
                <w14:ligatures w14:val="none"/>
              </w:rPr>
              <w:t xml:space="preserve"> found on the slide deck</w:t>
            </w:r>
            <w:r w:rsidR="0092714D" w:rsidRPr="006D1679">
              <w:rPr>
                <w:rFonts w:ascii="Arial" w:eastAsia="Times New Roman" w:hAnsi="Arial"/>
                <w:kern w:val="0"/>
                <w:lang w:eastAsia="en-GB"/>
                <w14:ligatures w14:val="none"/>
              </w:rPr>
              <w:t>.</w:t>
            </w:r>
          </w:p>
        </w:tc>
        <w:tc>
          <w:tcPr>
            <w:tcW w:w="4890" w:type="dxa"/>
            <w:tcBorders>
              <w:top w:val="nil"/>
              <w:bottom w:val="single" w:sz="4" w:space="0" w:color="auto"/>
            </w:tcBorders>
          </w:tcPr>
          <w:p w14:paraId="2F2B17C1" w14:textId="0E2EFD58" w:rsidR="00670046" w:rsidRPr="006D1679" w:rsidRDefault="00632043" w:rsidP="00FD136B">
            <w:pPr>
              <w:spacing w:before="100" w:beforeAutospacing="1" w:after="100" w:afterAutospacing="1" w:line="240" w:lineRule="auto"/>
              <w:rPr>
                <w:rFonts w:ascii="Arial" w:eastAsia="Times New Roman" w:hAnsi="Arial"/>
                <w:kern w:val="0"/>
                <w:lang w:eastAsia="en-GB"/>
                <w14:ligatures w14:val="none"/>
              </w:rPr>
            </w:pPr>
            <w:r w:rsidRPr="006D1679">
              <w:rPr>
                <w:rFonts w:ascii="Arial" w:eastAsia="Times New Roman" w:hAnsi="Arial"/>
                <w:kern w:val="0"/>
                <w:lang w:eastAsia="en-GB"/>
                <w14:ligatures w14:val="none"/>
              </w:rPr>
              <w:lastRenderedPageBreak/>
              <w:t>L</w:t>
            </w:r>
            <w:r w:rsidR="00A25022" w:rsidRPr="006D1679">
              <w:rPr>
                <w:rFonts w:ascii="Arial" w:eastAsia="Times New Roman" w:hAnsi="Arial"/>
                <w:kern w:val="0"/>
                <w:lang w:eastAsia="en-GB"/>
                <w14:ligatures w14:val="none"/>
              </w:rPr>
              <w:t xml:space="preserve">ook </w:t>
            </w:r>
            <w:r w:rsidR="00647CFF" w:rsidRPr="006D1679">
              <w:rPr>
                <w:rFonts w:ascii="Arial" w:eastAsia="Times New Roman" w:hAnsi="Arial"/>
                <w:kern w:val="0"/>
                <w:lang w:eastAsia="en-GB"/>
                <w14:ligatures w14:val="none"/>
              </w:rPr>
              <w:t xml:space="preserve">at the </w:t>
            </w:r>
            <w:r w:rsidR="00647CFF" w:rsidRPr="00026F90">
              <w:rPr>
                <w:rFonts w:ascii="Arial" w:eastAsia="Times New Roman" w:hAnsi="Arial"/>
                <w:b/>
                <w:bCs/>
                <w:kern w:val="0"/>
                <w:lang w:eastAsia="en-GB"/>
                <w14:ligatures w14:val="none"/>
              </w:rPr>
              <w:t>Worksheet: Example enclosures</w:t>
            </w:r>
            <w:r w:rsidR="00647CFF" w:rsidRPr="006D1679">
              <w:rPr>
                <w:rFonts w:ascii="Arial" w:eastAsia="Times New Roman" w:hAnsi="Arial"/>
                <w:kern w:val="0"/>
                <w:lang w:eastAsia="en-GB"/>
                <w14:ligatures w14:val="none"/>
              </w:rPr>
              <w:t xml:space="preserve"> and </w:t>
            </w:r>
            <w:r w:rsidR="007D5DE7" w:rsidRPr="006D1679">
              <w:rPr>
                <w:rFonts w:ascii="Arial" w:eastAsia="Times New Roman" w:hAnsi="Arial"/>
                <w:kern w:val="0"/>
                <w:lang w:eastAsia="en-GB"/>
                <w14:ligatures w14:val="none"/>
              </w:rPr>
              <w:t xml:space="preserve">answer the questions </w:t>
            </w:r>
            <w:r w:rsidR="00647CFF" w:rsidRPr="006D1679">
              <w:rPr>
                <w:rFonts w:ascii="Arial" w:eastAsia="Times New Roman" w:hAnsi="Arial"/>
                <w:kern w:val="0"/>
                <w:lang w:eastAsia="en-GB"/>
                <w14:ligatures w14:val="none"/>
              </w:rPr>
              <w:t>on the slide deck</w:t>
            </w:r>
            <w:r w:rsidR="007D5DE7" w:rsidRPr="006D1679">
              <w:rPr>
                <w:rFonts w:ascii="Arial" w:eastAsia="Times New Roman" w:hAnsi="Arial"/>
                <w:kern w:val="0"/>
                <w:lang w:eastAsia="en-GB"/>
                <w14:ligatures w14:val="none"/>
              </w:rPr>
              <w:t xml:space="preserve">. </w:t>
            </w:r>
          </w:p>
        </w:tc>
        <w:tc>
          <w:tcPr>
            <w:tcW w:w="2613" w:type="dxa"/>
            <w:vMerge/>
          </w:tcPr>
          <w:p w14:paraId="233B26A6" w14:textId="77777777" w:rsidR="00670046" w:rsidRPr="004F6E69" w:rsidRDefault="00670046" w:rsidP="009128B4">
            <w:pPr>
              <w:rPr>
                <w:rFonts w:ascii="Arial" w:hAnsi="Arial"/>
              </w:rPr>
            </w:pPr>
          </w:p>
        </w:tc>
      </w:tr>
      <w:tr w:rsidR="00670046" w:rsidRPr="00AC0B78" w14:paraId="404C8BD0" w14:textId="77777777" w:rsidTr="00026F90">
        <w:trPr>
          <w:trHeight w:val="2991"/>
        </w:trPr>
        <w:tc>
          <w:tcPr>
            <w:tcW w:w="1555" w:type="dxa"/>
            <w:vMerge w:val="restart"/>
          </w:tcPr>
          <w:p w14:paraId="3D890025" w14:textId="416D71C8" w:rsidR="00670046" w:rsidRPr="004F6E69" w:rsidRDefault="000176E1" w:rsidP="009128B4">
            <w:pPr>
              <w:rPr>
                <w:rFonts w:ascii="Arial" w:hAnsi="Arial"/>
              </w:rPr>
            </w:pPr>
            <w:r w:rsidRPr="004F6E69">
              <w:rPr>
                <w:rFonts w:ascii="Arial" w:hAnsi="Arial"/>
              </w:rPr>
              <w:t>40</w:t>
            </w:r>
            <w:r w:rsidR="00670046" w:rsidRPr="004F6E69">
              <w:rPr>
                <w:rFonts w:ascii="Arial" w:hAnsi="Arial"/>
              </w:rPr>
              <w:t xml:space="preserve"> minutes</w:t>
            </w:r>
          </w:p>
        </w:tc>
        <w:tc>
          <w:tcPr>
            <w:tcW w:w="4890" w:type="dxa"/>
            <w:tcBorders>
              <w:bottom w:val="nil"/>
            </w:tcBorders>
          </w:tcPr>
          <w:p w14:paraId="0380111D" w14:textId="18E5C721" w:rsidR="00647CFF" w:rsidRPr="006D1679" w:rsidRDefault="00647CFF" w:rsidP="00997E4E">
            <w:pPr>
              <w:spacing w:before="100" w:beforeAutospacing="1" w:after="100" w:afterAutospacing="1" w:line="240" w:lineRule="auto"/>
              <w:rPr>
                <w:rFonts w:ascii="Arial" w:eastAsia="Times New Roman" w:hAnsi="Arial"/>
                <w:kern w:val="0"/>
                <w:lang w:eastAsia="en-GB"/>
                <w14:ligatures w14:val="none"/>
              </w:rPr>
            </w:pPr>
            <w:r w:rsidRPr="006D1679">
              <w:rPr>
                <w:rFonts w:ascii="Arial" w:eastAsia="Times New Roman" w:hAnsi="Arial"/>
                <w:kern w:val="0"/>
                <w:lang w:eastAsia="en-GB"/>
                <w14:ligatures w14:val="none"/>
              </w:rPr>
              <w:t>Divide learners into small groups (</w:t>
            </w:r>
            <w:r w:rsidR="005646F9" w:rsidRPr="006D1679">
              <w:rPr>
                <w:rFonts w:ascii="Arial" w:eastAsia="Times New Roman" w:hAnsi="Arial"/>
                <w:kern w:val="0"/>
                <w:lang w:eastAsia="en-GB"/>
                <w14:ligatures w14:val="none"/>
              </w:rPr>
              <w:t>three</w:t>
            </w:r>
            <w:r w:rsidRPr="006D1679">
              <w:rPr>
                <w:rFonts w:ascii="Arial" w:eastAsia="Times New Roman" w:hAnsi="Arial"/>
                <w:kern w:val="0"/>
                <w:lang w:eastAsia="en-GB"/>
                <w14:ligatures w14:val="none"/>
              </w:rPr>
              <w:t xml:space="preserve"> or </w:t>
            </w:r>
            <w:r w:rsidR="005646F9" w:rsidRPr="006D1679">
              <w:rPr>
                <w:rFonts w:ascii="Arial" w:eastAsia="Times New Roman" w:hAnsi="Arial"/>
                <w:kern w:val="0"/>
                <w:lang w:eastAsia="en-GB"/>
                <w14:ligatures w14:val="none"/>
              </w:rPr>
              <w:t xml:space="preserve">four </w:t>
            </w:r>
            <w:r w:rsidRPr="006D1679">
              <w:rPr>
                <w:rFonts w:ascii="Arial" w:eastAsia="Times New Roman" w:hAnsi="Arial"/>
                <w:kern w:val="0"/>
                <w:lang w:eastAsia="en-GB"/>
                <w14:ligatures w14:val="none"/>
              </w:rPr>
              <w:t>per group).</w:t>
            </w:r>
          </w:p>
          <w:p w14:paraId="0E3BD761" w14:textId="3AC5904C" w:rsidR="00647CFF" w:rsidRPr="006D1679" w:rsidRDefault="00647CFF" w:rsidP="00997E4E">
            <w:pPr>
              <w:spacing w:before="100" w:beforeAutospacing="1" w:after="100" w:afterAutospacing="1" w:line="240" w:lineRule="auto"/>
              <w:rPr>
                <w:rFonts w:ascii="Arial" w:eastAsia="Times New Roman" w:hAnsi="Arial"/>
                <w:kern w:val="0"/>
                <w:lang w:eastAsia="en-GB"/>
                <w14:ligatures w14:val="none"/>
              </w:rPr>
            </w:pPr>
            <w:r w:rsidRPr="006D1679">
              <w:rPr>
                <w:rFonts w:ascii="Arial" w:eastAsia="Times New Roman" w:hAnsi="Arial"/>
                <w:kern w:val="0"/>
                <w:lang w:eastAsia="en-GB"/>
                <w14:ligatures w14:val="none"/>
              </w:rPr>
              <w:t xml:space="preserve">Hand out </w:t>
            </w:r>
            <w:r w:rsidRPr="00026F90">
              <w:rPr>
                <w:rFonts w:ascii="Arial" w:eastAsia="Times New Roman" w:hAnsi="Arial"/>
                <w:b/>
                <w:bCs/>
                <w:kern w:val="0"/>
                <w:lang w:eastAsia="en-GB"/>
                <w14:ligatures w14:val="none"/>
              </w:rPr>
              <w:t xml:space="preserve">Case studies: </w:t>
            </w:r>
            <w:r w:rsidR="00944263" w:rsidRPr="00026F90">
              <w:rPr>
                <w:rFonts w:ascii="Arial" w:eastAsia="Times New Roman" w:hAnsi="Arial"/>
                <w:b/>
                <w:bCs/>
                <w:kern w:val="0"/>
                <w:lang w:eastAsia="en-GB"/>
                <w14:ligatures w14:val="none"/>
              </w:rPr>
              <w:t>E</w:t>
            </w:r>
            <w:r w:rsidRPr="00026F90">
              <w:rPr>
                <w:rFonts w:ascii="Arial" w:eastAsia="Times New Roman" w:hAnsi="Arial"/>
                <w:b/>
                <w:bCs/>
                <w:kern w:val="0"/>
                <w:lang w:eastAsia="en-GB"/>
                <w14:ligatures w14:val="none"/>
              </w:rPr>
              <w:t xml:space="preserve">nclosure </w:t>
            </w:r>
            <w:r w:rsidR="00832B00" w:rsidRPr="00026F90">
              <w:rPr>
                <w:rFonts w:ascii="Arial" w:eastAsia="Times New Roman" w:hAnsi="Arial"/>
                <w:b/>
                <w:bCs/>
                <w:kern w:val="0"/>
                <w:lang w:eastAsia="en-GB"/>
                <w14:ligatures w14:val="none"/>
              </w:rPr>
              <w:t>d</w:t>
            </w:r>
            <w:r w:rsidRPr="00026F90">
              <w:rPr>
                <w:rFonts w:ascii="Arial" w:eastAsia="Times New Roman" w:hAnsi="Arial"/>
                <w:b/>
                <w:bCs/>
                <w:kern w:val="0"/>
                <w:lang w:eastAsia="en-GB"/>
                <w14:ligatures w14:val="none"/>
              </w:rPr>
              <w:t>esign</w:t>
            </w:r>
            <w:r w:rsidRPr="006D1679">
              <w:rPr>
                <w:rFonts w:ascii="Arial" w:eastAsia="Times New Roman" w:hAnsi="Arial"/>
                <w:kern w:val="0"/>
                <w:lang w:eastAsia="en-GB"/>
                <w14:ligatures w14:val="none"/>
              </w:rPr>
              <w:t>.</w:t>
            </w:r>
          </w:p>
          <w:p w14:paraId="4BD74FC7" w14:textId="3BB9CA7F" w:rsidR="008E4C44" w:rsidRPr="006D1679" w:rsidRDefault="00647CFF" w:rsidP="00647CFF">
            <w:pPr>
              <w:spacing w:before="100" w:beforeAutospacing="1" w:after="100" w:afterAutospacing="1" w:line="240" w:lineRule="auto"/>
              <w:rPr>
                <w:rFonts w:ascii="Arial" w:eastAsia="Times New Roman" w:hAnsi="Arial"/>
                <w:kern w:val="0"/>
                <w:lang w:eastAsia="en-GB"/>
                <w14:ligatures w14:val="none"/>
              </w:rPr>
            </w:pPr>
            <w:r w:rsidRPr="006D1679">
              <w:rPr>
                <w:rFonts w:ascii="Arial" w:eastAsia="Times New Roman" w:hAnsi="Arial"/>
                <w:kern w:val="0"/>
                <w:lang w:eastAsia="en-GB"/>
                <w14:ligatures w14:val="none"/>
              </w:rPr>
              <w:t xml:space="preserve">Instruct </w:t>
            </w:r>
            <w:r w:rsidR="00E77833" w:rsidRPr="006D1679">
              <w:rPr>
                <w:rFonts w:ascii="Arial" w:eastAsia="Times New Roman" w:hAnsi="Arial"/>
                <w:kern w:val="0"/>
                <w:lang w:eastAsia="en-GB"/>
                <w14:ligatures w14:val="none"/>
              </w:rPr>
              <w:t>learner</w:t>
            </w:r>
            <w:r w:rsidR="008E4C44" w:rsidRPr="006D1679">
              <w:rPr>
                <w:rFonts w:ascii="Arial" w:eastAsia="Times New Roman" w:hAnsi="Arial"/>
                <w:kern w:val="0"/>
                <w:lang w:eastAsia="en-GB"/>
                <w14:ligatures w14:val="none"/>
              </w:rPr>
              <w:t>s</w:t>
            </w:r>
            <w:r w:rsidR="00E77833" w:rsidRPr="006D1679">
              <w:rPr>
                <w:rFonts w:ascii="Arial" w:eastAsia="Times New Roman" w:hAnsi="Arial"/>
                <w:kern w:val="0"/>
                <w:lang w:eastAsia="en-GB"/>
                <w14:ligatures w14:val="none"/>
              </w:rPr>
              <w:t xml:space="preserve"> to</w:t>
            </w:r>
            <w:r w:rsidR="00997E4E" w:rsidRPr="006D1679">
              <w:rPr>
                <w:rFonts w:ascii="Arial" w:eastAsia="Times New Roman" w:hAnsi="Arial"/>
                <w:kern w:val="0"/>
                <w:lang w:eastAsia="en-GB"/>
                <w14:ligatures w14:val="none"/>
              </w:rPr>
              <w:t xml:space="preserve"> </w:t>
            </w:r>
            <w:r w:rsidR="00E77833" w:rsidRPr="006D1679">
              <w:rPr>
                <w:rFonts w:ascii="Arial" w:eastAsia="Times New Roman" w:hAnsi="Arial"/>
                <w:kern w:val="0"/>
                <w:lang w:eastAsia="en-GB"/>
                <w14:ligatures w14:val="none"/>
              </w:rPr>
              <w:t>e</w:t>
            </w:r>
            <w:r w:rsidR="00997E4E" w:rsidRPr="006D1679">
              <w:rPr>
                <w:rFonts w:ascii="Arial" w:eastAsia="Times New Roman" w:hAnsi="Arial"/>
                <w:kern w:val="0"/>
                <w:lang w:eastAsia="en-GB"/>
                <w14:ligatures w14:val="none"/>
              </w:rPr>
              <w:t>valuate three varied enclosure designs</w:t>
            </w:r>
            <w:r w:rsidRPr="006D1679">
              <w:rPr>
                <w:rFonts w:ascii="Arial" w:eastAsia="Times New Roman" w:hAnsi="Arial"/>
                <w:kern w:val="0"/>
                <w:lang w:eastAsia="en-GB"/>
                <w14:ligatures w14:val="none"/>
              </w:rPr>
              <w:t xml:space="preserve"> as per the case stud</w:t>
            </w:r>
            <w:r w:rsidR="008E4C44" w:rsidRPr="006D1679">
              <w:rPr>
                <w:rFonts w:ascii="Arial" w:eastAsia="Times New Roman" w:hAnsi="Arial"/>
                <w:kern w:val="0"/>
                <w:lang w:eastAsia="en-GB"/>
                <w14:ligatures w14:val="none"/>
              </w:rPr>
              <w:t>ies</w:t>
            </w:r>
            <w:r w:rsidRPr="006D1679">
              <w:rPr>
                <w:rFonts w:ascii="Arial" w:eastAsia="Times New Roman" w:hAnsi="Arial"/>
                <w:kern w:val="0"/>
                <w:lang w:eastAsia="en-GB"/>
                <w14:ligatures w14:val="none"/>
              </w:rPr>
              <w:t xml:space="preserve"> using the evaluation criteria on the slide deck.</w:t>
            </w:r>
            <w:r w:rsidR="00E77833" w:rsidRPr="006D1679">
              <w:rPr>
                <w:rFonts w:ascii="Arial" w:eastAsia="Times New Roman" w:hAnsi="Arial"/>
                <w:kern w:val="0"/>
                <w:lang w:eastAsia="en-GB"/>
                <w14:ligatures w14:val="none"/>
              </w:rPr>
              <w:t xml:space="preserve"> </w:t>
            </w:r>
          </w:p>
        </w:tc>
        <w:tc>
          <w:tcPr>
            <w:tcW w:w="4890" w:type="dxa"/>
            <w:tcBorders>
              <w:bottom w:val="nil"/>
            </w:tcBorders>
          </w:tcPr>
          <w:p w14:paraId="1A35FE31" w14:textId="60A06B3F" w:rsidR="009627F4" w:rsidRPr="006D1679" w:rsidRDefault="00E77833" w:rsidP="009627F4">
            <w:pPr>
              <w:spacing w:before="100" w:beforeAutospacing="1" w:after="100" w:afterAutospacing="1" w:line="240" w:lineRule="auto"/>
              <w:rPr>
                <w:rFonts w:ascii="Arial" w:eastAsia="Times New Roman" w:hAnsi="Arial"/>
                <w:kern w:val="0"/>
                <w:lang w:eastAsia="en-GB"/>
                <w14:ligatures w14:val="none"/>
              </w:rPr>
            </w:pPr>
            <w:r w:rsidRPr="006D1679">
              <w:rPr>
                <w:rFonts w:ascii="Arial" w:eastAsia="Times New Roman" w:hAnsi="Arial"/>
                <w:kern w:val="0"/>
                <w:lang w:eastAsia="en-GB"/>
                <w14:ligatures w14:val="none"/>
              </w:rPr>
              <w:t xml:space="preserve">Working in groups of </w:t>
            </w:r>
            <w:r w:rsidR="005646F9" w:rsidRPr="006D1679">
              <w:rPr>
                <w:rFonts w:ascii="Arial" w:eastAsia="Times New Roman" w:hAnsi="Arial"/>
                <w:kern w:val="0"/>
                <w:lang w:eastAsia="en-GB"/>
                <w14:ligatures w14:val="none"/>
              </w:rPr>
              <w:t>three</w:t>
            </w:r>
            <w:r w:rsidRPr="006D1679">
              <w:rPr>
                <w:rFonts w:ascii="Arial" w:eastAsia="Times New Roman" w:hAnsi="Arial"/>
                <w:kern w:val="0"/>
                <w:lang w:eastAsia="en-GB"/>
                <w14:ligatures w14:val="none"/>
              </w:rPr>
              <w:t xml:space="preserve"> or </w:t>
            </w:r>
            <w:r w:rsidR="005646F9" w:rsidRPr="006D1679">
              <w:rPr>
                <w:rFonts w:ascii="Arial" w:eastAsia="Times New Roman" w:hAnsi="Arial"/>
                <w:kern w:val="0"/>
                <w:lang w:eastAsia="en-GB"/>
                <w14:ligatures w14:val="none"/>
              </w:rPr>
              <w:t>four</w:t>
            </w:r>
            <w:r w:rsidR="00F201C7" w:rsidRPr="006D1679">
              <w:rPr>
                <w:rFonts w:ascii="Arial" w:eastAsia="Times New Roman" w:hAnsi="Arial"/>
                <w:kern w:val="0"/>
                <w:lang w:eastAsia="en-GB"/>
                <w14:ligatures w14:val="none"/>
              </w:rPr>
              <w:t>,</w:t>
            </w:r>
            <w:r w:rsidR="009627F4" w:rsidRPr="006D1679">
              <w:rPr>
                <w:rFonts w:ascii="Arial" w:eastAsia="Times New Roman" w:hAnsi="Arial"/>
                <w:kern w:val="0"/>
                <w:lang w:eastAsia="en-GB"/>
                <w14:ligatures w14:val="none"/>
              </w:rPr>
              <w:t xml:space="preserve"> evaluate </w:t>
            </w:r>
            <w:r w:rsidR="00E07046" w:rsidRPr="006D1679">
              <w:rPr>
                <w:rFonts w:ascii="Arial" w:eastAsia="Times New Roman" w:hAnsi="Arial"/>
                <w:kern w:val="0"/>
                <w:lang w:eastAsia="en-GB"/>
                <w14:ligatures w14:val="none"/>
              </w:rPr>
              <w:t>three varied enclosure designs</w:t>
            </w:r>
            <w:r w:rsidR="00551306" w:rsidRPr="006D1679">
              <w:rPr>
                <w:rFonts w:ascii="Arial" w:eastAsia="Times New Roman" w:hAnsi="Arial"/>
                <w:kern w:val="0"/>
                <w:lang w:eastAsia="en-GB"/>
                <w14:ligatures w14:val="none"/>
              </w:rPr>
              <w:t xml:space="preserve"> </w:t>
            </w:r>
            <w:r w:rsidR="00647CFF" w:rsidRPr="006D1679">
              <w:rPr>
                <w:rFonts w:ascii="Arial" w:eastAsia="Times New Roman" w:hAnsi="Arial"/>
                <w:kern w:val="0"/>
                <w:lang w:eastAsia="en-GB"/>
                <w14:ligatures w14:val="none"/>
              </w:rPr>
              <w:t xml:space="preserve">in the </w:t>
            </w:r>
            <w:r w:rsidR="00647CFF" w:rsidRPr="00026F90">
              <w:rPr>
                <w:rFonts w:ascii="Arial" w:eastAsia="Times New Roman" w:hAnsi="Arial"/>
                <w:b/>
                <w:bCs/>
                <w:kern w:val="0"/>
                <w:lang w:eastAsia="en-GB"/>
                <w14:ligatures w14:val="none"/>
              </w:rPr>
              <w:t>Case study</w:t>
            </w:r>
            <w:r w:rsidR="0092714D" w:rsidRPr="00026F90">
              <w:rPr>
                <w:rFonts w:ascii="Arial" w:eastAsia="Times New Roman" w:hAnsi="Arial"/>
                <w:b/>
                <w:bCs/>
                <w:kern w:val="0"/>
                <w:lang w:eastAsia="en-GB"/>
                <w14:ligatures w14:val="none"/>
              </w:rPr>
              <w:t xml:space="preserve">: </w:t>
            </w:r>
            <w:r w:rsidR="00944263" w:rsidRPr="00026F90">
              <w:rPr>
                <w:rFonts w:ascii="Arial" w:eastAsia="Times New Roman" w:hAnsi="Arial"/>
                <w:b/>
                <w:bCs/>
                <w:kern w:val="0"/>
                <w:lang w:eastAsia="en-GB"/>
                <w14:ligatures w14:val="none"/>
              </w:rPr>
              <w:t>E</w:t>
            </w:r>
            <w:r w:rsidR="0092714D" w:rsidRPr="00026F90">
              <w:rPr>
                <w:rFonts w:ascii="Arial" w:eastAsia="Times New Roman" w:hAnsi="Arial"/>
                <w:b/>
                <w:bCs/>
                <w:kern w:val="0"/>
                <w:lang w:eastAsia="en-GB"/>
                <w14:ligatures w14:val="none"/>
              </w:rPr>
              <w:t>nclosure</w:t>
            </w:r>
            <w:r w:rsidR="009627F4" w:rsidRPr="00026F90">
              <w:rPr>
                <w:rFonts w:ascii="Arial" w:eastAsia="Times New Roman" w:hAnsi="Arial"/>
                <w:b/>
                <w:bCs/>
                <w:kern w:val="0"/>
                <w:lang w:eastAsia="en-GB"/>
                <w14:ligatures w14:val="none"/>
              </w:rPr>
              <w:t xml:space="preserve"> </w:t>
            </w:r>
            <w:r w:rsidR="00832B00" w:rsidRPr="00026F90">
              <w:rPr>
                <w:rFonts w:ascii="Arial" w:eastAsia="Times New Roman" w:hAnsi="Arial"/>
                <w:b/>
                <w:bCs/>
                <w:kern w:val="0"/>
                <w:lang w:eastAsia="en-GB"/>
                <w14:ligatures w14:val="none"/>
              </w:rPr>
              <w:t>d</w:t>
            </w:r>
            <w:r w:rsidR="00944263" w:rsidRPr="00026F90">
              <w:rPr>
                <w:rFonts w:ascii="Arial" w:eastAsia="Times New Roman" w:hAnsi="Arial"/>
                <w:b/>
                <w:bCs/>
                <w:kern w:val="0"/>
                <w:lang w:eastAsia="en-GB"/>
                <w14:ligatures w14:val="none"/>
              </w:rPr>
              <w:t>esign</w:t>
            </w:r>
            <w:r w:rsidR="003D3A81" w:rsidRPr="006D1679">
              <w:rPr>
                <w:rFonts w:ascii="Arial" w:eastAsia="Times New Roman" w:hAnsi="Arial"/>
                <w:kern w:val="0"/>
                <w:lang w:eastAsia="en-GB"/>
                <w14:ligatures w14:val="none"/>
              </w:rPr>
              <w:t xml:space="preserve"> </w:t>
            </w:r>
            <w:r w:rsidR="00647CFF" w:rsidRPr="006D1679">
              <w:rPr>
                <w:rFonts w:ascii="Arial" w:eastAsia="Times New Roman" w:hAnsi="Arial"/>
                <w:kern w:val="0"/>
                <w:lang w:eastAsia="en-GB"/>
                <w14:ligatures w14:val="none"/>
              </w:rPr>
              <w:t xml:space="preserve">using </w:t>
            </w:r>
            <w:r w:rsidR="000603F9" w:rsidRPr="006D1679">
              <w:rPr>
                <w:rFonts w:ascii="Arial" w:eastAsia="Times New Roman" w:hAnsi="Arial"/>
                <w:kern w:val="0"/>
                <w:lang w:eastAsia="en-GB"/>
                <w14:ligatures w14:val="none"/>
              </w:rPr>
              <w:t xml:space="preserve">the </w:t>
            </w:r>
            <w:r w:rsidR="009627F4" w:rsidRPr="006D1679">
              <w:rPr>
                <w:rFonts w:ascii="Arial" w:eastAsia="Times New Roman" w:hAnsi="Arial"/>
                <w:kern w:val="0"/>
                <w:lang w:eastAsia="en-GB"/>
                <w14:ligatures w14:val="none"/>
              </w:rPr>
              <w:t>evaluation criteria</w:t>
            </w:r>
            <w:r w:rsidRPr="006D1679">
              <w:rPr>
                <w:rFonts w:ascii="Arial" w:eastAsia="Times New Roman" w:hAnsi="Arial"/>
                <w:kern w:val="0"/>
                <w:lang w:eastAsia="en-GB"/>
                <w14:ligatures w14:val="none"/>
              </w:rPr>
              <w:t xml:space="preserve"> on the slide deck</w:t>
            </w:r>
            <w:r w:rsidR="0092714D" w:rsidRPr="006D1679">
              <w:rPr>
                <w:rFonts w:ascii="Arial" w:eastAsia="Times New Roman" w:hAnsi="Arial"/>
                <w:kern w:val="0"/>
                <w:lang w:eastAsia="en-GB"/>
                <w14:ligatures w14:val="none"/>
              </w:rPr>
              <w:t xml:space="preserve"> (group analysis of enclosure design)</w:t>
            </w:r>
            <w:r w:rsidR="007D5DE7" w:rsidRPr="006D1679">
              <w:rPr>
                <w:rFonts w:ascii="Arial" w:eastAsia="Times New Roman" w:hAnsi="Arial"/>
                <w:kern w:val="0"/>
                <w:lang w:eastAsia="en-GB"/>
                <w14:ligatures w14:val="none"/>
              </w:rPr>
              <w:t>.</w:t>
            </w:r>
          </w:p>
          <w:p w14:paraId="11BFF006" w14:textId="77777777" w:rsidR="00E77833" w:rsidRPr="006D1679" w:rsidRDefault="00E77833" w:rsidP="000603F9">
            <w:pPr>
              <w:spacing w:before="100" w:beforeAutospacing="1" w:after="100" w:afterAutospacing="1" w:line="240" w:lineRule="auto"/>
              <w:rPr>
                <w:rFonts w:ascii="Arial" w:eastAsia="Times New Roman" w:hAnsi="Arial"/>
                <w:kern w:val="0"/>
                <w:lang w:eastAsia="en-GB"/>
                <w14:ligatures w14:val="none"/>
              </w:rPr>
            </w:pPr>
          </w:p>
          <w:p w14:paraId="1E1C51F2" w14:textId="73122583" w:rsidR="00670046" w:rsidRPr="006D1679" w:rsidRDefault="00670046" w:rsidP="00864E28">
            <w:pPr>
              <w:spacing w:before="100" w:beforeAutospacing="1" w:after="100" w:afterAutospacing="1" w:line="240" w:lineRule="auto"/>
              <w:rPr>
                <w:rFonts w:ascii="Arial" w:hAnsi="Arial"/>
              </w:rPr>
            </w:pPr>
          </w:p>
        </w:tc>
        <w:tc>
          <w:tcPr>
            <w:tcW w:w="2613" w:type="dxa"/>
            <w:vMerge/>
          </w:tcPr>
          <w:p w14:paraId="3F8083C9" w14:textId="77777777" w:rsidR="00670046" w:rsidRPr="004F6E69" w:rsidRDefault="00670046" w:rsidP="009128B4">
            <w:pPr>
              <w:rPr>
                <w:rFonts w:ascii="Arial" w:hAnsi="Arial"/>
              </w:rPr>
            </w:pPr>
          </w:p>
        </w:tc>
      </w:tr>
      <w:tr w:rsidR="00670046" w:rsidRPr="00AC0B78" w14:paraId="7BD896BA" w14:textId="77777777" w:rsidTr="1F051514">
        <w:tc>
          <w:tcPr>
            <w:tcW w:w="1555" w:type="dxa"/>
            <w:vMerge/>
          </w:tcPr>
          <w:p w14:paraId="539C8394" w14:textId="77777777" w:rsidR="00670046" w:rsidRPr="004F6E69" w:rsidRDefault="00670046" w:rsidP="009128B4">
            <w:pPr>
              <w:rPr>
                <w:rFonts w:ascii="Arial" w:hAnsi="Arial"/>
              </w:rPr>
            </w:pPr>
          </w:p>
        </w:tc>
        <w:tc>
          <w:tcPr>
            <w:tcW w:w="4890" w:type="dxa"/>
            <w:tcBorders>
              <w:top w:val="nil"/>
              <w:bottom w:val="nil"/>
            </w:tcBorders>
          </w:tcPr>
          <w:p w14:paraId="057E9803" w14:textId="444736B9" w:rsidR="00647CFF" w:rsidRPr="00023124" w:rsidRDefault="00647CFF" w:rsidP="00647CFF">
            <w:pPr>
              <w:spacing w:before="100" w:beforeAutospacing="1" w:after="100" w:afterAutospacing="1" w:line="240" w:lineRule="auto"/>
              <w:rPr>
                <w:rFonts w:ascii="Arial" w:eastAsia="Times New Roman" w:hAnsi="Arial"/>
                <w:b/>
                <w:bCs/>
                <w:kern w:val="0"/>
                <w:lang w:eastAsia="en-GB"/>
                <w14:ligatures w14:val="none"/>
              </w:rPr>
            </w:pPr>
            <w:r w:rsidRPr="006D1679">
              <w:rPr>
                <w:rFonts w:ascii="Arial" w:eastAsia="Times New Roman" w:hAnsi="Arial"/>
                <w:kern w:val="0"/>
                <w:lang w:eastAsia="en-GB"/>
                <w14:ligatures w14:val="none"/>
              </w:rPr>
              <w:t>Hand</w:t>
            </w:r>
            <w:r w:rsidR="008E4C44" w:rsidRPr="006D1679">
              <w:rPr>
                <w:rFonts w:ascii="Arial" w:eastAsia="Times New Roman" w:hAnsi="Arial"/>
                <w:kern w:val="0"/>
                <w:lang w:eastAsia="en-GB"/>
                <w14:ligatures w14:val="none"/>
              </w:rPr>
              <w:t xml:space="preserve"> </w:t>
            </w:r>
            <w:r w:rsidRPr="006D1679">
              <w:rPr>
                <w:rFonts w:ascii="Arial" w:eastAsia="Times New Roman" w:hAnsi="Arial"/>
                <w:kern w:val="0"/>
                <w:lang w:eastAsia="en-GB"/>
                <w14:ligatures w14:val="none"/>
              </w:rPr>
              <w:t xml:space="preserve">out </w:t>
            </w:r>
            <w:r w:rsidR="003D3A81" w:rsidRPr="00023124">
              <w:rPr>
                <w:rFonts w:ascii="Arial" w:eastAsia="Times New Roman" w:hAnsi="Arial"/>
                <w:b/>
                <w:bCs/>
                <w:kern w:val="0"/>
                <w:lang w:eastAsia="en-GB"/>
                <w14:ligatures w14:val="none"/>
              </w:rPr>
              <w:t xml:space="preserve">Animal </w:t>
            </w:r>
            <w:r w:rsidR="003A7732" w:rsidRPr="00023124">
              <w:rPr>
                <w:rFonts w:ascii="Arial" w:eastAsia="Times New Roman" w:hAnsi="Arial"/>
                <w:b/>
                <w:bCs/>
                <w:kern w:val="0"/>
                <w:lang w:eastAsia="en-GB"/>
                <w14:ligatures w14:val="none"/>
              </w:rPr>
              <w:t>en</w:t>
            </w:r>
            <w:r w:rsidRPr="00023124">
              <w:rPr>
                <w:rFonts w:ascii="Arial" w:eastAsia="Times New Roman" w:hAnsi="Arial"/>
                <w:b/>
                <w:bCs/>
                <w:kern w:val="0"/>
                <w:lang w:eastAsia="en-GB"/>
                <w14:ligatures w14:val="none"/>
              </w:rPr>
              <w:t xml:space="preserve">closure </w:t>
            </w:r>
            <w:r w:rsidR="00832B00" w:rsidRPr="00023124">
              <w:rPr>
                <w:rFonts w:ascii="Arial" w:eastAsia="Times New Roman" w:hAnsi="Arial"/>
                <w:b/>
                <w:bCs/>
                <w:kern w:val="0"/>
                <w:lang w:eastAsia="en-GB"/>
                <w14:ligatures w14:val="none"/>
              </w:rPr>
              <w:t>e</w:t>
            </w:r>
            <w:r w:rsidRPr="00023124">
              <w:rPr>
                <w:rFonts w:ascii="Arial" w:eastAsia="Times New Roman" w:hAnsi="Arial"/>
                <w:b/>
                <w:bCs/>
                <w:kern w:val="0"/>
                <w:lang w:eastAsia="en-GB"/>
                <w14:ligatures w14:val="none"/>
              </w:rPr>
              <w:t xml:space="preserve">valuation </w:t>
            </w:r>
            <w:r w:rsidR="00832B00" w:rsidRPr="00023124">
              <w:rPr>
                <w:rFonts w:ascii="Arial" w:eastAsia="Times New Roman" w:hAnsi="Arial"/>
                <w:b/>
                <w:bCs/>
                <w:kern w:val="0"/>
                <w:lang w:eastAsia="en-GB"/>
                <w14:ligatures w14:val="none"/>
              </w:rPr>
              <w:t>s</w:t>
            </w:r>
            <w:r w:rsidRPr="00023124">
              <w:rPr>
                <w:rFonts w:ascii="Arial" w:eastAsia="Times New Roman" w:hAnsi="Arial"/>
                <w:b/>
                <w:bCs/>
                <w:kern w:val="0"/>
                <w:lang w:eastAsia="en-GB"/>
                <w14:ligatures w14:val="none"/>
              </w:rPr>
              <w:t>heet.</w:t>
            </w:r>
          </w:p>
          <w:p w14:paraId="36709683" w14:textId="619A4672" w:rsidR="00670046" w:rsidRPr="006D1679" w:rsidRDefault="00864E28" w:rsidP="009128B4">
            <w:pPr>
              <w:rPr>
                <w:rFonts w:ascii="Arial" w:hAnsi="Arial"/>
              </w:rPr>
            </w:pPr>
            <w:r w:rsidRPr="006D1679">
              <w:rPr>
                <w:rFonts w:ascii="Arial" w:hAnsi="Arial"/>
              </w:rPr>
              <w:t xml:space="preserve">Instruct </w:t>
            </w:r>
            <w:r w:rsidRPr="00023124">
              <w:rPr>
                <w:rFonts w:ascii="Arial" w:eastAsia="Times New Roman" w:hAnsi="Arial"/>
                <w:kern w:val="0"/>
                <w:lang w:eastAsia="en-GB"/>
                <w14:ligatures w14:val="none"/>
              </w:rPr>
              <w:t xml:space="preserve">groups to score using the </w:t>
            </w:r>
            <w:r w:rsidR="002A28B8" w:rsidRPr="00023124">
              <w:rPr>
                <w:rFonts w:ascii="Arial" w:eastAsia="Times New Roman" w:hAnsi="Arial"/>
                <w:b/>
                <w:bCs/>
                <w:kern w:val="0"/>
                <w:lang w:eastAsia="en-GB"/>
                <w14:ligatures w14:val="none"/>
              </w:rPr>
              <w:t>Animal e</w:t>
            </w:r>
            <w:r w:rsidRPr="00023124">
              <w:rPr>
                <w:rFonts w:ascii="Arial" w:eastAsia="Times New Roman" w:hAnsi="Arial"/>
                <w:b/>
                <w:bCs/>
                <w:kern w:val="0"/>
                <w:lang w:eastAsia="en-GB"/>
                <w14:ligatures w14:val="none"/>
              </w:rPr>
              <w:t>nclosure evaluation sheet.</w:t>
            </w:r>
          </w:p>
        </w:tc>
        <w:tc>
          <w:tcPr>
            <w:tcW w:w="4890" w:type="dxa"/>
            <w:tcBorders>
              <w:top w:val="nil"/>
              <w:bottom w:val="nil"/>
            </w:tcBorders>
          </w:tcPr>
          <w:p w14:paraId="54328B99" w14:textId="5775D4D3" w:rsidR="00864E28" w:rsidRPr="00023124" w:rsidRDefault="00864E28" w:rsidP="00864E28">
            <w:pPr>
              <w:spacing w:before="100" w:beforeAutospacing="1" w:after="100" w:afterAutospacing="1" w:line="240" w:lineRule="auto"/>
              <w:rPr>
                <w:rFonts w:ascii="Arial" w:eastAsia="Times New Roman" w:hAnsi="Arial"/>
                <w:b/>
                <w:bCs/>
                <w:kern w:val="0"/>
                <w:lang w:eastAsia="en-GB"/>
                <w14:ligatures w14:val="none"/>
              </w:rPr>
            </w:pPr>
            <w:r w:rsidRPr="006D1679">
              <w:rPr>
                <w:rFonts w:ascii="Arial" w:eastAsia="Times New Roman" w:hAnsi="Arial"/>
                <w:kern w:val="0"/>
                <w:lang w:eastAsia="en-GB"/>
                <w14:ligatures w14:val="none"/>
              </w:rPr>
              <w:t xml:space="preserve">Groups discuss and score each enclosure based on the criteria provided on the </w:t>
            </w:r>
            <w:r w:rsidR="003D3A81" w:rsidRPr="00023124">
              <w:rPr>
                <w:rFonts w:ascii="Arial" w:eastAsia="Times New Roman" w:hAnsi="Arial"/>
                <w:b/>
                <w:bCs/>
                <w:kern w:val="0"/>
                <w:lang w:eastAsia="en-GB"/>
                <w14:ligatures w14:val="none"/>
              </w:rPr>
              <w:t xml:space="preserve">Animal </w:t>
            </w:r>
            <w:r w:rsidR="00832B00" w:rsidRPr="00023124">
              <w:rPr>
                <w:rFonts w:ascii="Arial" w:eastAsia="Times New Roman" w:hAnsi="Arial"/>
                <w:b/>
                <w:bCs/>
                <w:kern w:val="0"/>
                <w:lang w:eastAsia="en-GB"/>
                <w14:ligatures w14:val="none"/>
              </w:rPr>
              <w:t>e</w:t>
            </w:r>
            <w:r w:rsidRPr="00023124">
              <w:rPr>
                <w:rFonts w:ascii="Arial" w:eastAsia="Times New Roman" w:hAnsi="Arial"/>
                <w:b/>
                <w:bCs/>
                <w:kern w:val="0"/>
                <w:lang w:eastAsia="en-GB"/>
                <w14:ligatures w14:val="none"/>
              </w:rPr>
              <w:t xml:space="preserve">nclosure </w:t>
            </w:r>
            <w:r w:rsidR="00832B00" w:rsidRPr="00023124">
              <w:rPr>
                <w:rFonts w:ascii="Arial" w:eastAsia="Times New Roman" w:hAnsi="Arial"/>
                <w:b/>
                <w:bCs/>
                <w:kern w:val="0"/>
                <w:lang w:eastAsia="en-GB"/>
                <w14:ligatures w14:val="none"/>
              </w:rPr>
              <w:t>e</w:t>
            </w:r>
            <w:r w:rsidRPr="00023124">
              <w:rPr>
                <w:rFonts w:ascii="Arial" w:eastAsia="Times New Roman" w:hAnsi="Arial"/>
                <w:b/>
                <w:bCs/>
                <w:kern w:val="0"/>
                <w:lang w:eastAsia="en-GB"/>
                <w14:ligatures w14:val="none"/>
              </w:rPr>
              <w:t xml:space="preserve">valuation </w:t>
            </w:r>
            <w:r w:rsidR="00832B00" w:rsidRPr="00023124">
              <w:rPr>
                <w:rFonts w:ascii="Arial" w:eastAsia="Times New Roman" w:hAnsi="Arial"/>
                <w:b/>
                <w:bCs/>
                <w:kern w:val="0"/>
                <w:lang w:eastAsia="en-GB"/>
                <w14:ligatures w14:val="none"/>
              </w:rPr>
              <w:t>s</w:t>
            </w:r>
            <w:r w:rsidRPr="00023124">
              <w:rPr>
                <w:rFonts w:ascii="Arial" w:eastAsia="Times New Roman" w:hAnsi="Arial"/>
                <w:b/>
                <w:bCs/>
                <w:kern w:val="0"/>
                <w:lang w:eastAsia="en-GB"/>
                <w14:ligatures w14:val="none"/>
              </w:rPr>
              <w:t>heet.</w:t>
            </w:r>
          </w:p>
          <w:p w14:paraId="184AFFF3" w14:textId="4271EC35" w:rsidR="00670046" w:rsidRPr="006D1679" w:rsidRDefault="00670046" w:rsidP="009128B4">
            <w:pPr>
              <w:rPr>
                <w:rFonts w:ascii="Arial" w:hAnsi="Arial"/>
              </w:rPr>
            </w:pPr>
          </w:p>
        </w:tc>
        <w:tc>
          <w:tcPr>
            <w:tcW w:w="2613" w:type="dxa"/>
            <w:vMerge/>
          </w:tcPr>
          <w:p w14:paraId="1049D762" w14:textId="77777777" w:rsidR="00670046" w:rsidRPr="004F6E69" w:rsidRDefault="00670046" w:rsidP="009128B4">
            <w:pPr>
              <w:rPr>
                <w:rFonts w:ascii="Arial" w:hAnsi="Arial"/>
              </w:rPr>
            </w:pPr>
          </w:p>
        </w:tc>
      </w:tr>
      <w:tr w:rsidR="00670046" w:rsidRPr="00AC0B78" w14:paraId="55AFAA04" w14:textId="77777777" w:rsidTr="1F051514">
        <w:tc>
          <w:tcPr>
            <w:tcW w:w="1555" w:type="dxa"/>
            <w:vMerge/>
          </w:tcPr>
          <w:p w14:paraId="3F1B4C64" w14:textId="77777777" w:rsidR="00670046" w:rsidRPr="004F6E69" w:rsidRDefault="00670046" w:rsidP="009128B4">
            <w:pPr>
              <w:rPr>
                <w:rFonts w:ascii="Arial" w:hAnsi="Arial"/>
              </w:rPr>
            </w:pPr>
          </w:p>
        </w:tc>
        <w:tc>
          <w:tcPr>
            <w:tcW w:w="4890" w:type="dxa"/>
            <w:tcBorders>
              <w:top w:val="nil"/>
              <w:bottom w:val="single" w:sz="4" w:space="0" w:color="auto"/>
            </w:tcBorders>
          </w:tcPr>
          <w:p w14:paraId="5610F3CE" w14:textId="60AD8911" w:rsidR="00670046" w:rsidRPr="006D1679" w:rsidRDefault="00864E28" w:rsidP="009128B4">
            <w:pPr>
              <w:rPr>
                <w:rFonts w:ascii="Arial" w:hAnsi="Arial"/>
              </w:rPr>
            </w:pPr>
            <w:r w:rsidRPr="006D1679">
              <w:rPr>
                <w:rFonts w:ascii="Arial" w:hAnsi="Arial"/>
              </w:rPr>
              <w:t xml:space="preserve">Give verbal feedback on </w:t>
            </w:r>
            <w:r w:rsidR="003D3A81" w:rsidRPr="00023124">
              <w:rPr>
                <w:rFonts w:ascii="Arial" w:eastAsia="Times New Roman" w:hAnsi="Arial"/>
                <w:b/>
                <w:bCs/>
                <w:kern w:val="0"/>
                <w:lang w:eastAsia="en-GB"/>
                <w14:ligatures w14:val="none"/>
              </w:rPr>
              <w:t xml:space="preserve">Animal </w:t>
            </w:r>
            <w:r w:rsidR="00832B00" w:rsidRPr="00023124">
              <w:rPr>
                <w:rFonts w:ascii="Arial" w:eastAsia="Times New Roman" w:hAnsi="Arial"/>
                <w:b/>
                <w:bCs/>
                <w:kern w:val="0"/>
                <w:lang w:eastAsia="en-GB"/>
                <w14:ligatures w14:val="none"/>
              </w:rPr>
              <w:t>e</w:t>
            </w:r>
            <w:r w:rsidR="003D3A81" w:rsidRPr="00023124">
              <w:rPr>
                <w:rFonts w:ascii="Arial" w:eastAsia="Times New Roman" w:hAnsi="Arial"/>
                <w:b/>
                <w:bCs/>
                <w:kern w:val="0"/>
                <w:lang w:eastAsia="en-GB"/>
                <w14:ligatures w14:val="none"/>
              </w:rPr>
              <w:t xml:space="preserve">nclosure </w:t>
            </w:r>
            <w:r w:rsidR="00832B00" w:rsidRPr="00023124">
              <w:rPr>
                <w:rFonts w:ascii="Arial" w:eastAsia="Times New Roman" w:hAnsi="Arial"/>
                <w:b/>
                <w:bCs/>
                <w:kern w:val="0"/>
                <w:lang w:eastAsia="en-GB"/>
                <w14:ligatures w14:val="none"/>
              </w:rPr>
              <w:t>e</w:t>
            </w:r>
            <w:r w:rsidR="003D3A81" w:rsidRPr="00023124">
              <w:rPr>
                <w:rFonts w:ascii="Arial" w:eastAsia="Times New Roman" w:hAnsi="Arial"/>
                <w:b/>
                <w:bCs/>
                <w:kern w:val="0"/>
                <w:lang w:eastAsia="en-GB"/>
                <w14:ligatures w14:val="none"/>
              </w:rPr>
              <w:t xml:space="preserve">valuation </w:t>
            </w:r>
            <w:r w:rsidR="00832B00" w:rsidRPr="00023124">
              <w:rPr>
                <w:rFonts w:ascii="Arial" w:eastAsia="Times New Roman" w:hAnsi="Arial"/>
                <w:b/>
                <w:bCs/>
                <w:kern w:val="0"/>
                <w:lang w:eastAsia="en-GB"/>
                <w14:ligatures w14:val="none"/>
              </w:rPr>
              <w:t>s</w:t>
            </w:r>
            <w:r w:rsidR="003D3A81" w:rsidRPr="00023124">
              <w:rPr>
                <w:rFonts w:ascii="Arial" w:eastAsia="Times New Roman" w:hAnsi="Arial"/>
                <w:b/>
                <w:bCs/>
                <w:kern w:val="0"/>
                <w:lang w:eastAsia="en-GB"/>
                <w14:ligatures w14:val="none"/>
              </w:rPr>
              <w:t xml:space="preserve">heet </w:t>
            </w:r>
            <w:r w:rsidR="003D3A81" w:rsidRPr="006D1679">
              <w:rPr>
                <w:rFonts w:ascii="Arial" w:eastAsia="Times New Roman" w:hAnsi="Arial"/>
                <w:kern w:val="0"/>
                <w:lang w:eastAsia="en-GB"/>
                <w14:ligatures w14:val="none"/>
              </w:rPr>
              <w:t>responses</w:t>
            </w:r>
            <w:r w:rsidRPr="006D1679">
              <w:rPr>
                <w:rFonts w:ascii="Arial" w:hAnsi="Arial"/>
              </w:rPr>
              <w:t>.</w:t>
            </w:r>
          </w:p>
          <w:p w14:paraId="154E64AF" w14:textId="14F0B429" w:rsidR="00864E28" w:rsidRPr="006D1679" w:rsidRDefault="00864E28" w:rsidP="009128B4">
            <w:pPr>
              <w:rPr>
                <w:rFonts w:ascii="Arial" w:hAnsi="Arial"/>
              </w:rPr>
            </w:pPr>
            <w:r w:rsidRPr="006D1679">
              <w:rPr>
                <w:rFonts w:ascii="Arial" w:eastAsia="Times New Roman" w:hAnsi="Arial"/>
                <w:kern w:val="0"/>
                <w:lang w:eastAsia="en-GB"/>
                <w14:ligatures w14:val="none"/>
              </w:rPr>
              <w:t xml:space="preserve">Advise learners to retain the </w:t>
            </w:r>
            <w:r w:rsidR="003D3A81" w:rsidRPr="00023124">
              <w:rPr>
                <w:rFonts w:ascii="Arial" w:eastAsia="Times New Roman" w:hAnsi="Arial"/>
                <w:b/>
                <w:bCs/>
                <w:kern w:val="0"/>
                <w:lang w:eastAsia="en-GB"/>
                <w14:ligatures w14:val="none"/>
              </w:rPr>
              <w:t xml:space="preserve">Animal </w:t>
            </w:r>
            <w:r w:rsidR="00832B00" w:rsidRPr="00023124">
              <w:rPr>
                <w:rFonts w:ascii="Arial" w:eastAsia="Times New Roman" w:hAnsi="Arial"/>
                <w:b/>
                <w:bCs/>
                <w:kern w:val="0"/>
                <w:lang w:eastAsia="en-GB"/>
                <w14:ligatures w14:val="none"/>
              </w:rPr>
              <w:t>e</w:t>
            </w:r>
            <w:r w:rsidR="003D3A81" w:rsidRPr="00023124">
              <w:rPr>
                <w:rFonts w:ascii="Arial" w:eastAsia="Times New Roman" w:hAnsi="Arial"/>
                <w:b/>
                <w:bCs/>
                <w:kern w:val="0"/>
                <w:lang w:eastAsia="en-GB"/>
                <w14:ligatures w14:val="none"/>
              </w:rPr>
              <w:t xml:space="preserve">nclosure </w:t>
            </w:r>
            <w:r w:rsidR="00832B00" w:rsidRPr="00023124">
              <w:rPr>
                <w:rFonts w:ascii="Arial" w:eastAsia="Times New Roman" w:hAnsi="Arial"/>
                <w:b/>
                <w:bCs/>
                <w:kern w:val="0"/>
                <w:lang w:eastAsia="en-GB"/>
                <w14:ligatures w14:val="none"/>
              </w:rPr>
              <w:t>e</w:t>
            </w:r>
            <w:r w:rsidR="003D3A81" w:rsidRPr="00023124">
              <w:rPr>
                <w:rFonts w:ascii="Arial" w:eastAsia="Times New Roman" w:hAnsi="Arial"/>
                <w:b/>
                <w:bCs/>
                <w:kern w:val="0"/>
                <w:lang w:eastAsia="en-GB"/>
                <w14:ligatures w14:val="none"/>
              </w:rPr>
              <w:t xml:space="preserve">valuation </w:t>
            </w:r>
            <w:r w:rsidR="00832B00" w:rsidRPr="00023124">
              <w:rPr>
                <w:rFonts w:ascii="Arial" w:eastAsia="Times New Roman" w:hAnsi="Arial"/>
                <w:b/>
                <w:bCs/>
                <w:kern w:val="0"/>
                <w:lang w:eastAsia="en-GB"/>
                <w14:ligatures w14:val="none"/>
              </w:rPr>
              <w:t>s</w:t>
            </w:r>
            <w:r w:rsidR="003D3A81" w:rsidRPr="00023124">
              <w:rPr>
                <w:rFonts w:ascii="Arial" w:eastAsia="Times New Roman" w:hAnsi="Arial"/>
                <w:b/>
                <w:bCs/>
                <w:kern w:val="0"/>
                <w:lang w:eastAsia="en-GB"/>
                <w14:ligatures w14:val="none"/>
              </w:rPr>
              <w:t>heet</w:t>
            </w:r>
            <w:r w:rsidRPr="006D1679">
              <w:rPr>
                <w:rFonts w:ascii="Arial" w:eastAsia="Times New Roman" w:hAnsi="Arial"/>
                <w:kern w:val="0"/>
                <w:lang w:eastAsia="en-GB"/>
                <w14:ligatures w14:val="none"/>
              </w:rPr>
              <w:t xml:space="preserve"> as it will be useful in future lessons.</w:t>
            </w:r>
          </w:p>
        </w:tc>
        <w:tc>
          <w:tcPr>
            <w:tcW w:w="4890" w:type="dxa"/>
            <w:tcBorders>
              <w:top w:val="nil"/>
              <w:bottom w:val="single" w:sz="4" w:space="0" w:color="auto"/>
            </w:tcBorders>
          </w:tcPr>
          <w:p w14:paraId="7B794491" w14:textId="4013759D" w:rsidR="00670046" w:rsidRPr="006D1679" w:rsidRDefault="00864E28" w:rsidP="009128B4">
            <w:pPr>
              <w:rPr>
                <w:rFonts w:ascii="Arial" w:hAnsi="Arial"/>
              </w:rPr>
            </w:pPr>
            <w:r w:rsidRPr="006D1679">
              <w:rPr>
                <w:rFonts w:ascii="Arial" w:hAnsi="Arial"/>
              </w:rPr>
              <w:t xml:space="preserve">Take notes and amend </w:t>
            </w:r>
            <w:r w:rsidR="003D3A81" w:rsidRPr="00023124">
              <w:rPr>
                <w:rFonts w:ascii="Arial" w:eastAsia="Times New Roman" w:hAnsi="Arial"/>
                <w:b/>
                <w:bCs/>
                <w:kern w:val="0"/>
                <w:lang w:eastAsia="en-GB"/>
                <w14:ligatures w14:val="none"/>
              </w:rPr>
              <w:t xml:space="preserve">Animal </w:t>
            </w:r>
            <w:r w:rsidR="00832B00" w:rsidRPr="00023124">
              <w:rPr>
                <w:rFonts w:ascii="Arial" w:eastAsia="Times New Roman" w:hAnsi="Arial"/>
                <w:b/>
                <w:bCs/>
                <w:kern w:val="0"/>
                <w:lang w:eastAsia="en-GB"/>
                <w14:ligatures w14:val="none"/>
              </w:rPr>
              <w:t>e</w:t>
            </w:r>
            <w:r w:rsidR="003D3A81" w:rsidRPr="00023124">
              <w:rPr>
                <w:rFonts w:ascii="Arial" w:eastAsia="Times New Roman" w:hAnsi="Arial"/>
                <w:b/>
                <w:bCs/>
                <w:kern w:val="0"/>
                <w:lang w:eastAsia="en-GB"/>
                <w14:ligatures w14:val="none"/>
              </w:rPr>
              <w:t xml:space="preserve">nclosure </w:t>
            </w:r>
            <w:r w:rsidR="00832B00" w:rsidRPr="00023124">
              <w:rPr>
                <w:rFonts w:ascii="Arial" w:eastAsia="Times New Roman" w:hAnsi="Arial"/>
                <w:b/>
                <w:bCs/>
                <w:kern w:val="0"/>
                <w:lang w:eastAsia="en-GB"/>
                <w14:ligatures w14:val="none"/>
              </w:rPr>
              <w:t>e</w:t>
            </w:r>
            <w:r w:rsidR="003D3A81" w:rsidRPr="00023124">
              <w:rPr>
                <w:rFonts w:ascii="Arial" w:eastAsia="Times New Roman" w:hAnsi="Arial"/>
                <w:b/>
                <w:bCs/>
                <w:kern w:val="0"/>
                <w:lang w:eastAsia="en-GB"/>
                <w14:ligatures w14:val="none"/>
              </w:rPr>
              <w:t xml:space="preserve">valuation </w:t>
            </w:r>
            <w:r w:rsidR="00832B00" w:rsidRPr="00023124">
              <w:rPr>
                <w:rFonts w:ascii="Arial" w:eastAsia="Times New Roman" w:hAnsi="Arial"/>
                <w:b/>
                <w:bCs/>
                <w:kern w:val="0"/>
                <w:lang w:eastAsia="en-GB"/>
                <w14:ligatures w14:val="none"/>
              </w:rPr>
              <w:t>s</w:t>
            </w:r>
            <w:r w:rsidR="003D3A81" w:rsidRPr="00023124">
              <w:rPr>
                <w:rFonts w:ascii="Arial" w:eastAsia="Times New Roman" w:hAnsi="Arial"/>
                <w:b/>
                <w:bCs/>
                <w:kern w:val="0"/>
                <w:lang w:eastAsia="en-GB"/>
                <w14:ligatures w14:val="none"/>
              </w:rPr>
              <w:t>heet.</w:t>
            </w:r>
          </w:p>
        </w:tc>
        <w:tc>
          <w:tcPr>
            <w:tcW w:w="2613" w:type="dxa"/>
            <w:vMerge/>
          </w:tcPr>
          <w:p w14:paraId="76487B50" w14:textId="77777777" w:rsidR="00670046" w:rsidRPr="004F6E69" w:rsidRDefault="00670046" w:rsidP="009128B4">
            <w:pPr>
              <w:rPr>
                <w:rFonts w:ascii="Arial" w:hAnsi="Arial"/>
              </w:rPr>
            </w:pPr>
          </w:p>
        </w:tc>
      </w:tr>
      <w:tr w:rsidR="00670046" w:rsidRPr="00AC0B78" w14:paraId="185D6049" w14:textId="77777777" w:rsidTr="1F051514">
        <w:tc>
          <w:tcPr>
            <w:tcW w:w="1555" w:type="dxa"/>
            <w:vMerge w:val="restart"/>
          </w:tcPr>
          <w:p w14:paraId="4F1A4254" w14:textId="0269FDA2" w:rsidR="00670046" w:rsidRPr="004F6E69" w:rsidRDefault="000C6613" w:rsidP="009128B4">
            <w:pPr>
              <w:rPr>
                <w:rFonts w:ascii="Arial" w:hAnsi="Arial"/>
              </w:rPr>
            </w:pPr>
            <w:r w:rsidRPr="004F6E69">
              <w:rPr>
                <w:rFonts w:ascii="Arial" w:hAnsi="Arial"/>
              </w:rPr>
              <w:t>40</w:t>
            </w:r>
            <w:r w:rsidR="00670046" w:rsidRPr="004F6E69">
              <w:rPr>
                <w:rFonts w:ascii="Arial" w:hAnsi="Arial"/>
              </w:rPr>
              <w:t xml:space="preserve"> minutes</w:t>
            </w:r>
          </w:p>
        </w:tc>
        <w:tc>
          <w:tcPr>
            <w:tcW w:w="4890" w:type="dxa"/>
            <w:tcBorders>
              <w:bottom w:val="nil"/>
            </w:tcBorders>
          </w:tcPr>
          <w:p w14:paraId="3D6F796A" w14:textId="2CBD248E" w:rsidR="00670046" w:rsidRPr="004F6E69" w:rsidRDefault="00F2043F" w:rsidP="00026F90">
            <w:pPr>
              <w:spacing w:beforeAutospacing="1"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 xml:space="preserve">Give instruction to choose one of the designs </w:t>
            </w:r>
            <w:r w:rsidR="00647CFF" w:rsidRPr="004F6E69">
              <w:rPr>
                <w:rFonts w:ascii="Arial" w:eastAsia="Times New Roman" w:hAnsi="Arial"/>
                <w:kern w:val="0"/>
                <w:lang w:eastAsia="en-GB"/>
                <w14:ligatures w14:val="none"/>
              </w:rPr>
              <w:t xml:space="preserve">from </w:t>
            </w:r>
            <w:r w:rsidR="00EF7F39" w:rsidRPr="004F6E69">
              <w:rPr>
                <w:rFonts w:ascii="Arial" w:eastAsia="Times New Roman" w:hAnsi="Arial"/>
                <w:kern w:val="0"/>
                <w:lang w:eastAsia="en-GB"/>
                <w14:ligatures w14:val="none"/>
              </w:rPr>
              <w:t xml:space="preserve">the </w:t>
            </w:r>
            <w:r w:rsidR="004F2ED2">
              <w:rPr>
                <w:rFonts w:ascii="Arial" w:eastAsia="Times New Roman" w:hAnsi="Arial"/>
                <w:kern w:val="0"/>
                <w:lang w:eastAsia="en-GB"/>
                <w14:ligatures w14:val="none"/>
              </w:rPr>
              <w:t>c</w:t>
            </w:r>
            <w:r w:rsidR="00EF7F39" w:rsidRPr="004F6E69">
              <w:rPr>
                <w:rFonts w:ascii="Arial" w:eastAsia="Times New Roman" w:hAnsi="Arial"/>
                <w:kern w:val="0"/>
                <w:lang w:eastAsia="en-GB"/>
                <w14:ligatures w14:val="none"/>
              </w:rPr>
              <w:t xml:space="preserve">ase study </w:t>
            </w:r>
            <w:r w:rsidRPr="004F6E69">
              <w:rPr>
                <w:rFonts w:ascii="Arial" w:eastAsia="Times New Roman" w:hAnsi="Arial"/>
                <w:kern w:val="0"/>
                <w:lang w:eastAsia="en-GB"/>
                <w14:ligatures w14:val="none"/>
              </w:rPr>
              <w:t>and discuss key weaknesses and areas for improvement.</w:t>
            </w:r>
          </w:p>
        </w:tc>
        <w:tc>
          <w:tcPr>
            <w:tcW w:w="4890" w:type="dxa"/>
            <w:tcBorders>
              <w:bottom w:val="nil"/>
            </w:tcBorders>
          </w:tcPr>
          <w:p w14:paraId="342E1D70" w14:textId="62BFEF4B" w:rsidR="00F2043F" w:rsidRPr="004F6E69" w:rsidRDefault="004F2ED2" w:rsidP="00F2043F">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G</w:t>
            </w:r>
            <w:r w:rsidR="00F2043F" w:rsidRPr="004F6E69">
              <w:rPr>
                <w:rFonts w:ascii="Arial" w:eastAsia="Times New Roman" w:hAnsi="Arial"/>
                <w:kern w:val="0"/>
                <w:lang w:eastAsia="en-GB"/>
                <w14:ligatures w14:val="none"/>
              </w:rPr>
              <w:t xml:space="preserve">roups identify key weaknesses </w:t>
            </w:r>
            <w:r w:rsidR="00B17A18" w:rsidRPr="004F6E69">
              <w:rPr>
                <w:rFonts w:ascii="Arial" w:eastAsia="Times New Roman" w:hAnsi="Arial"/>
                <w:kern w:val="0"/>
                <w:lang w:eastAsia="en-GB"/>
                <w14:ligatures w14:val="none"/>
              </w:rPr>
              <w:t>and</w:t>
            </w:r>
            <w:r w:rsidR="00F2043F" w:rsidRPr="004F6E69">
              <w:rPr>
                <w:rFonts w:ascii="Arial" w:eastAsia="Times New Roman" w:hAnsi="Arial"/>
                <w:kern w:val="0"/>
                <w:lang w:eastAsia="en-GB"/>
                <w14:ligatures w14:val="none"/>
              </w:rPr>
              <w:t xml:space="preserve"> areas for improvement.</w:t>
            </w:r>
          </w:p>
          <w:p w14:paraId="7891BCBC" w14:textId="77777777" w:rsidR="00670046" w:rsidRPr="004F6E69" w:rsidRDefault="00670046" w:rsidP="00F2043F">
            <w:pPr>
              <w:spacing w:before="100" w:beforeAutospacing="1" w:after="100" w:afterAutospacing="1" w:line="240" w:lineRule="auto"/>
              <w:rPr>
                <w:rFonts w:ascii="Arial" w:hAnsi="Arial"/>
              </w:rPr>
            </w:pPr>
          </w:p>
        </w:tc>
        <w:tc>
          <w:tcPr>
            <w:tcW w:w="2613" w:type="dxa"/>
            <w:vMerge/>
          </w:tcPr>
          <w:p w14:paraId="0A02615A" w14:textId="77777777" w:rsidR="00670046" w:rsidRPr="004F6E69" w:rsidRDefault="00670046" w:rsidP="009128B4">
            <w:pPr>
              <w:rPr>
                <w:rFonts w:ascii="Arial" w:hAnsi="Arial"/>
              </w:rPr>
            </w:pPr>
          </w:p>
        </w:tc>
      </w:tr>
      <w:tr w:rsidR="00670046" w:rsidRPr="00AC0B78" w14:paraId="433962D5" w14:textId="77777777" w:rsidTr="1F051514">
        <w:tc>
          <w:tcPr>
            <w:tcW w:w="1555" w:type="dxa"/>
            <w:vMerge/>
          </w:tcPr>
          <w:p w14:paraId="514398E6" w14:textId="77777777" w:rsidR="00670046" w:rsidRPr="004F6E69" w:rsidRDefault="00670046" w:rsidP="009128B4">
            <w:pPr>
              <w:rPr>
                <w:rFonts w:ascii="Arial" w:hAnsi="Arial"/>
              </w:rPr>
            </w:pPr>
          </w:p>
        </w:tc>
        <w:tc>
          <w:tcPr>
            <w:tcW w:w="4890" w:type="dxa"/>
            <w:tcBorders>
              <w:top w:val="nil"/>
              <w:bottom w:val="nil"/>
            </w:tcBorders>
          </w:tcPr>
          <w:p w14:paraId="294D9B3A" w14:textId="1CB33A46" w:rsidR="00B17A18" w:rsidRPr="004F6E69" w:rsidRDefault="00F2043F" w:rsidP="00F2043F">
            <w:pPr>
              <w:spacing w:before="100" w:beforeAutospacing="1" w:after="100" w:afterAutospacing="1"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 xml:space="preserve">Give instruction to modify one of the evaluated </w:t>
            </w:r>
            <w:proofErr w:type="gramStart"/>
            <w:r w:rsidRPr="004F6E69">
              <w:rPr>
                <w:rFonts w:ascii="Arial" w:eastAsia="Times New Roman" w:hAnsi="Arial"/>
                <w:kern w:val="0"/>
                <w:lang w:eastAsia="en-GB"/>
                <w14:ligatures w14:val="none"/>
              </w:rPr>
              <w:t>enclosure</w:t>
            </w:r>
            <w:proofErr w:type="gramEnd"/>
            <w:r w:rsidRPr="004F6E69">
              <w:rPr>
                <w:rFonts w:ascii="Arial" w:eastAsia="Times New Roman" w:hAnsi="Arial"/>
                <w:kern w:val="0"/>
                <w:lang w:eastAsia="en-GB"/>
                <w14:ligatures w14:val="none"/>
              </w:rPr>
              <w:t xml:space="preserve"> designs to improve it.</w:t>
            </w:r>
          </w:p>
        </w:tc>
        <w:tc>
          <w:tcPr>
            <w:tcW w:w="4890" w:type="dxa"/>
            <w:tcBorders>
              <w:top w:val="nil"/>
              <w:bottom w:val="nil"/>
            </w:tcBorders>
          </w:tcPr>
          <w:p w14:paraId="2148DA96" w14:textId="44AF39CC" w:rsidR="007D5DE7" w:rsidRPr="004F6E69" w:rsidRDefault="00F2043F" w:rsidP="007D5DE7">
            <w:pPr>
              <w:spacing w:before="100" w:beforeAutospacing="1" w:after="100" w:afterAutospacing="1"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Use the guided questions on slide deck to modify the group</w:t>
            </w:r>
            <w:r w:rsidR="00F86971">
              <w:rPr>
                <w:rFonts w:ascii="Arial" w:eastAsia="Times New Roman" w:hAnsi="Arial"/>
                <w:kern w:val="0"/>
                <w:lang w:eastAsia="en-GB"/>
                <w14:ligatures w14:val="none"/>
              </w:rPr>
              <w:t>’</w:t>
            </w:r>
            <w:r w:rsidRPr="004F6E69">
              <w:rPr>
                <w:rFonts w:ascii="Arial" w:eastAsia="Times New Roman" w:hAnsi="Arial"/>
                <w:kern w:val="0"/>
                <w:lang w:eastAsia="en-GB"/>
                <w14:ligatures w14:val="none"/>
              </w:rPr>
              <w:t>s design.</w:t>
            </w:r>
          </w:p>
        </w:tc>
        <w:tc>
          <w:tcPr>
            <w:tcW w:w="2613" w:type="dxa"/>
            <w:vMerge/>
          </w:tcPr>
          <w:p w14:paraId="02F67028" w14:textId="77777777" w:rsidR="00670046" w:rsidRPr="004F6E69" w:rsidRDefault="00670046" w:rsidP="009128B4">
            <w:pPr>
              <w:rPr>
                <w:rFonts w:ascii="Arial" w:hAnsi="Arial"/>
              </w:rPr>
            </w:pPr>
          </w:p>
        </w:tc>
      </w:tr>
      <w:tr w:rsidR="00670046" w:rsidRPr="00AC0B78" w14:paraId="6DBA3714" w14:textId="77777777" w:rsidTr="1F051514">
        <w:tc>
          <w:tcPr>
            <w:tcW w:w="1555" w:type="dxa"/>
            <w:vMerge/>
          </w:tcPr>
          <w:p w14:paraId="0B9156FB" w14:textId="77777777" w:rsidR="00670046" w:rsidRPr="004F6E69" w:rsidRDefault="00670046" w:rsidP="009128B4">
            <w:pPr>
              <w:rPr>
                <w:rFonts w:ascii="Arial" w:hAnsi="Arial"/>
              </w:rPr>
            </w:pPr>
          </w:p>
        </w:tc>
        <w:tc>
          <w:tcPr>
            <w:tcW w:w="4890" w:type="dxa"/>
            <w:tcBorders>
              <w:top w:val="nil"/>
              <w:bottom w:val="single" w:sz="4" w:space="0" w:color="auto"/>
            </w:tcBorders>
          </w:tcPr>
          <w:p w14:paraId="61C29E3E" w14:textId="7B732B50" w:rsidR="00670046" w:rsidRPr="004F6E69" w:rsidRDefault="00B17A18" w:rsidP="009128B4">
            <w:pPr>
              <w:rPr>
                <w:rFonts w:ascii="Arial" w:hAnsi="Arial"/>
              </w:rPr>
            </w:pPr>
            <w:r w:rsidRPr="004F6E69">
              <w:rPr>
                <w:rFonts w:ascii="Arial" w:eastAsia="Times New Roman" w:hAnsi="Arial"/>
                <w:kern w:val="0"/>
                <w:lang w:eastAsia="en-GB"/>
                <w14:ligatures w14:val="none"/>
              </w:rPr>
              <w:t>Facilitate presentations from the small groups covering proposed changes and provide justifications based on the evaluation criteria.</w:t>
            </w:r>
          </w:p>
        </w:tc>
        <w:tc>
          <w:tcPr>
            <w:tcW w:w="4890" w:type="dxa"/>
            <w:tcBorders>
              <w:top w:val="nil"/>
              <w:bottom w:val="single" w:sz="4" w:space="0" w:color="auto"/>
            </w:tcBorders>
          </w:tcPr>
          <w:p w14:paraId="71494ADA" w14:textId="54E24E42" w:rsidR="00B17A18" w:rsidRPr="004F6E69" w:rsidRDefault="00B17A18" w:rsidP="00B17A18">
            <w:pPr>
              <w:spacing w:before="100" w:beforeAutospacing="1" w:after="100" w:afterAutospacing="1"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Group</w:t>
            </w:r>
            <w:r w:rsidR="003D3A81" w:rsidRPr="004F6E69">
              <w:rPr>
                <w:rFonts w:ascii="Arial" w:eastAsia="Times New Roman" w:hAnsi="Arial"/>
                <w:kern w:val="0"/>
                <w:lang w:eastAsia="en-GB"/>
                <w14:ligatures w14:val="none"/>
              </w:rPr>
              <w:t>s</w:t>
            </w:r>
            <w:r w:rsidRPr="004F6E69">
              <w:rPr>
                <w:rFonts w:ascii="Arial" w:eastAsia="Times New Roman" w:hAnsi="Arial"/>
                <w:kern w:val="0"/>
                <w:lang w:eastAsia="en-GB"/>
                <w14:ligatures w14:val="none"/>
              </w:rPr>
              <w:t xml:space="preserve"> </w:t>
            </w:r>
            <w:r w:rsidR="003D3A81" w:rsidRPr="004F6E69">
              <w:rPr>
                <w:rFonts w:ascii="Arial" w:eastAsia="Times New Roman" w:hAnsi="Arial"/>
                <w:kern w:val="0"/>
                <w:lang w:eastAsia="en-GB"/>
                <w14:ligatures w14:val="none"/>
              </w:rPr>
              <w:t>prepare p</w:t>
            </w:r>
            <w:r w:rsidRPr="004F6E69">
              <w:rPr>
                <w:rFonts w:ascii="Arial" w:eastAsia="Times New Roman" w:hAnsi="Arial"/>
                <w:kern w:val="0"/>
                <w:lang w:eastAsia="en-GB"/>
                <w14:ligatures w14:val="none"/>
              </w:rPr>
              <w:t>resentations.</w:t>
            </w:r>
          </w:p>
          <w:p w14:paraId="023DA02C" w14:textId="23C973B3" w:rsidR="00670046" w:rsidRPr="004F6E69" w:rsidRDefault="00B17A18" w:rsidP="00B17A18">
            <w:pPr>
              <w:rPr>
                <w:rFonts w:ascii="Arial" w:hAnsi="Arial"/>
              </w:rPr>
            </w:pPr>
            <w:r w:rsidRPr="004F6E69">
              <w:rPr>
                <w:rFonts w:ascii="Arial" w:eastAsia="Times New Roman" w:hAnsi="Arial"/>
                <w:kern w:val="0"/>
                <w:lang w:eastAsia="en-GB"/>
                <w14:ligatures w14:val="none"/>
              </w:rPr>
              <w:t>Each group briefly presents their redesign to the class</w:t>
            </w:r>
          </w:p>
        </w:tc>
        <w:tc>
          <w:tcPr>
            <w:tcW w:w="2613" w:type="dxa"/>
            <w:vMerge/>
          </w:tcPr>
          <w:p w14:paraId="11365DD4" w14:textId="77777777" w:rsidR="00670046" w:rsidRPr="004F6E69" w:rsidRDefault="00670046" w:rsidP="009128B4">
            <w:pPr>
              <w:rPr>
                <w:rFonts w:ascii="Arial" w:hAnsi="Arial"/>
              </w:rPr>
            </w:pPr>
          </w:p>
        </w:tc>
      </w:tr>
      <w:tr w:rsidR="00670046" w:rsidRPr="00AC0B78" w14:paraId="66817116" w14:textId="77777777" w:rsidTr="1F051514">
        <w:tc>
          <w:tcPr>
            <w:tcW w:w="1555" w:type="dxa"/>
            <w:vMerge w:val="restart"/>
          </w:tcPr>
          <w:p w14:paraId="1BDFD96D" w14:textId="026ED79A" w:rsidR="00670046" w:rsidRPr="004F6E69" w:rsidRDefault="00A53985" w:rsidP="009128B4">
            <w:pPr>
              <w:rPr>
                <w:rFonts w:ascii="Arial" w:hAnsi="Arial"/>
              </w:rPr>
            </w:pPr>
            <w:r w:rsidRPr="004F6E69">
              <w:rPr>
                <w:rFonts w:ascii="Arial" w:hAnsi="Arial"/>
              </w:rPr>
              <w:t>20</w:t>
            </w:r>
            <w:r w:rsidR="00670046" w:rsidRPr="004F6E69">
              <w:rPr>
                <w:rFonts w:ascii="Arial" w:hAnsi="Arial"/>
              </w:rPr>
              <w:t xml:space="preserve"> minutes</w:t>
            </w:r>
          </w:p>
        </w:tc>
        <w:tc>
          <w:tcPr>
            <w:tcW w:w="4890" w:type="dxa"/>
            <w:tcBorders>
              <w:bottom w:val="nil"/>
            </w:tcBorders>
          </w:tcPr>
          <w:p w14:paraId="75A4F872" w14:textId="3ED8894A" w:rsidR="00670046" w:rsidRPr="004F6E69" w:rsidRDefault="00A500CF" w:rsidP="00D7447F">
            <w:pPr>
              <w:spacing w:before="100" w:beforeAutospacing="1" w:after="100" w:afterAutospacing="1"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 xml:space="preserve">Recap </w:t>
            </w:r>
            <w:r w:rsidR="00F2043F" w:rsidRPr="004F6E69">
              <w:rPr>
                <w:rFonts w:ascii="Arial" w:eastAsia="Times New Roman" w:hAnsi="Arial"/>
                <w:kern w:val="0"/>
                <w:lang w:eastAsia="en-GB"/>
                <w14:ligatures w14:val="none"/>
              </w:rPr>
              <w:t>k</w:t>
            </w:r>
            <w:r w:rsidRPr="004F6E69">
              <w:rPr>
                <w:rFonts w:ascii="Arial" w:eastAsia="Times New Roman" w:hAnsi="Arial"/>
                <w:kern w:val="0"/>
                <w:lang w:eastAsia="en-GB"/>
                <w14:ligatures w14:val="none"/>
              </w:rPr>
              <w:t xml:space="preserve">ey </w:t>
            </w:r>
            <w:r w:rsidR="00F2043F" w:rsidRPr="004F6E69">
              <w:rPr>
                <w:rFonts w:ascii="Arial" w:eastAsia="Times New Roman" w:hAnsi="Arial"/>
                <w:kern w:val="0"/>
                <w:lang w:eastAsia="en-GB"/>
                <w14:ligatures w14:val="none"/>
              </w:rPr>
              <w:t>p</w:t>
            </w:r>
            <w:r w:rsidRPr="004F6E69">
              <w:rPr>
                <w:rFonts w:ascii="Arial" w:eastAsia="Times New Roman" w:hAnsi="Arial"/>
                <w:kern w:val="0"/>
                <w:lang w:eastAsia="en-GB"/>
                <w14:ligatures w14:val="none"/>
              </w:rPr>
              <w:t>oints</w:t>
            </w:r>
            <w:r w:rsidR="007D5DE7" w:rsidRPr="004F6E69">
              <w:rPr>
                <w:rFonts w:ascii="Arial" w:eastAsia="Times New Roman" w:hAnsi="Arial"/>
                <w:kern w:val="0"/>
                <w:lang w:eastAsia="en-GB"/>
                <w14:ligatures w14:val="none"/>
              </w:rPr>
              <w:t xml:space="preserve"> using the questions on the slide deck</w:t>
            </w:r>
            <w:r w:rsidR="00E551AA">
              <w:rPr>
                <w:rFonts w:ascii="Arial" w:eastAsia="Times New Roman" w:hAnsi="Arial"/>
                <w:kern w:val="0"/>
                <w:lang w:eastAsia="en-GB"/>
                <w14:ligatures w14:val="none"/>
              </w:rPr>
              <w:t>.</w:t>
            </w:r>
          </w:p>
        </w:tc>
        <w:tc>
          <w:tcPr>
            <w:tcW w:w="4890" w:type="dxa"/>
            <w:tcBorders>
              <w:bottom w:val="nil"/>
            </w:tcBorders>
          </w:tcPr>
          <w:p w14:paraId="31821479" w14:textId="5E287872" w:rsidR="00670046" w:rsidRPr="004F6E69" w:rsidRDefault="00F2043F" w:rsidP="00F2043F">
            <w:pPr>
              <w:spacing w:before="100" w:beforeAutospacing="1" w:after="100" w:afterAutospacing="1" w:line="240" w:lineRule="auto"/>
              <w:rPr>
                <w:rFonts w:ascii="Arial" w:hAnsi="Arial"/>
              </w:rPr>
            </w:pPr>
            <w:r w:rsidRPr="004F6E69">
              <w:rPr>
                <w:rFonts w:ascii="Arial" w:hAnsi="Arial"/>
              </w:rPr>
              <w:t>Listen and take notes</w:t>
            </w:r>
            <w:r w:rsidR="008A5CEB">
              <w:rPr>
                <w:rFonts w:ascii="Arial" w:hAnsi="Arial"/>
              </w:rPr>
              <w:t>.</w:t>
            </w:r>
          </w:p>
          <w:p w14:paraId="54DC230D" w14:textId="58F81D97" w:rsidR="00DB791F" w:rsidRPr="004F6E69" w:rsidRDefault="00DB791F" w:rsidP="00F2043F">
            <w:pPr>
              <w:spacing w:before="100" w:beforeAutospacing="1" w:after="100" w:afterAutospacing="1" w:line="240" w:lineRule="auto"/>
              <w:rPr>
                <w:rFonts w:ascii="Arial" w:hAnsi="Arial"/>
              </w:rPr>
            </w:pPr>
          </w:p>
        </w:tc>
        <w:tc>
          <w:tcPr>
            <w:tcW w:w="2613" w:type="dxa"/>
            <w:vMerge/>
          </w:tcPr>
          <w:p w14:paraId="1C398A75" w14:textId="77777777" w:rsidR="00670046" w:rsidRPr="004F6E69" w:rsidRDefault="00670046" w:rsidP="009128B4">
            <w:pPr>
              <w:rPr>
                <w:rFonts w:ascii="Arial" w:hAnsi="Arial"/>
              </w:rPr>
            </w:pPr>
          </w:p>
        </w:tc>
      </w:tr>
      <w:tr w:rsidR="00670046" w:rsidRPr="00AC0B78" w14:paraId="7D9AEFAA" w14:textId="77777777" w:rsidTr="1F051514">
        <w:tc>
          <w:tcPr>
            <w:tcW w:w="1555" w:type="dxa"/>
            <w:vMerge/>
          </w:tcPr>
          <w:p w14:paraId="0EDC36E1" w14:textId="77777777" w:rsidR="00670046" w:rsidRPr="004F6E69" w:rsidRDefault="00670046" w:rsidP="009128B4">
            <w:pPr>
              <w:rPr>
                <w:rFonts w:ascii="Arial" w:hAnsi="Arial"/>
              </w:rPr>
            </w:pPr>
          </w:p>
        </w:tc>
        <w:tc>
          <w:tcPr>
            <w:tcW w:w="4890" w:type="dxa"/>
            <w:tcBorders>
              <w:top w:val="nil"/>
              <w:bottom w:val="nil"/>
            </w:tcBorders>
          </w:tcPr>
          <w:p w14:paraId="73F9F066" w14:textId="6C25EC0F" w:rsidR="00670046" w:rsidRDefault="00D7447F" w:rsidP="00026F90">
            <w:pPr>
              <w:spacing w:before="100" w:beforeAutospacing="1" w:after="0"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Facilitate a class discussion regarding the presentations and what they have learn</w:t>
            </w:r>
            <w:r w:rsidR="008A5CEB">
              <w:rPr>
                <w:rFonts w:ascii="Arial" w:eastAsia="Times New Roman" w:hAnsi="Arial"/>
                <w:kern w:val="0"/>
                <w:lang w:eastAsia="en-GB"/>
                <w14:ligatures w14:val="none"/>
              </w:rPr>
              <w:t>t, a</w:t>
            </w:r>
            <w:r w:rsidR="006A77E8" w:rsidRPr="004F6E69">
              <w:rPr>
                <w:rFonts w:ascii="Arial" w:eastAsia="Times New Roman" w:hAnsi="Arial"/>
                <w:kern w:val="0"/>
                <w:lang w:eastAsia="en-GB"/>
                <w14:ligatures w14:val="none"/>
              </w:rPr>
              <w:t>s per the slide deck.</w:t>
            </w:r>
          </w:p>
          <w:p w14:paraId="31322012" w14:textId="1DF3C155" w:rsidR="00BC5268" w:rsidRPr="004F6E69" w:rsidRDefault="00BC5268" w:rsidP="00026F90">
            <w:pPr>
              <w:spacing w:after="0" w:line="240" w:lineRule="auto"/>
              <w:rPr>
                <w:rFonts w:ascii="Arial" w:eastAsia="Times New Roman" w:hAnsi="Arial"/>
                <w:kern w:val="0"/>
                <w:lang w:eastAsia="en-GB"/>
                <w14:ligatures w14:val="none"/>
              </w:rPr>
            </w:pPr>
          </w:p>
        </w:tc>
        <w:tc>
          <w:tcPr>
            <w:tcW w:w="4890" w:type="dxa"/>
            <w:tcBorders>
              <w:top w:val="nil"/>
              <w:bottom w:val="nil"/>
            </w:tcBorders>
          </w:tcPr>
          <w:p w14:paraId="6B050D35" w14:textId="6AA8A3EE" w:rsidR="00670046" w:rsidRPr="004F6E69" w:rsidRDefault="00D7447F" w:rsidP="00DB791F">
            <w:pPr>
              <w:spacing w:before="100" w:beforeAutospacing="1" w:after="100" w:afterAutospacing="1" w:line="240" w:lineRule="auto"/>
              <w:rPr>
                <w:rFonts w:ascii="Arial" w:hAnsi="Arial"/>
              </w:rPr>
            </w:pPr>
            <w:r w:rsidRPr="004F6E69">
              <w:rPr>
                <w:rFonts w:ascii="Arial" w:hAnsi="Arial"/>
              </w:rPr>
              <w:t>Participate in the discussion.</w:t>
            </w:r>
          </w:p>
        </w:tc>
        <w:tc>
          <w:tcPr>
            <w:tcW w:w="2613" w:type="dxa"/>
            <w:vMerge/>
          </w:tcPr>
          <w:p w14:paraId="3BD88CB6" w14:textId="77777777" w:rsidR="00670046" w:rsidRPr="004F6E69" w:rsidRDefault="00670046" w:rsidP="009128B4">
            <w:pPr>
              <w:rPr>
                <w:rFonts w:ascii="Arial" w:hAnsi="Arial"/>
              </w:rPr>
            </w:pPr>
          </w:p>
        </w:tc>
      </w:tr>
      <w:tr w:rsidR="00670046" w:rsidRPr="00AC0B78" w14:paraId="0464DC90" w14:textId="77777777" w:rsidTr="00026F90">
        <w:trPr>
          <w:trHeight w:val="1369"/>
        </w:trPr>
        <w:tc>
          <w:tcPr>
            <w:tcW w:w="13948" w:type="dxa"/>
            <w:gridSpan w:val="4"/>
          </w:tcPr>
          <w:p w14:paraId="1D0E260C" w14:textId="03D4F098" w:rsidR="00670046" w:rsidRPr="003E6452" w:rsidRDefault="00670046" w:rsidP="001146E2">
            <w:pPr>
              <w:rPr>
                <w:rFonts w:ascii="Arial" w:hAnsi="Arial"/>
                <w:b/>
                <w:bCs/>
              </w:rPr>
            </w:pPr>
            <w:r w:rsidRPr="003E6452">
              <w:rPr>
                <w:rFonts w:ascii="Arial" w:hAnsi="Arial"/>
                <w:b/>
                <w:bCs/>
              </w:rPr>
              <w:t xml:space="preserve">Other: </w:t>
            </w:r>
          </w:p>
          <w:p w14:paraId="4BE752EB" w14:textId="530EDBE3" w:rsidR="009D4FBF" w:rsidRPr="003E6452" w:rsidRDefault="00EB1B0E" w:rsidP="00026F90">
            <w:pPr>
              <w:rPr>
                <w:rFonts w:ascii="Arial" w:hAnsi="Arial"/>
              </w:rPr>
            </w:pPr>
            <w:r w:rsidRPr="00026F90">
              <w:rPr>
                <w:rFonts w:ascii="Arial" w:hAnsi="Arial"/>
                <w:i/>
                <w:iCs/>
              </w:rPr>
              <w:t>English:</w:t>
            </w:r>
            <w:r w:rsidR="0017310A" w:rsidRPr="003E6452">
              <w:rPr>
                <w:rFonts w:ascii="Arial" w:hAnsi="Arial"/>
              </w:rPr>
              <w:t xml:space="preserve"> Learners should have developed presentation skills across their programme of study</w:t>
            </w:r>
            <w:r w:rsidR="00E86967" w:rsidRPr="003E6452">
              <w:rPr>
                <w:rFonts w:ascii="Arial" w:hAnsi="Arial"/>
              </w:rPr>
              <w:t xml:space="preserve">. Taking notes is a skill learners will </w:t>
            </w:r>
            <w:r w:rsidR="00FD136B" w:rsidRPr="003E6452">
              <w:rPr>
                <w:rFonts w:ascii="Arial" w:hAnsi="Arial"/>
              </w:rPr>
              <w:t xml:space="preserve">have </w:t>
            </w:r>
            <w:r w:rsidR="00E86967" w:rsidRPr="003E6452">
              <w:rPr>
                <w:rFonts w:ascii="Arial" w:hAnsi="Arial"/>
              </w:rPr>
              <w:t xml:space="preserve">developed across their programme of study. </w:t>
            </w:r>
          </w:p>
        </w:tc>
      </w:tr>
      <w:tr w:rsidR="00670046" w:rsidRPr="00AC0B78" w14:paraId="53ED246D" w14:textId="77777777" w:rsidTr="009128B4">
        <w:tc>
          <w:tcPr>
            <w:tcW w:w="13948" w:type="dxa"/>
            <w:gridSpan w:val="4"/>
          </w:tcPr>
          <w:p w14:paraId="0EFBE379" w14:textId="77777777" w:rsidR="001F1809" w:rsidRPr="003E6452" w:rsidRDefault="00670046" w:rsidP="001146E2">
            <w:pPr>
              <w:rPr>
                <w:rFonts w:ascii="Arial" w:hAnsi="Arial"/>
                <w:b/>
                <w:bCs/>
              </w:rPr>
            </w:pPr>
            <w:r w:rsidRPr="003E6452">
              <w:rPr>
                <w:rFonts w:ascii="Arial" w:hAnsi="Arial"/>
                <w:b/>
                <w:bCs/>
              </w:rPr>
              <w:t xml:space="preserve">Adaptation: </w:t>
            </w:r>
          </w:p>
          <w:p w14:paraId="7796B81A" w14:textId="0C4EE7A4" w:rsidR="004E215E" w:rsidRPr="00026F90" w:rsidRDefault="00186447" w:rsidP="00026F90">
            <w:pPr>
              <w:rPr>
                <w:rFonts w:ascii="Arial" w:hAnsi="Arial"/>
              </w:rPr>
            </w:pPr>
            <w:r w:rsidRPr="003E6452">
              <w:rPr>
                <w:rFonts w:ascii="Arial" w:hAnsi="Arial"/>
                <w:i/>
                <w:iCs/>
              </w:rPr>
              <w:t xml:space="preserve">SEND: </w:t>
            </w:r>
            <w:r w:rsidR="00673A96" w:rsidRPr="00026F90">
              <w:rPr>
                <w:rFonts w:ascii="Arial" w:hAnsi="Arial"/>
              </w:rPr>
              <w:t>Allow learners to individually review case study material ahead of the lesson.</w:t>
            </w:r>
            <w:r w:rsidR="0089785D" w:rsidRPr="00026F90">
              <w:rPr>
                <w:rFonts w:ascii="Arial" w:hAnsi="Arial"/>
              </w:rPr>
              <w:t xml:space="preserve"> </w:t>
            </w:r>
            <w:r w:rsidR="00B91621" w:rsidRPr="003E6452">
              <w:rPr>
                <w:rFonts w:ascii="Arial" w:hAnsi="Arial"/>
              </w:rPr>
              <w:t>Offer a quie</w:t>
            </w:r>
            <w:r w:rsidR="0089785D" w:rsidRPr="003E6452">
              <w:rPr>
                <w:rFonts w:ascii="Arial" w:hAnsi="Arial"/>
              </w:rPr>
              <w:t>t</w:t>
            </w:r>
            <w:r w:rsidR="00B91621" w:rsidRPr="003E6452">
              <w:rPr>
                <w:rFonts w:ascii="Arial" w:hAnsi="Arial"/>
              </w:rPr>
              <w:t xml:space="preserve"> working area </w:t>
            </w:r>
            <w:r w:rsidR="00B91621" w:rsidRPr="00026F90">
              <w:rPr>
                <w:rFonts w:ascii="Arial" w:hAnsi="Arial"/>
              </w:rPr>
              <w:t>for learners who may struggle with sensory overload during collaborative activities</w:t>
            </w:r>
            <w:r w:rsidR="3D67568D" w:rsidRPr="00026F90">
              <w:rPr>
                <w:rFonts w:ascii="Arial" w:hAnsi="Arial"/>
              </w:rPr>
              <w:t>.</w:t>
            </w:r>
            <w:r w:rsidR="0089785D" w:rsidRPr="00026F90">
              <w:rPr>
                <w:rFonts w:ascii="Arial" w:hAnsi="Arial"/>
              </w:rPr>
              <w:t xml:space="preserve"> </w:t>
            </w:r>
            <w:r w:rsidR="07BF745D" w:rsidRPr="00026F90">
              <w:rPr>
                <w:rFonts w:ascii="Arial" w:hAnsi="Arial"/>
              </w:rPr>
              <w:t>Consider using a glossary throughout the lessons.</w:t>
            </w:r>
          </w:p>
          <w:p w14:paraId="2847574E" w14:textId="75F8DE29" w:rsidR="00186447" w:rsidRPr="00026F90" w:rsidRDefault="00186447" w:rsidP="00026F90">
            <w:pPr>
              <w:rPr>
                <w:rFonts w:ascii="Arial" w:hAnsi="Arial"/>
              </w:rPr>
            </w:pPr>
            <w:r w:rsidRPr="003E6452">
              <w:rPr>
                <w:rFonts w:ascii="Arial" w:hAnsi="Arial"/>
                <w:i/>
                <w:iCs/>
              </w:rPr>
              <w:t>Extension:</w:t>
            </w:r>
            <w:r w:rsidRPr="00026F90">
              <w:rPr>
                <w:rFonts w:ascii="Arial" w:hAnsi="Arial"/>
              </w:rPr>
              <w:t xml:space="preserve"> Research an innovative animal enclosure and write a short report about its strengths and weaknesses.</w:t>
            </w:r>
          </w:p>
        </w:tc>
      </w:tr>
      <w:tr w:rsidR="00670046" w:rsidRPr="00AC0B78" w14:paraId="5DF5FB73" w14:textId="77777777" w:rsidTr="009128B4">
        <w:tc>
          <w:tcPr>
            <w:tcW w:w="13948" w:type="dxa"/>
            <w:gridSpan w:val="4"/>
          </w:tcPr>
          <w:p w14:paraId="01694CE2" w14:textId="77777777" w:rsidR="00E1585A" w:rsidRPr="003E6452" w:rsidRDefault="00670046" w:rsidP="001146E2">
            <w:pPr>
              <w:rPr>
                <w:rFonts w:ascii="Arial" w:hAnsi="Arial"/>
              </w:rPr>
            </w:pPr>
            <w:r w:rsidRPr="003E6452">
              <w:rPr>
                <w:rFonts w:ascii="Arial" w:hAnsi="Arial"/>
                <w:b/>
                <w:bCs/>
              </w:rPr>
              <w:t>Next steps in learning:</w:t>
            </w:r>
            <w:r w:rsidR="00D27AE0" w:rsidRPr="003E6452">
              <w:rPr>
                <w:rFonts w:ascii="Arial" w:hAnsi="Arial"/>
              </w:rPr>
              <w:t xml:space="preserve"> </w:t>
            </w:r>
          </w:p>
          <w:p w14:paraId="1E4BD34D" w14:textId="4A1934C0" w:rsidR="00670046" w:rsidRPr="003E6452" w:rsidRDefault="0067752E" w:rsidP="001146E2">
            <w:pPr>
              <w:rPr>
                <w:rFonts w:ascii="Arial" w:hAnsi="Arial"/>
              </w:rPr>
            </w:pPr>
            <w:r w:rsidRPr="003E6452">
              <w:rPr>
                <w:rFonts w:ascii="Arial" w:hAnsi="Arial"/>
              </w:rPr>
              <w:t xml:space="preserve">The next lesson </w:t>
            </w:r>
            <w:r w:rsidR="00D27AE0" w:rsidRPr="003E6452">
              <w:rPr>
                <w:rFonts w:ascii="Arial" w:hAnsi="Arial"/>
              </w:rPr>
              <w:t>promotes engagement, collaborative learning, and application of theory through case studies while ensuring all key points are covered</w:t>
            </w:r>
            <w:r w:rsidR="000336F3" w:rsidRPr="003E6452">
              <w:rPr>
                <w:rFonts w:ascii="Arial" w:hAnsi="Arial"/>
              </w:rPr>
              <w:t xml:space="preserve"> when looking at </w:t>
            </w:r>
            <w:r w:rsidR="00A65540" w:rsidRPr="003E6452">
              <w:rPr>
                <w:rFonts w:ascii="Arial" w:hAnsi="Arial"/>
              </w:rPr>
              <w:t>a</w:t>
            </w:r>
            <w:r w:rsidR="000336F3" w:rsidRPr="003E6452">
              <w:rPr>
                <w:rFonts w:ascii="Arial" w:hAnsi="Arial"/>
              </w:rPr>
              <w:t xml:space="preserve">nimal </w:t>
            </w:r>
            <w:r w:rsidR="00A65540" w:rsidRPr="003E6452">
              <w:rPr>
                <w:rFonts w:ascii="Arial" w:hAnsi="Arial"/>
              </w:rPr>
              <w:t>a</w:t>
            </w:r>
            <w:r w:rsidR="006165E0" w:rsidRPr="003E6452">
              <w:rPr>
                <w:rFonts w:ascii="Arial" w:hAnsi="Arial"/>
              </w:rPr>
              <w:t>ccommodation</w:t>
            </w:r>
            <w:r w:rsidR="000336F3" w:rsidRPr="003E6452">
              <w:rPr>
                <w:rFonts w:ascii="Arial" w:hAnsi="Arial"/>
              </w:rPr>
              <w:t xml:space="preserve">. </w:t>
            </w:r>
          </w:p>
        </w:tc>
      </w:tr>
    </w:tbl>
    <w:p w14:paraId="40BC59BF" w14:textId="77777777" w:rsidR="00670046" w:rsidRPr="00AC0B78" w:rsidRDefault="00670046" w:rsidP="00670046"/>
    <w:p w14:paraId="2689DD58" w14:textId="77777777" w:rsidR="00153DBC" w:rsidRDefault="00153DBC">
      <w:r>
        <w:br w:type="page"/>
      </w:r>
    </w:p>
    <w:p w14:paraId="14CBCE9A" w14:textId="366F2797" w:rsidR="00670046" w:rsidRPr="00153DBC" w:rsidRDefault="00153DBC" w:rsidP="00153DBC">
      <w:pPr>
        <w:pStyle w:val="Heading2"/>
      </w:pPr>
      <w:r w:rsidRPr="00153DBC">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18E7C73C" w14:textId="77777777" w:rsidTr="009128B4">
        <w:tc>
          <w:tcPr>
            <w:tcW w:w="13948" w:type="dxa"/>
            <w:gridSpan w:val="4"/>
          </w:tcPr>
          <w:p w14:paraId="69C1B818" w14:textId="76D27D59" w:rsidR="00670046" w:rsidRPr="0036294C" w:rsidRDefault="00670046" w:rsidP="009128B4">
            <w:pPr>
              <w:rPr>
                <w:rFonts w:ascii="Arial" w:hAnsi="Arial"/>
              </w:rPr>
            </w:pPr>
            <w:r w:rsidRPr="0036294C">
              <w:rPr>
                <w:rFonts w:ascii="Arial" w:hAnsi="Arial"/>
                <w:b/>
                <w:bCs/>
              </w:rPr>
              <w:t>Title:</w:t>
            </w:r>
            <w:r w:rsidR="001A544F" w:rsidRPr="0036294C">
              <w:rPr>
                <w:rFonts w:ascii="Arial" w:hAnsi="Arial"/>
                <w:b/>
                <w:bCs/>
              </w:rPr>
              <w:t xml:space="preserve">  </w:t>
            </w:r>
            <w:r w:rsidR="001A544F" w:rsidRPr="0036294C">
              <w:rPr>
                <w:rFonts w:ascii="Arial" w:hAnsi="Arial"/>
              </w:rPr>
              <w:t>Factors affecting design</w:t>
            </w:r>
            <w:r w:rsidR="001A544F" w:rsidRPr="0036294C">
              <w:rPr>
                <w:rFonts w:ascii="Arial" w:hAnsi="Arial"/>
                <w:b/>
                <w:bCs/>
              </w:rPr>
              <w:t xml:space="preserve"> </w:t>
            </w:r>
          </w:p>
          <w:p w14:paraId="47C05BDE" w14:textId="63EEFE61" w:rsidR="00670046" w:rsidRPr="0036294C" w:rsidRDefault="00670046" w:rsidP="009128B4">
            <w:pPr>
              <w:rPr>
                <w:rFonts w:ascii="Arial" w:hAnsi="Arial"/>
              </w:rPr>
            </w:pPr>
            <w:r w:rsidRPr="0036294C">
              <w:rPr>
                <w:rFonts w:ascii="Arial" w:hAnsi="Arial"/>
                <w:b/>
                <w:bCs/>
              </w:rPr>
              <w:t>Targeted content reference:</w:t>
            </w:r>
            <w:r w:rsidRPr="0036294C">
              <w:rPr>
                <w:rFonts w:ascii="Arial" w:hAnsi="Arial"/>
              </w:rPr>
              <w:t xml:space="preserve">  </w:t>
            </w:r>
          </w:p>
          <w:p w14:paraId="331A06D6" w14:textId="6621FAA7" w:rsidR="0005439A" w:rsidRPr="00026F90" w:rsidRDefault="0005439A" w:rsidP="00026F90">
            <w:pPr>
              <w:pStyle w:val="ListParagraph"/>
              <w:numPr>
                <w:ilvl w:val="0"/>
                <w:numId w:val="99"/>
              </w:numPr>
              <w:rPr>
                <w:rFonts w:ascii="Arial" w:hAnsi="Arial"/>
              </w:rPr>
            </w:pPr>
            <w:r w:rsidRPr="00C64487">
              <w:rPr>
                <w:rFonts w:ascii="Arial" w:hAnsi="Arial"/>
                <w:b/>
                <w:bCs/>
              </w:rPr>
              <w:t xml:space="preserve">Core </w:t>
            </w:r>
            <w:r w:rsidR="00084FBE" w:rsidRPr="00C64487">
              <w:rPr>
                <w:rFonts w:ascii="Arial" w:hAnsi="Arial"/>
                <w:b/>
                <w:bCs/>
              </w:rPr>
              <w:t>P</w:t>
            </w:r>
            <w:r w:rsidRPr="00C64487">
              <w:rPr>
                <w:rFonts w:ascii="Arial" w:hAnsi="Arial"/>
                <w:b/>
                <w:bCs/>
              </w:rPr>
              <w:t>athway</w:t>
            </w:r>
            <w:r w:rsidR="009D1C4B" w:rsidRPr="00C64487">
              <w:rPr>
                <w:rFonts w:ascii="Arial" w:hAnsi="Arial"/>
                <w:b/>
                <w:bCs/>
              </w:rPr>
              <w:t>:</w:t>
            </w:r>
            <w:r w:rsidRPr="00026F90">
              <w:rPr>
                <w:rFonts w:ascii="Arial" w:hAnsi="Arial"/>
              </w:rPr>
              <w:t xml:space="preserve"> 7. Animal health</w:t>
            </w:r>
            <w:r w:rsidR="009D1C4B" w:rsidRPr="00026F90">
              <w:rPr>
                <w:rFonts w:ascii="Arial" w:hAnsi="Arial"/>
              </w:rPr>
              <w:t>.</w:t>
            </w:r>
            <w:r w:rsidRPr="00026F90">
              <w:rPr>
                <w:rFonts w:ascii="Arial" w:hAnsi="Arial"/>
              </w:rPr>
              <w:t xml:space="preserve"> </w:t>
            </w:r>
          </w:p>
          <w:p w14:paraId="18A497D2" w14:textId="2E5C68DC" w:rsidR="00A72BFA" w:rsidRPr="00026F90" w:rsidRDefault="00044C9C" w:rsidP="00026F90">
            <w:pPr>
              <w:pStyle w:val="ListParagraph"/>
              <w:numPr>
                <w:ilvl w:val="0"/>
                <w:numId w:val="99"/>
              </w:numPr>
              <w:rPr>
                <w:rFonts w:ascii="Arial" w:hAnsi="Arial"/>
              </w:rPr>
            </w:pPr>
            <w:r w:rsidRPr="00C64487">
              <w:rPr>
                <w:rFonts w:ascii="Arial" w:hAnsi="Arial"/>
                <w:b/>
                <w:bCs/>
              </w:rPr>
              <w:t>Occupational Specialism</w:t>
            </w:r>
            <w:r w:rsidR="009D1C4B" w:rsidRPr="00C64487">
              <w:rPr>
                <w:rFonts w:ascii="Arial" w:hAnsi="Arial"/>
                <w:b/>
                <w:bCs/>
              </w:rPr>
              <w:t>:</w:t>
            </w:r>
            <w:r w:rsidR="0005439A" w:rsidRPr="00026F90">
              <w:rPr>
                <w:rFonts w:ascii="Arial" w:hAnsi="Arial"/>
              </w:rPr>
              <w:t xml:space="preserve"> 2.10 Factors affecting the design of animal accommodation and environment. </w:t>
            </w:r>
          </w:p>
          <w:p w14:paraId="399123BF" w14:textId="77777777" w:rsidR="00670046" w:rsidRPr="00C63352" w:rsidRDefault="00670046" w:rsidP="00C63352">
            <w:pPr>
              <w:rPr>
                <w:rFonts w:ascii="Arial" w:hAnsi="Arial"/>
              </w:rPr>
            </w:pPr>
            <w:r w:rsidRPr="00C63352">
              <w:rPr>
                <w:rFonts w:ascii="Arial" w:hAnsi="Arial"/>
                <w:b/>
                <w:bCs/>
              </w:rPr>
              <w:t>Lesson sequence number:</w:t>
            </w:r>
            <w:r w:rsidRPr="00C63352">
              <w:rPr>
                <w:rFonts w:ascii="Arial" w:hAnsi="Arial"/>
              </w:rPr>
              <w:t xml:space="preserve">  2</w:t>
            </w:r>
          </w:p>
          <w:p w14:paraId="101536E6" w14:textId="64620AA5" w:rsidR="00670046" w:rsidRPr="0036294C" w:rsidRDefault="00670046" w:rsidP="009128B4">
            <w:pPr>
              <w:rPr>
                <w:rFonts w:ascii="Arial" w:hAnsi="Arial"/>
              </w:rPr>
            </w:pPr>
            <w:r w:rsidRPr="0036294C">
              <w:rPr>
                <w:rFonts w:ascii="Arial" w:hAnsi="Arial"/>
                <w:b/>
                <w:bCs/>
              </w:rPr>
              <w:t>Timing:</w:t>
            </w:r>
            <w:r w:rsidRPr="0036294C">
              <w:rPr>
                <w:rFonts w:ascii="Arial" w:hAnsi="Arial"/>
              </w:rPr>
              <w:t xml:space="preserve">  </w:t>
            </w:r>
            <w:r w:rsidR="00063A35" w:rsidRPr="0036294C">
              <w:rPr>
                <w:rFonts w:ascii="Arial" w:hAnsi="Arial"/>
              </w:rPr>
              <w:t>2 hours</w:t>
            </w:r>
          </w:p>
        </w:tc>
      </w:tr>
      <w:tr w:rsidR="00670046" w:rsidRPr="00AC0B78" w14:paraId="2A32E3E4" w14:textId="77777777" w:rsidTr="009128B4">
        <w:tc>
          <w:tcPr>
            <w:tcW w:w="13948" w:type="dxa"/>
            <w:gridSpan w:val="4"/>
          </w:tcPr>
          <w:p w14:paraId="519A5EC7" w14:textId="1B2885A8" w:rsidR="00670046" w:rsidRPr="0036294C" w:rsidRDefault="00670046" w:rsidP="004866E0">
            <w:pPr>
              <w:rPr>
                <w:rFonts w:ascii="Arial" w:hAnsi="Arial"/>
              </w:rPr>
            </w:pPr>
            <w:r w:rsidRPr="0036294C">
              <w:rPr>
                <w:rFonts w:ascii="Arial" w:hAnsi="Arial"/>
                <w:b/>
                <w:bCs/>
              </w:rPr>
              <w:t>Prior learning:</w:t>
            </w:r>
            <w:r w:rsidR="00BA07A9">
              <w:rPr>
                <w:rFonts w:ascii="Arial" w:hAnsi="Arial"/>
                <w:b/>
                <w:bCs/>
              </w:rPr>
              <w:t xml:space="preserve"> </w:t>
            </w:r>
            <w:r w:rsidR="00BF3DAE">
              <w:rPr>
                <w:rFonts w:ascii="Arial" w:hAnsi="Arial"/>
              </w:rPr>
              <w:t>Skills</w:t>
            </w:r>
            <w:r w:rsidR="00F54142">
              <w:rPr>
                <w:rFonts w:ascii="Arial" w:hAnsi="Arial"/>
              </w:rPr>
              <w:t xml:space="preserve"> such as collaborative learning</w:t>
            </w:r>
            <w:r w:rsidR="00BF3DAE">
              <w:rPr>
                <w:rFonts w:ascii="Arial" w:hAnsi="Arial"/>
              </w:rPr>
              <w:t xml:space="preserve"> would have been developed </w:t>
            </w:r>
            <w:r w:rsidR="008F7A34">
              <w:rPr>
                <w:rFonts w:ascii="Arial" w:hAnsi="Arial"/>
              </w:rPr>
              <w:t xml:space="preserve">during </w:t>
            </w:r>
            <w:r w:rsidR="00044C9C">
              <w:rPr>
                <w:rFonts w:ascii="Arial" w:hAnsi="Arial"/>
              </w:rPr>
              <w:t>I</w:t>
            </w:r>
            <w:r w:rsidR="00BA07A9">
              <w:rPr>
                <w:rFonts w:ascii="Arial" w:hAnsi="Arial"/>
              </w:rPr>
              <w:t>ndustry</w:t>
            </w:r>
            <w:r w:rsidR="008F7A34">
              <w:rPr>
                <w:rFonts w:ascii="Arial" w:hAnsi="Arial"/>
              </w:rPr>
              <w:t xml:space="preserve"> </w:t>
            </w:r>
            <w:r w:rsidR="00044C9C">
              <w:rPr>
                <w:rFonts w:ascii="Arial" w:hAnsi="Arial"/>
              </w:rPr>
              <w:t>P</w:t>
            </w:r>
            <w:r w:rsidR="008F7A34">
              <w:rPr>
                <w:rFonts w:ascii="Arial" w:hAnsi="Arial"/>
              </w:rPr>
              <w:t xml:space="preserve">lacement around accommodation </w:t>
            </w:r>
            <w:r w:rsidR="00894599">
              <w:rPr>
                <w:rFonts w:ascii="Arial" w:hAnsi="Arial"/>
              </w:rPr>
              <w:t xml:space="preserve">design and </w:t>
            </w:r>
            <w:r w:rsidR="00FD136B">
              <w:rPr>
                <w:rFonts w:ascii="Arial" w:hAnsi="Arial"/>
              </w:rPr>
              <w:t xml:space="preserve">as </w:t>
            </w:r>
            <w:r w:rsidR="00894599">
              <w:rPr>
                <w:rFonts w:ascii="Arial" w:hAnsi="Arial"/>
              </w:rPr>
              <w:t xml:space="preserve">part of the core specialism. </w:t>
            </w:r>
            <w:r w:rsidR="00283CFB">
              <w:rPr>
                <w:rFonts w:ascii="Arial" w:hAnsi="Arial"/>
                <w:b/>
                <w:bCs/>
              </w:rPr>
              <w:t xml:space="preserve"> </w:t>
            </w:r>
          </w:p>
        </w:tc>
      </w:tr>
      <w:tr w:rsidR="00670046" w:rsidRPr="00AC0B78" w14:paraId="190E3B17" w14:textId="77777777" w:rsidTr="009128B4">
        <w:tc>
          <w:tcPr>
            <w:tcW w:w="1555" w:type="dxa"/>
          </w:tcPr>
          <w:p w14:paraId="7D5D755F" w14:textId="77777777" w:rsidR="00670046" w:rsidRPr="00AC0B78" w:rsidRDefault="00670046" w:rsidP="009128B4">
            <w:pPr>
              <w:rPr>
                <w:rFonts w:ascii="Arial" w:hAnsi="Arial"/>
                <w:b/>
                <w:bCs/>
              </w:rPr>
            </w:pPr>
            <w:r w:rsidRPr="00AC0B78">
              <w:rPr>
                <w:rFonts w:ascii="Arial" w:hAnsi="Arial"/>
                <w:b/>
                <w:bCs/>
              </w:rPr>
              <w:t>Timing</w:t>
            </w:r>
          </w:p>
        </w:tc>
        <w:tc>
          <w:tcPr>
            <w:tcW w:w="4890" w:type="dxa"/>
            <w:tcBorders>
              <w:bottom w:val="single" w:sz="4" w:space="0" w:color="auto"/>
            </w:tcBorders>
          </w:tcPr>
          <w:p w14:paraId="056CABA9" w14:textId="77777777" w:rsidR="00670046" w:rsidRPr="00AC0B78" w:rsidRDefault="00670046" w:rsidP="009128B4">
            <w:pPr>
              <w:rPr>
                <w:rFonts w:ascii="Arial" w:hAnsi="Arial"/>
                <w:b/>
                <w:bCs/>
              </w:rPr>
            </w:pPr>
            <w:r w:rsidRPr="00AC0B78">
              <w:rPr>
                <w:rFonts w:ascii="Arial" w:hAnsi="Arial"/>
                <w:b/>
                <w:bCs/>
              </w:rPr>
              <w:t>Teacher activity</w:t>
            </w:r>
          </w:p>
        </w:tc>
        <w:tc>
          <w:tcPr>
            <w:tcW w:w="4890" w:type="dxa"/>
            <w:tcBorders>
              <w:bottom w:val="single" w:sz="4" w:space="0" w:color="auto"/>
            </w:tcBorders>
          </w:tcPr>
          <w:p w14:paraId="35022678" w14:textId="77777777" w:rsidR="00670046" w:rsidRPr="004F345E" w:rsidRDefault="00670046" w:rsidP="009128B4">
            <w:pPr>
              <w:rPr>
                <w:rFonts w:ascii="Arial" w:hAnsi="Arial"/>
                <w:b/>
                <w:bCs/>
              </w:rPr>
            </w:pPr>
            <w:r w:rsidRPr="004F345E">
              <w:rPr>
                <w:rFonts w:ascii="Arial" w:hAnsi="Arial"/>
                <w:b/>
                <w:bCs/>
              </w:rPr>
              <w:t xml:space="preserve">Learner activity </w:t>
            </w:r>
          </w:p>
        </w:tc>
        <w:tc>
          <w:tcPr>
            <w:tcW w:w="2613" w:type="dxa"/>
            <w:tcBorders>
              <w:bottom w:val="single" w:sz="4" w:space="0" w:color="auto"/>
            </w:tcBorders>
          </w:tcPr>
          <w:p w14:paraId="2E8AACA6" w14:textId="47DF5200" w:rsidR="00670046" w:rsidRPr="004F345E" w:rsidRDefault="00490FC4" w:rsidP="009128B4">
            <w:pPr>
              <w:rPr>
                <w:rFonts w:ascii="Arial" w:hAnsi="Arial"/>
                <w:b/>
                <w:bCs/>
              </w:rPr>
            </w:pPr>
            <w:r w:rsidRPr="004F345E">
              <w:rPr>
                <w:rFonts w:ascii="Arial" w:hAnsi="Arial"/>
                <w:b/>
                <w:bCs/>
              </w:rPr>
              <w:t>Support materials</w:t>
            </w:r>
          </w:p>
        </w:tc>
      </w:tr>
      <w:tr w:rsidR="00FD136B" w:rsidRPr="00AC0B78" w14:paraId="5BCA8115" w14:textId="77777777" w:rsidTr="0071267A">
        <w:tc>
          <w:tcPr>
            <w:tcW w:w="1555" w:type="dxa"/>
          </w:tcPr>
          <w:p w14:paraId="51FDB294" w14:textId="6F18A471" w:rsidR="00FD136B" w:rsidRPr="00AC0B78" w:rsidRDefault="00FD136B" w:rsidP="00FD136B">
            <w:pPr>
              <w:rPr>
                <w:rFonts w:ascii="Arial" w:hAnsi="Arial"/>
              </w:rPr>
            </w:pPr>
            <w:r>
              <w:rPr>
                <w:rFonts w:ascii="Arial" w:hAnsi="Arial"/>
              </w:rPr>
              <w:t xml:space="preserve">10 </w:t>
            </w:r>
            <w:r w:rsidRPr="00AC0B78">
              <w:rPr>
                <w:rFonts w:ascii="Arial" w:hAnsi="Arial"/>
              </w:rPr>
              <w:t>minutes</w:t>
            </w:r>
          </w:p>
        </w:tc>
        <w:tc>
          <w:tcPr>
            <w:tcW w:w="4890" w:type="dxa"/>
            <w:tcBorders>
              <w:bottom w:val="nil"/>
            </w:tcBorders>
          </w:tcPr>
          <w:p w14:paraId="0CB8ADB6" w14:textId="0A41A3C3" w:rsidR="00FD136B" w:rsidRPr="006C3BF7" w:rsidRDefault="00FD136B" w:rsidP="00FD136B">
            <w:pPr>
              <w:rPr>
                <w:rFonts w:ascii="Arial" w:eastAsia="Times New Roman" w:hAnsi="Arial"/>
                <w:kern w:val="0"/>
                <w:lang w:eastAsia="en-GB"/>
                <w14:ligatures w14:val="none"/>
              </w:rPr>
            </w:pPr>
            <w:r>
              <w:rPr>
                <w:rFonts w:ascii="Arial" w:eastAsia="Times New Roman" w:hAnsi="Arial"/>
                <w:kern w:val="0"/>
                <w:lang w:eastAsia="en-GB"/>
                <w14:ligatures w14:val="none"/>
              </w:rPr>
              <w:t>Outline</w:t>
            </w:r>
            <w:r w:rsidRPr="008E7BA1">
              <w:rPr>
                <w:rFonts w:ascii="Arial" w:eastAsia="Times New Roman" w:hAnsi="Arial"/>
                <w:kern w:val="0"/>
                <w:lang w:eastAsia="en-GB"/>
                <w14:ligatures w14:val="none"/>
              </w:rPr>
              <w:t xml:space="preserve"> the learning objectives of the </w:t>
            </w:r>
            <w:r>
              <w:rPr>
                <w:rFonts w:ascii="Arial" w:eastAsia="Times New Roman" w:hAnsi="Arial"/>
                <w:kern w:val="0"/>
                <w:lang w:eastAsia="en-GB"/>
                <w14:ligatures w14:val="none"/>
              </w:rPr>
              <w:t>lesson as per the slide deck.</w:t>
            </w:r>
          </w:p>
        </w:tc>
        <w:tc>
          <w:tcPr>
            <w:tcW w:w="4890" w:type="dxa"/>
            <w:tcBorders>
              <w:bottom w:val="nil"/>
            </w:tcBorders>
          </w:tcPr>
          <w:p w14:paraId="23ECDFB5" w14:textId="1334366D" w:rsidR="00FD136B" w:rsidRPr="004F345E" w:rsidRDefault="00FD136B" w:rsidP="00FD136B">
            <w:pPr>
              <w:rPr>
                <w:rFonts w:ascii="Arial" w:hAnsi="Arial"/>
              </w:rPr>
            </w:pPr>
            <w:r w:rsidRPr="004F345E">
              <w:rPr>
                <w:rFonts w:ascii="Arial" w:hAnsi="Arial"/>
              </w:rPr>
              <w:t>Listen and make notes.</w:t>
            </w:r>
          </w:p>
        </w:tc>
        <w:tc>
          <w:tcPr>
            <w:tcW w:w="2613" w:type="dxa"/>
            <w:vMerge w:val="restart"/>
          </w:tcPr>
          <w:p w14:paraId="665D1F88" w14:textId="5F65D61B" w:rsidR="00FD136B" w:rsidRPr="004F345E" w:rsidRDefault="00FD136B" w:rsidP="00FD136B">
            <w:pPr>
              <w:rPr>
                <w:rFonts w:ascii="Arial" w:hAnsi="Arial"/>
                <w:lang w:eastAsia="en-GB"/>
              </w:rPr>
            </w:pPr>
            <w:r w:rsidRPr="004F345E">
              <w:rPr>
                <w:rFonts w:ascii="Arial" w:hAnsi="Arial"/>
                <w:lang w:eastAsia="en-GB"/>
              </w:rPr>
              <w:t xml:space="preserve">Case </w:t>
            </w:r>
            <w:r>
              <w:rPr>
                <w:rFonts w:ascii="Arial" w:hAnsi="Arial"/>
                <w:lang w:eastAsia="en-GB"/>
              </w:rPr>
              <w:t>s</w:t>
            </w:r>
            <w:r w:rsidRPr="004F345E">
              <w:rPr>
                <w:rFonts w:ascii="Arial" w:hAnsi="Arial"/>
                <w:lang w:eastAsia="en-GB"/>
              </w:rPr>
              <w:t xml:space="preserve">tudy 1: Designing accommodation for a </w:t>
            </w:r>
            <w:r>
              <w:rPr>
                <w:rFonts w:ascii="Arial" w:hAnsi="Arial"/>
                <w:lang w:eastAsia="en-GB"/>
              </w:rPr>
              <w:t>l</w:t>
            </w:r>
            <w:r w:rsidRPr="004F345E">
              <w:rPr>
                <w:rFonts w:ascii="Arial" w:hAnsi="Arial"/>
                <w:lang w:eastAsia="en-GB"/>
              </w:rPr>
              <w:t xml:space="preserve">eopard </w:t>
            </w:r>
            <w:r>
              <w:rPr>
                <w:rFonts w:ascii="Arial" w:hAnsi="Arial"/>
                <w:lang w:eastAsia="en-GB"/>
              </w:rPr>
              <w:t>g</w:t>
            </w:r>
            <w:r w:rsidRPr="004F345E">
              <w:rPr>
                <w:rFonts w:ascii="Arial" w:hAnsi="Arial"/>
                <w:lang w:eastAsia="en-GB"/>
              </w:rPr>
              <w:t>ecko</w:t>
            </w:r>
          </w:p>
          <w:p w14:paraId="1D8F8A16" w14:textId="337AFA67" w:rsidR="00FD136B" w:rsidRPr="004F345E" w:rsidRDefault="00FD136B" w:rsidP="00FD136B">
            <w:pPr>
              <w:rPr>
                <w:rFonts w:ascii="Arial" w:hAnsi="Arial"/>
                <w:lang w:eastAsia="en-GB"/>
              </w:rPr>
            </w:pPr>
            <w:r w:rsidRPr="004F345E">
              <w:rPr>
                <w:rFonts w:ascii="Arial" w:hAnsi="Arial"/>
                <w:lang w:eastAsia="en-GB"/>
              </w:rPr>
              <w:t xml:space="preserve">Case </w:t>
            </w:r>
            <w:r>
              <w:rPr>
                <w:rFonts w:ascii="Arial" w:hAnsi="Arial"/>
                <w:lang w:eastAsia="en-GB"/>
              </w:rPr>
              <w:t>s</w:t>
            </w:r>
            <w:r w:rsidRPr="004F345E">
              <w:rPr>
                <w:rFonts w:ascii="Arial" w:hAnsi="Arial"/>
                <w:lang w:eastAsia="en-GB"/>
              </w:rPr>
              <w:t xml:space="preserve">tudy 2: Designing a </w:t>
            </w:r>
            <w:r>
              <w:rPr>
                <w:rFonts w:ascii="Arial" w:hAnsi="Arial"/>
                <w:lang w:eastAsia="en-GB"/>
              </w:rPr>
              <w:t>k</w:t>
            </w:r>
            <w:r w:rsidRPr="004F345E">
              <w:rPr>
                <w:rFonts w:ascii="Arial" w:hAnsi="Arial"/>
                <w:lang w:eastAsia="en-GB"/>
              </w:rPr>
              <w:t xml:space="preserve">ennel for </w:t>
            </w:r>
            <w:r>
              <w:rPr>
                <w:rFonts w:ascii="Arial" w:hAnsi="Arial"/>
                <w:lang w:eastAsia="en-GB"/>
              </w:rPr>
              <w:t>t</w:t>
            </w:r>
            <w:r w:rsidRPr="004F345E">
              <w:rPr>
                <w:rFonts w:ascii="Arial" w:hAnsi="Arial"/>
                <w:lang w:eastAsia="en-GB"/>
              </w:rPr>
              <w:t xml:space="preserve">wo </w:t>
            </w:r>
            <w:r>
              <w:rPr>
                <w:rFonts w:ascii="Arial" w:hAnsi="Arial"/>
                <w:lang w:eastAsia="en-GB"/>
              </w:rPr>
              <w:t>d</w:t>
            </w:r>
            <w:r w:rsidRPr="004F345E">
              <w:rPr>
                <w:rFonts w:ascii="Arial" w:hAnsi="Arial"/>
                <w:lang w:eastAsia="en-GB"/>
              </w:rPr>
              <w:t>ogs</w:t>
            </w:r>
          </w:p>
          <w:p w14:paraId="26B13420" w14:textId="39EAC6E3" w:rsidR="00FD136B" w:rsidRPr="004F345E" w:rsidRDefault="00FD136B" w:rsidP="00FD136B">
            <w:pPr>
              <w:rPr>
                <w:rFonts w:ascii="Arial" w:hAnsi="Arial"/>
                <w:lang w:eastAsia="en-GB"/>
              </w:rPr>
            </w:pPr>
            <w:r w:rsidRPr="004F345E">
              <w:rPr>
                <w:rFonts w:ascii="Arial" w:hAnsi="Arial"/>
                <w:lang w:eastAsia="en-GB"/>
              </w:rPr>
              <w:t xml:space="preserve">Case </w:t>
            </w:r>
            <w:r>
              <w:rPr>
                <w:rFonts w:ascii="Arial" w:hAnsi="Arial"/>
                <w:lang w:eastAsia="en-GB"/>
              </w:rPr>
              <w:t>s</w:t>
            </w:r>
            <w:r w:rsidRPr="004F345E">
              <w:rPr>
                <w:rFonts w:ascii="Arial" w:hAnsi="Arial"/>
                <w:lang w:eastAsia="en-GB"/>
              </w:rPr>
              <w:t xml:space="preserve">tudy 3: Designing a </w:t>
            </w:r>
            <w:r>
              <w:rPr>
                <w:rFonts w:ascii="Arial" w:hAnsi="Arial"/>
                <w:lang w:eastAsia="en-GB"/>
              </w:rPr>
              <w:t>s</w:t>
            </w:r>
            <w:r w:rsidRPr="004F345E">
              <w:rPr>
                <w:rFonts w:ascii="Arial" w:hAnsi="Arial"/>
                <w:lang w:eastAsia="en-GB"/>
              </w:rPr>
              <w:t xml:space="preserve">table for a </w:t>
            </w:r>
            <w:r>
              <w:rPr>
                <w:rFonts w:ascii="Arial" w:hAnsi="Arial"/>
                <w:lang w:eastAsia="en-GB"/>
              </w:rPr>
              <w:t>h</w:t>
            </w:r>
            <w:r w:rsidRPr="004F345E">
              <w:rPr>
                <w:rFonts w:ascii="Arial" w:hAnsi="Arial"/>
                <w:lang w:eastAsia="en-GB"/>
              </w:rPr>
              <w:t>orse</w:t>
            </w:r>
          </w:p>
          <w:p w14:paraId="019A5F34" w14:textId="5518AB1E" w:rsidR="00FD136B" w:rsidRPr="00FD136B" w:rsidRDefault="00FD136B" w:rsidP="00FD136B">
            <w:pPr>
              <w:rPr>
                <w:rFonts w:ascii="Arial" w:hAnsi="Arial"/>
                <w:lang w:eastAsia="en-GB"/>
              </w:rPr>
            </w:pPr>
            <w:r w:rsidRPr="004F345E">
              <w:rPr>
                <w:rFonts w:ascii="Arial" w:hAnsi="Arial"/>
                <w:lang w:eastAsia="en-GB"/>
              </w:rPr>
              <w:lastRenderedPageBreak/>
              <w:t xml:space="preserve">Case </w:t>
            </w:r>
            <w:r>
              <w:rPr>
                <w:rFonts w:ascii="Arial" w:hAnsi="Arial"/>
                <w:lang w:eastAsia="en-GB"/>
              </w:rPr>
              <w:t>s</w:t>
            </w:r>
            <w:r w:rsidRPr="004F345E">
              <w:rPr>
                <w:rFonts w:ascii="Arial" w:hAnsi="Arial"/>
                <w:lang w:eastAsia="en-GB"/>
              </w:rPr>
              <w:t xml:space="preserve">tudy 4: Designing a </w:t>
            </w:r>
            <w:r>
              <w:rPr>
                <w:rFonts w:ascii="Arial" w:hAnsi="Arial"/>
                <w:lang w:eastAsia="en-GB"/>
              </w:rPr>
              <w:t>ra</w:t>
            </w:r>
            <w:r w:rsidRPr="004F345E">
              <w:rPr>
                <w:rFonts w:ascii="Arial" w:hAnsi="Arial"/>
                <w:lang w:eastAsia="en-GB"/>
              </w:rPr>
              <w:t xml:space="preserve">bbit </w:t>
            </w:r>
            <w:r>
              <w:rPr>
                <w:rFonts w:ascii="Arial" w:hAnsi="Arial"/>
                <w:lang w:eastAsia="en-GB"/>
              </w:rPr>
              <w:t>e</w:t>
            </w:r>
            <w:r w:rsidRPr="004F345E">
              <w:rPr>
                <w:rFonts w:ascii="Arial" w:hAnsi="Arial"/>
                <w:lang w:eastAsia="en-GB"/>
              </w:rPr>
              <w:t>nclosure</w:t>
            </w:r>
          </w:p>
          <w:p w14:paraId="7A8B4BB7" w14:textId="4409901A" w:rsidR="00FD136B" w:rsidRPr="004F345E" w:rsidRDefault="00FD136B" w:rsidP="00FD136B">
            <w:pPr>
              <w:rPr>
                <w:rFonts w:ascii="Arial" w:eastAsia="Times New Roman" w:hAnsi="Arial"/>
                <w:kern w:val="0"/>
                <w:lang w:eastAsia="en-GB"/>
                <w14:ligatures w14:val="none"/>
              </w:rPr>
            </w:pPr>
            <w:r w:rsidRPr="004F345E">
              <w:rPr>
                <w:rFonts w:ascii="Arial" w:eastAsia="Times New Roman" w:hAnsi="Arial"/>
                <w:kern w:val="0"/>
                <w:lang w:eastAsia="en-GB"/>
                <w14:ligatures w14:val="none"/>
              </w:rPr>
              <w:t xml:space="preserve">Flipchart paper </w:t>
            </w:r>
          </w:p>
          <w:p w14:paraId="514EEC42" w14:textId="03FB608C" w:rsidR="00FD136B" w:rsidRPr="004F345E" w:rsidRDefault="00FD136B" w:rsidP="00FD136B">
            <w:pPr>
              <w:rPr>
                <w:rFonts w:ascii="Arial" w:hAnsi="Arial"/>
              </w:rPr>
            </w:pPr>
            <w:r w:rsidRPr="004F345E">
              <w:rPr>
                <w:rFonts w:ascii="Arial" w:eastAsia="Times New Roman" w:hAnsi="Arial"/>
                <w:kern w:val="0"/>
                <w:lang w:eastAsia="en-GB"/>
                <w14:ligatures w14:val="none"/>
              </w:rPr>
              <w:t xml:space="preserve">Marker pens </w:t>
            </w:r>
          </w:p>
        </w:tc>
      </w:tr>
      <w:tr w:rsidR="00FD136B" w:rsidRPr="00AC0B78" w14:paraId="26802C75" w14:textId="77777777" w:rsidTr="00026F90">
        <w:trPr>
          <w:trHeight w:val="1026"/>
        </w:trPr>
        <w:tc>
          <w:tcPr>
            <w:tcW w:w="1555" w:type="dxa"/>
            <w:vMerge w:val="restart"/>
          </w:tcPr>
          <w:p w14:paraId="503E50BA" w14:textId="249458DE" w:rsidR="00FD136B" w:rsidRPr="00AC0B78" w:rsidRDefault="00FD136B" w:rsidP="009128B4">
            <w:pPr>
              <w:rPr>
                <w:rFonts w:ascii="Arial" w:hAnsi="Arial"/>
              </w:rPr>
            </w:pPr>
            <w:r>
              <w:rPr>
                <w:rFonts w:ascii="Arial" w:hAnsi="Arial"/>
              </w:rPr>
              <w:t>15</w:t>
            </w:r>
            <w:r w:rsidRPr="00AC0B78">
              <w:rPr>
                <w:rFonts w:ascii="Arial" w:hAnsi="Arial"/>
              </w:rPr>
              <w:t xml:space="preserve"> minutes</w:t>
            </w:r>
          </w:p>
        </w:tc>
        <w:tc>
          <w:tcPr>
            <w:tcW w:w="4890" w:type="dxa"/>
            <w:tcBorders>
              <w:bottom w:val="nil"/>
            </w:tcBorders>
          </w:tcPr>
          <w:p w14:paraId="0C5081CF" w14:textId="0E9CA7E4" w:rsidR="00FD136B" w:rsidRDefault="00FD136B" w:rsidP="00A574AE">
            <w:pPr>
              <w:spacing w:after="0"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Put learners into groups of four or five.</w:t>
            </w:r>
          </w:p>
          <w:p w14:paraId="01ABBEA0" w14:textId="07909B99" w:rsidR="00FD136B" w:rsidRPr="00A574AE" w:rsidRDefault="00FD136B" w:rsidP="00A574AE">
            <w:pPr>
              <w:spacing w:after="0"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F</w:t>
            </w:r>
            <w:r w:rsidRPr="007E68FE">
              <w:rPr>
                <w:rFonts w:ascii="Arial" w:eastAsia="Times New Roman" w:hAnsi="Arial"/>
                <w:kern w:val="0"/>
                <w:lang w:eastAsia="en-GB"/>
                <w14:ligatures w14:val="none"/>
              </w:rPr>
              <w:t xml:space="preserve">acilitate a </w:t>
            </w:r>
            <w:r>
              <w:rPr>
                <w:rFonts w:ascii="Arial" w:eastAsia="Times New Roman" w:hAnsi="Arial"/>
                <w:kern w:val="0"/>
                <w:lang w:eastAsia="en-GB"/>
                <w14:ligatures w14:val="none"/>
              </w:rPr>
              <w:t>d</w:t>
            </w:r>
            <w:r w:rsidRPr="004A6378">
              <w:rPr>
                <w:rFonts w:ascii="Arial" w:eastAsia="Times New Roman" w:hAnsi="Arial"/>
                <w:kern w:val="0"/>
                <w:lang w:eastAsia="en-GB"/>
                <w14:ligatures w14:val="none"/>
              </w:rPr>
              <w:t>iscussion</w:t>
            </w:r>
            <w:r>
              <w:rPr>
                <w:rFonts w:ascii="Arial" w:eastAsia="Times New Roman" w:hAnsi="Arial"/>
                <w:kern w:val="0"/>
                <w:lang w:eastAsia="en-GB"/>
                <w14:ligatures w14:val="none"/>
              </w:rPr>
              <w:t xml:space="preserve"> by a</w:t>
            </w:r>
            <w:r w:rsidRPr="004A6378">
              <w:rPr>
                <w:rFonts w:ascii="Arial" w:eastAsia="Times New Roman" w:hAnsi="Arial"/>
                <w:kern w:val="0"/>
                <w:lang w:eastAsia="en-GB"/>
                <w14:ligatures w14:val="none"/>
              </w:rPr>
              <w:t>sk</w:t>
            </w:r>
            <w:r>
              <w:rPr>
                <w:rFonts w:ascii="Arial" w:eastAsia="Times New Roman" w:hAnsi="Arial"/>
                <w:kern w:val="0"/>
                <w:lang w:eastAsia="en-GB"/>
                <w14:ligatures w14:val="none"/>
              </w:rPr>
              <w:t>ing</w:t>
            </w:r>
            <w:r w:rsidRPr="004A6378">
              <w:rPr>
                <w:rFonts w:ascii="Arial" w:eastAsia="Times New Roman" w:hAnsi="Arial"/>
                <w:kern w:val="0"/>
                <w:lang w:eastAsia="en-GB"/>
                <w14:ligatures w14:val="none"/>
              </w:rPr>
              <w:t xml:space="preserve"> </w:t>
            </w:r>
            <w:r>
              <w:rPr>
                <w:rFonts w:ascii="Arial" w:eastAsia="Times New Roman" w:hAnsi="Arial"/>
                <w:kern w:val="0"/>
                <w:lang w:eastAsia="en-GB"/>
                <w14:ligatures w14:val="none"/>
              </w:rPr>
              <w:t>the questions as per the slide deck.</w:t>
            </w:r>
          </w:p>
        </w:tc>
        <w:tc>
          <w:tcPr>
            <w:tcW w:w="4890" w:type="dxa"/>
            <w:tcBorders>
              <w:bottom w:val="nil"/>
            </w:tcBorders>
          </w:tcPr>
          <w:p w14:paraId="34BCA571" w14:textId="5925512C" w:rsidR="00FD136B" w:rsidRPr="003F1ECC" w:rsidRDefault="00FD136B" w:rsidP="00026F90">
            <w:pPr>
              <w:rPr>
                <w:rFonts w:ascii="Arial" w:eastAsia="Times New Roman" w:hAnsi="Arial"/>
                <w:kern w:val="0"/>
                <w:lang w:eastAsia="en-GB"/>
                <w14:ligatures w14:val="none"/>
              </w:rPr>
            </w:pPr>
            <w:r>
              <w:rPr>
                <w:rFonts w:ascii="Arial" w:hAnsi="Arial"/>
              </w:rPr>
              <w:t>In groups of four or five</w:t>
            </w:r>
            <w:r w:rsidR="00B54264">
              <w:rPr>
                <w:rFonts w:ascii="Arial" w:hAnsi="Arial"/>
              </w:rPr>
              <w:t>,</w:t>
            </w:r>
            <w:r>
              <w:rPr>
                <w:rFonts w:ascii="Arial" w:hAnsi="Arial"/>
              </w:rPr>
              <w:t xml:space="preserve"> discuss the questions as per the slide deck.</w:t>
            </w:r>
          </w:p>
        </w:tc>
        <w:tc>
          <w:tcPr>
            <w:tcW w:w="2613" w:type="dxa"/>
            <w:vMerge/>
          </w:tcPr>
          <w:p w14:paraId="4423A510" w14:textId="77777777" w:rsidR="00FD136B" w:rsidRPr="00AC0B78" w:rsidRDefault="00FD136B" w:rsidP="009128B4">
            <w:pPr>
              <w:rPr>
                <w:rFonts w:ascii="Arial" w:hAnsi="Arial"/>
              </w:rPr>
            </w:pPr>
          </w:p>
        </w:tc>
      </w:tr>
      <w:tr w:rsidR="00FD136B" w:rsidRPr="00AC0B78" w14:paraId="47E700ED" w14:textId="77777777" w:rsidTr="00026F90">
        <w:trPr>
          <w:trHeight w:val="1283"/>
        </w:trPr>
        <w:tc>
          <w:tcPr>
            <w:tcW w:w="1555" w:type="dxa"/>
            <w:vMerge/>
          </w:tcPr>
          <w:p w14:paraId="1E364F96" w14:textId="77777777" w:rsidR="00FD136B" w:rsidRPr="00AC0B78" w:rsidRDefault="00FD136B" w:rsidP="009128B4">
            <w:pPr>
              <w:rPr>
                <w:rFonts w:ascii="Arial" w:hAnsi="Arial"/>
              </w:rPr>
            </w:pPr>
          </w:p>
        </w:tc>
        <w:tc>
          <w:tcPr>
            <w:tcW w:w="4890" w:type="dxa"/>
            <w:tcBorders>
              <w:top w:val="nil"/>
              <w:bottom w:val="nil"/>
            </w:tcBorders>
          </w:tcPr>
          <w:p w14:paraId="2497E11F" w14:textId="3EDFA204" w:rsidR="00FD136B" w:rsidRPr="00251B03" w:rsidRDefault="00FD136B" w:rsidP="00251B03">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Outline the following accommodation with the learners; kennel for a dog, stable for a horse, zoo enclosure (tiger, bush dog) and aquarium (as per the slide deck).</w:t>
            </w:r>
          </w:p>
        </w:tc>
        <w:tc>
          <w:tcPr>
            <w:tcW w:w="4890" w:type="dxa"/>
            <w:tcBorders>
              <w:top w:val="nil"/>
              <w:bottom w:val="nil"/>
            </w:tcBorders>
          </w:tcPr>
          <w:p w14:paraId="71A41B81" w14:textId="0C694DF0" w:rsidR="00FD136B" w:rsidRPr="00AC0B78" w:rsidRDefault="00FD136B" w:rsidP="009128B4">
            <w:pPr>
              <w:rPr>
                <w:rFonts w:ascii="Arial" w:hAnsi="Arial"/>
              </w:rPr>
            </w:pPr>
            <w:r>
              <w:rPr>
                <w:rFonts w:ascii="Arial" w:hAnsi="Arial"/>
              </w:rPr>
              <w:t>Listen and take notes.</w:t>
            </w:r>
          </w:p>
        </w:tc>
        <w:tc>
          <w:tcPr>
            <w:tcW w:w="2613" w:type="dxa"/>
            <w:vMerge/>
          </w:tcPr>
          <w:p w14:paraId="3FC01B60" w14:textId="77777777" w:rsidR="00FD136B" w:rsidRPr="00AC0B78" w:rsidRDefault="00FD136B" w:rsidP="009128B4">
            <w:pPr>
              <w:rPr>
                <w:rFonts w:ascii="Arial" w:hAnsi="Arial"/>
              </w:rPr>
            </w:pPr>
          </w:p>
        </w:tc>
      </w:tr>
      <w:tr w:rsidR="00FD136B" w:rsidRPr="00AC0B78" w14:paraId="4EB88EE5" w14:textId="77777777" w:rsidTr="0AEC0FBF">
        <w:tc>
          <w:tcPr>
            <w:tcW w:w="1555" w:type="dxa"/>
            <w:vMerge/>
          </w:tcPr>
          <w:p w14:paraId="041B4FC7" w14:textId="77777777" w:rsidR="00FD136B" w:rsidRPr="00AC0B78" w:rsidRDefault="00FD136B" w:rsidP="009128B4">
            <w:pPr>
              <w:rPr>
                <w:rFonts w:ascii="Arial" w:hAnsi="Arial"/>
              </w:rPr>
            </w:pPr>
          </w:p>
        </w:tc>
        <w:tc>
          <w:tcPr>
            <w:tcW w:w="4890" w:type="dxa"/>
            <w:tcBorders>
              <w:top w:val="nil"/>
              <w:bottom w:val="single" w:sz="4" w:space="0" w:color="auto"/>
            </w:tcBorders>
          </w:tcPr>
          <w:p w14:paraId="26D04A4E" w14:textId="2C26D6A1" w:rsidR="00FD136B" w:rsidRPr="00AC0B78" w:rsidRDefault="00FC7E43" w:rsidP="009128B4">
            <w:pPr>
              <w:rPr>
                <w:rFonts w:ascii="Arial" w:hAnsi="Arial"/>
              </w:rPr>
            </w:pPr>
            <w:r>
              <w:rPr>
                <w:rFonts w:ascii="Arial" w:eastAsia="Times New Roman" w:hAnsi="Arial"/>
                <w:kern w:val="0"/>
                <w:lang w:eastAsia="en-GB"/>
                <w14:ligatures w14:val="none"/>
              </w:rPr>
              <w:t>A</w:t>
            </w:r>
            <w:r w:rsidR="00FD136B">
              <w:rPr>
                <w:rFonts w:ascii="Arial" w:eastAsia="Times New Roman" w:hAnsi="Arial"/>
                <w:kern w:val="0"/>
                <w:lang w:eastAsia="en-GB"/>
                <w14:ligatures w14:val="none"/>
              </w:rPr>
              <w:t xml:space="preserve">sk the learners to </w:t>
            </w:r>
            <w:r>
              <w:rPr>
                <w:rFonts w:ascii="Arial" w:eastAsia="Times New Roman" w:hAnsi="Arial"/>
                <w:kern w:val="0"/>
                <w:lang w:eastAsia="en-GB"/>
                <w14:ligatures w14:val="none"/>
              </w:rPr>
              <w:t xml:space="preserve">work in the same groups of four or five to </w:t>
            </w:r>
            <w:r w:rsidR="00FD136B">
              <w:rPr>
                <w:rFonts w:ascii="Arial" w:eastAsia="Times New Roman" w:hAnsi="Arial"/>
                <w:kern w:val="0"/>
                <w:lang w:eastAsia="en-GB"/>
                <w14:ligatures w14:val="none"/>
              </w:rPr>
              <w:t>discuss the questions on the slide deck and list their ideas in two columns on flipcha</w:t>
            </w:r>
            <w:r w:rsidR="00CA21DD">
              <w:rPr>
                <w:rFonts w:ascii="Arial" w:eastAsia="Times New Roman" w:hAnsi="Arial"/>
                <w:kern w:val="0"/>
                <w:lang w:eastAsia="en-GB"/>
                <w14:ligatures w14:val="none"/>
              </w:rPr>
              <w:t>r</w:t>
            </w:r>
            <w:r w:rsidR="00FD136B">
              <w:rPr>
                <w:rFonts w:ascii="Arial" w:eastAsia="Times New Roman" w:hAnsi="Arial"/>
                <w:kern w:val="0"/>
                <w:lang w:eastAsia="en-GB"/>
                <w14:ligatures w14:val="none"/>
              </w:rPr>
              <w:t>t paper.</w:t>
            </w:r>
          </w:p>
        </w:tc>
        <w:tc>
          <w:tcPr>
            <w:tcW w:w="4890" w:type="dxa"/>
            <w:tcBorders>
              <w:top w:val="nil"/>
              <w:bottom w:val="single" w:sz="4" w:space="0" w:color="auto"/>
            </w:tcBorders>
          </w:tcPr>
          <w:p w14:paraId="1FBF50FA" w14:textId="2EED6929" w:rsidR="00FD136B" w:rsidRPr="00AC0B78" w:rsidRDefault="00FD136B" w:rsidP="009128B4">
            <w:pPr>
              <w:rPr>
                <w:rFonts w:ascii="Arial" w:hAnsi="Arial"/>
              </w:rPr>
            </w:pPr>
            <w:r>
              <w:rPr>
                <w:rFonts w:ascii="Arial" w:hAnsi="Arial"/>
              </w:rPr>
              <w:t>In same groups of four or five</w:t>
            </w:r>
            <w:r w:rsidR="009469CE">
              <w:rPr>
                <w:rFonts w:ascii="Arial" w:hAnsi="Arial"/>
              </w:rPr>
              <w:t>,</w:t>
            </w:r>
            <w:r>
              <w:rPr>
                <w:rFonts w:ascii="Arial" w:hAnsi="Arial"/>
              </w:rPr>
              <w:t xml:space="preserve"> discuss the questions on the slide deck and list ideas in two columns on flipchart paper. </w:t>
            </w:r>
          </w:p>
        </w:tc>
        <w:tc>
          <w:tcPr>
            <w:tcW w:w="2613" w:type="dxa"/>
            <w:vMerge/>
          </w:tcPr>
          <w:p w14:paraId="09925AF8" w14:textId="77777777" w:rsidR="00FD136B" w:rsidRPr="00AC0B78" w:rsidRDefault="00FD136B" w:rsidP="009128B4">
            <w:pPr>
              <w:rPr>
                <w:rFonts w:ascii="Arial" w:hAnsi="Arial"/>
              </w:rPr>
            </w:pPr>
          </w:p>
        </w:tc>
      </w:tr>
      <w:tr w:rsidR="00FD136B" w:rsidRPr="00AC0B78" w14:paraId="634E9CE1" w14:textId="77777777" w:rsidTr="0AEC0FBF">
        <w:tc>
          <w:tcPr>
            <w:tcW w:w="1555" w:type="dxa"/>
            <w:vMerge w:val="restart"/>
          </w:tcPr>
          <w:p w14:paraId="194EC6E1" w14:textId="1BD43A71" w:rsidR="00FD136B" w:rsidRPr="00AC0B78" w:rsidRDefault="00FD136B" w:rsidP="009128B4">
            <w:pPr>
              <w:rPr>
                <w:rFonts w:ascii="Arial" w:hAnsi="Arial"/>
              </w:rPr>
            </w:pPr>
            <w:r>
              <w:rPr>
                <w:rFonts w:ascii="Arial" w:hAnsi="Arial"/>
              </w:rPr>
              <w:lastRenderedPageBreak/>
              <w:t>30</w:t>
            </w:r>
            <w:r w:rsidRPr="00AC0B78">
              <w:rPr>
                <w:rFonts w:ascii="Arial" w:hAnsi="Arial"/>
              </w:rPr>
              <w:t xml:space="preserve"> minutes</w:t>
            </w:r>
          </w:p>
        </w:tc>
        <w:tc>
          <w:tcPr>
            <w:tcW w:w="4890" w:type="dxa"/>
            <w:tcBorders>
              <w:bottom w:val="nil"/>
            </w:tcBorders>
          </w:tcPr>
          <w:p w14:paraId="7E30577D" w14:textId="7F9BF5CF" w:rsidR="00FD136B" w:rsidRPr="0066299F" w:rsidRDefault="00FD136B" w:rsidP="00026F90">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Allocate learners to groups of three or four.</w:t>
            </w:r>
            <w:r w:rsidR="007F7135">
              <w:rPr>
                <w:rFonts w:ascii="Arial" w:eastAsia="Times New Roman" w:hAnsi="Arial"/>
                <w:kern w:val="0"/>
                <w:lang w:eastAsia="en-GB"/>
                <w14:ligatures w14:val="none"/>
              </w:rPr>
              <w:t xml:space="preserve"> </w:t>
            </w:r>
            <w:r>
              <w:rPr>
                <w:rFonts w:ascii="Arial" w:eastAsia="Times New Roman" w:hAnsi="Arial"/>
                <w:kern w:val="0"/>
                <w:lang w:eastAsia="en-GB"/>
                <w14:ligatures w14:val="none"/>
              </w:rPr>
              <w:t xml:space="preserve">Outline some examples of </w:t>
            </w:r>
            <w:r w:rsidRPr="00356DBD">
              <w:rPr>
                <w:rFonts w:ascii="Arial" w:eastAsia="Times New Roman" w:hAnsi="Arial"/>
                <w:kern w:val="0"/>
                <w:lang w:eastAsia="en-GB"/>
                <w14:ligatures w14:val="none"/>
              </w:rPr>
              <w:t>the key factors that affect the design of animal accommodation</w:t>
            </w:r>
            <w:r>
              <w:rPr>
                <w:rFonts w:ascii="Arial" w:eastAsia="Times New Roman" w:hAnsi="Arial"/>
                <w:kern w:val="0"/>
                <w:lang w:eastAsia="en-GB"/>
                <w14:ligatures w14:val="none"/>
              </w:rPr>
              <w:t xml:space="preserve"> (</w:t>
            </w:r>
            <w:r w:rsidR="007F7135">
              <w:rPr>
                <w:rFonts w:ascii="Arial" w:eastAsia="Times New Roman" w:hAnsi="Arial"/>
                <w:kern w:val="0"/>
                <w:lang w:eastAsia="en-GB"/>
                <w14:ligatures w14:val="none"/>
              </w:rPr>
              <w:t>a</w:t>
            </w:r>
            <w:r>
              <w:rPr>
                <w:rFonts w:ascii="Arial" w:eastAsia="Times New Roman" w:hAnsi="Arial"/>
                <w:kern w:val="0"/>
                <w:lang w:eastAsia="en-GB"/>
                <w14:ligatures w14:val="none"/>
              </w:rPr>
              <w:t>s per the slide deck).</w:t>
            </w:r>
          </w:p>
        </w:tc>
        <w:tc>
          <w:tcPr>
            <w:tcW w:w="4890" w:type="dxa"/>
            <w:tcBorders>
              <w:bottom w:val="nil"/>
            </w:tcBorders>
          </w:tcPr>
          <w:p w14:paraId="047E62BB" w14:textId="3B0A81FE" w:rsidR="00FD136B" w:rsidRDefault="003D7A6A" w:rsidP="009128B4">
            <w:pPr>
              <w:rPr>
                <w:rFonts w:ascii="Arial" w:hAnsi="Arial"/>
              </w:rPr>
            </w:pPr>
            <w:r>
              <w:rPr>
                <w:rFonts w:ascii="Arial" w:hAnsi="Arial"/>
              </w:rPr>
              <w:t>Get into</w:t>
            </w:r>
            <w:r w:rsidR="00FD136B" w:rsidRPr="000F3FBC">
              <w:rPr>
                <w:rFonts w:ascii="Arial" w:hAnsi="Arial"/>
              </w:rPr>
              <w:t xml:space="preserve"> groups of </w:t>
            </w:r>
            <w:r w:rsidR="00FD136B">
              <w:rPr>
                <w:rFonts w:ascii="Arial" w:hAnsi="Arial"/>
              </w:rPr>
              <w:t>three</w:t>
            </w:r>
            <w:r w:rsidR="00FD136B" w:rsidRPr="000F3FBC">
              <w:rPr>
                <w:rFonts w:ascii="Arial" w:hAnsi="Arial"/>
              </w:rPr>
              <w:t xml:space="preserve"> or </w:t>
            </w:r>
            <w:r w:rsidR="00FD136B">
              <w:rPr>
                <w:rFonts w:ascii="Arial" w:hAnsi="Arial"/>
              </w:rPr>
              <w:t>four</w:t>
            </w:r>
            <w:r w:rsidR="00FD136B" w:rsidRPr="000F3FBC">
              <w:rPr>
                <w:rFonts w:ascii="Arial" w:hAnsi="Arial"/>
              </w:rPr>
              <w:t>.</w:t>
            </w:r>
            <w:r w:rsidR="00F91B92">
              <w:rPr>
                <w:rFonts w:ascii="Arial" w:hAnsi="Arial"/>
              </w:rPr>
              <w:t xml:space="preserve"> </w:t>
            </w:r>
            <w:r w:rsidR="00FD136B">
              <w:rPr>
                <w:rFonts w:ascii="Arial" w:hAnsi="Arial"/>
              </w:rPr>
              <w:t>Listen and take notes</w:t>
            </w:r>
          </w:p>
          <w:p w14:paraId="1F9947A1" w14:textId="454CD5DE" w:rsidR="00FD136B" w:rsidRPr="00BA0370" w:rsidRDefault="00FD136B" w:rsidP="009128B4">
            <w:pPr>
              <w:rPr>
                <w:rFonts w:ascii="Arial" w:hAnsi="Arial"/>
              </w:rPr>
            </w:pPr>
          </w:p>
        </w:tc>
        <w:tc>
          <w:tcPr>
            <w:tcW w:w="2613" w:type="dxa"/>
            <w:vMerge/>
          </w:tcPr>
          <w:p w14:paraId="565DB0A5" w14:textId="77777777" w:rsidR="00FD136B" w:rsidRPr="00AC0B78" w:rsidRDefault="00FD136B" w:rsidP="009128B4">
            <w:pPr>
              <w:rPr>
                <w:rFonts w:ascii="Arial" w:hAnsi="Arial"/>
              </w:rPr>
            </w:pPr>
          </w:p>
        </w:tc>
      </w:tr>
      <w:tr w:rsidR="00FD136B" w:rsidRPr="00AC0B78" w14:paraId="0D9462F9" w14:textId="77777777" w:rsidTr="0AEC0FBF">
        <w:tc>
          <w:tcPr>
            <w:tcW w:w="1555" w:type="dxa"/>
            <w:vMerge/>
          </w:tcPr>
          <w:p w14:paraId="59E55601" w14:textId="77777777" w:rsidR="00FD136B" w:rsidRPr="00AC0B78" w:rsidRDefault="00FD136B" w:rsidP="009128B4">
            <w:pPr>
              <w:rPr>
                <w:rFonts w:ascii="Arial" w:hAnsi="Arial"/>
              </w:rPr>
            </w:pPr>
          </w:p>
        </w:tc>
        <w:tc>
          <w:tcPr>
            <w:tcW w:w="4890" w:type="dxa"/>
            <w:tcBorders>
              <w:top w:val="nil"/>
              <w:bottom w:val="nil"/>
            </w:tcBorders>
          </w:tcPr>
          <w:p w14:paraId="4E213E47" w14:textId="28989E31" w:rsidR="00FD136B" w:rsidRPr="00AC0B78" w:rsidRDefault="00FD136B" w:rsidP="000F7B90">
            <w:pPr>
              <w:rPr>
                <w:rFonts w:ascii="Arial" w:hAnsi="Arial"/>
              </w:rPr>
            </w:pPr>
            <w:r w:rsidRPr="00BA0370">
              <w:rPr>
                <w:rFonts w:ascii="Arial" w:hAnsi="Arial"/>
              </w:rPr>
              <w:t xml:space="preserve">For each factor, ask </w:t>
            </w:r>
            <w:r>
              <w:rPr>
                <w:rFonts w:ascii="Arial" w:hAnsi="Arial"/>
              </w:rPr>
              <w:t>groups</w:t>
            </w:r>
            <w:r w:rsidRPr="00BA0370">
              <w:rPr>
                <w:rFonts w:ascii="Arial" w:hAnsi="Arial"/>
              </w:rPr>
              <w:t xml:space="preserve"> to suggest examples for different animals (e.g. </w:t>
            </w:r>
            <w:r w:rsidR="00814839">
              <w:rPr>
                <w:rFonts w:ascii="Arial" w:hAnsi="Arial"/>
              </w:rPr>
              <w:t>W</w:t>
            </w:r>
            <w:r w:rsidRPr="00BA0370">
              <w:rPr>
                <w:rFonts w:ascii="Arial" w:hAnsi="Arial"/>
              </w:rPr>
              <w:t>hat does a rabbit need compared to a horse?).</w:t>
            </w:r>
          </w:p>
        </w:tc>
        <w:tc>
          <w:tcPr>
            <w:tcW w:w="4890" w:type="dxa"/>
            <w:tcBorders>
              <w:top w:val="nil"/>
              <w:bottom w:val="nil"/>
            </w:tcBorders>
          </w:tcPr>
          <w:p w14:paraId="6C5F026E" w14:textId="25CBA6DD" w:rsidR="00FD136B" w:rsidRPr="00AC0B78" w:rsidRDefault="009B065C" w:rsidP="009128B4">
            <w:pPr>
              <w:rPr>
                <w:rFonts w:ascii="Arial" w:hAnsi="Arial"/>
              </w:rPr>
            </w:pPr>
            <w:r>
              <w:rPr>
                <w:rFonts w:ascii="Arial" w:hAnsi="Arial"/>
              </w:rPr>
              <w:t>D</w:t>
            </w:r>
            <w:r w:rsidR="00FD136B">
              <w:rPr>
                <w:rFonts w:ascii="Arial" w:hAnsi="Arial"/>
              </w:rPr>
              <w:t>iscuss each factor and note responses.</w:t>
            </w:r>
          </w:p>
        </w:tc>
        <w:tc>
          <w:tcPr>
            <w:tcW w:w="2613" w:type="dxa"/>
            <w:vMerge/>
          </w:tcPr>
          <w:p w14:paraId="13ED3198" w14:textId="77777777" w:rsidR="00FD136B" w:rsidRPr="00AC0B78" w:rsidRDefault="00FD136B" w:rsidP="009128B4">
            <w:pPr>
              <w:rPr>
                <w:rFonts w:ascii="Arial" w:hAnsi="Arial"/>
              </w:rPr>
            </w:pPr>
          </w:p>
        </w:tc>
      </w:tr>
      <w:tr w:rsidR="008315B5" w:rsidRPr="00AC0B78" w14:paraId="35B513DC" w14:textId="77777777" w:rsidTr="0AEC0FBF">
        <w:tc>
          <w:tcPr>
            <w:tcW w:w="1555" w:type="dxa"/>
            <w:vMerge/>
          </w:tcPr>
          <w:p w14:paraId="1520DE3C" w14:textId="77777777" w:rsidR="008315B5" w:rsidRPr="00AC0B78" w:rsidRDefault="008315B5" w:rsidP="009128B4"/>
        </w:tc>
        <w:tc>
          <w:tcPr>
            <w:tcW w:w="4890" w:type="dxa"/>
            <w:tcBorders>
              <w:top w:val="nil"/>
              <w:bottom w:val="nil"/>
            </w:tcBorders>
          </w:tcPr>
          <w:p w14:paraId="28FA6489" w14:textId="6629E11A" w:rsidR="008315B5" w:rsidRPr="00BA0370" w:rsidRDefault="008315B5" w:rsidP="000F7B90">
            <w:r>
              <w:rPr>
                <w:rFonts w:ascii="Arial" w:hAnsi="Arial"/>
              </w:rPr>
              <w:t>Instruct each group in turn to note their answers on the board to share with the class.</w:t>
            </w:r>
          </w:p>
        </w:tc>
        <w:tc>
          <w:tcPr>
            <w:tcW w:w="4890" w:type="dxa"/>
            <w:tcBorders>
              <w:top w:val="nil"/>
              <w:bottom w:val="nil"/>
            </w:tcBorders>
          </w:tcPr>
          <w:p w14:paraId="28EFB336" w14:textId="0725D167" w:rsidR="008315B5" w:rsidRDefault="009B065C" w:rsidP="009128B4">
            <w:r>
              <w:rPr>
                <w:rFonts w:ascii="Arial" w:hAnsi="Arial"/>
              </w:rPr>
              <w:t>N</w:t>
            </w:r>
            <w:r w:rsidR="008315B5">
              <w:rPr>
                <w:rFonts w:ascii="Arial" w:hAnsi="Arial"/>
              </w:rPr>
              <w:t>ote responses on the board.</w:t>
            </w:r>
          </w:p>
        </w:tc>
        <w:tc>
          <w:tcPr>
            <w:tcW w:w="2613" w:type="dxa"/>
            <w:vMerge/>
          </w:tcPr>
          <w:p w14:paraId="0EBAF77C" w14:textId="77777777" w:rsidR="008315B5" w:rsidRPr="00AC0B78" w:rsidRDefault="008315B5" w:rsidP="009128B4"/>
        </w:tc>
      </w:tr>
      <w:tr w:rsidR="00FD136B" w:rsidRPr="00AC0B78" w14:paraId="32AC2EBD" w14:textId="77777777" w:rsidTr="0AEC0FBF">
        <w:trPr>
          <w:trHeight w:val="77"/>
        </w:trPr>
        <w:tc>
          <w:tcPr>
            <w:tcW w:w="1555" w:type="dxa"/>
            <w:vMerge/>
          </w:tcPr>
          <w:p w14:paraId="10A59A44" w14:textId="77777777" w:rsidR="00FD136B" w:rsidRPr="00AC0B78" w:rsidRDefault="00FD136B" w:rsidP="009128B4">
            <w:pPr>
              <w:rPr>
                <w:rFonts w:ascii="Arial" w:hAnsi="Arial"/>
              </w:rPr>
            </w:pPr>
          </w:p>
        </w:tc>
        <w:tc>
          <w:tcPr>
            <w:tcW w:w="4890" w:type="dxa"/>
            <w:tcBorders>
              <w:top w:val="nil"/>
              <w:bottom w:val="single" w:sz="4" w:space="0" w:color="auto"/>
            </w:tcBorders>
          </w:tcPr>
          <w:p w14:paraId="3C1BD1D5" w14:textId="29F4C9FA" w:rsidR="00FD136B" w:rsidRPr="00AC0B78" w:rsidRDefault="00FD136B" w:rsidP="009128B4">
            <w:pPr>
              <w:rPr>
                <w:rFonts w:ascii="Arial" w:hAnsi="Arial"/>
              </w:rPr>
            </w:pPr>
            <w:r>
              <w:rPr>
                <w:rFonts w:ascii="Arial" w:hAnsi="Arial"/>
              </w:rPr>
              <w:t>Give feedback regarding any examples the learners have added.</w:t>
            </w:r>
          </w:p>
        </w:tc>
        <w:tc>
          <w:tcPr>
            <w:tcW w:w="4890" w:type="dxa"/>
            <w:tcBorders>
              <w:top w:val="nil"/>
              <w:bottom w:val="single" w:sz="4" w:space="0" w:color="auto"/>
            </w:tcBorders>
          </w:tcPr>
          <w:p w14:paraId="124DBBE3" w14:textId="6C1D1854" w:rsidR="00FD136B" w:rsidRPr="00AC0B78" w:rsidRDefault="00FD136B" w:rsidP="009128B4">
            <w:pPr>
              <w:rPr>
                <w:rFonts w:ascii="Arial" w:hAnsi="Arial"/>
              </w:rPr>
            </w:pPr>
            <w:r>
              <w:rPr>
                <w:rFonts w:ascii="Arial" w:hAnsi="Arial"/>
              </w:rPr>
              <w:t>Ask questions to clarify.</w:t>
            </w:r>
          </w:p>
        </w:tc>
        <w:tc>
          <w:tcPr>
            <w:tcW w:w="2613" w:type="dxa"/>
            <w:vMerge/>
          </w:tcPr>
          <w:p w14:paraId="4B2DAF55" w14:textId="77777777" w:rsidR="00FD136B" w:rsidRPr="00AC0B78" w:rsidRDefault="00FD136B" w:rsidP="009128B4">
            <w:pPr>
              <w:rPr>
                <w:rFonts w:ascii="Arial" w:hAnsi="Arial"/>
              </w:rPr>
            </w:pPr>
          </w:p>
        </w:tc>
      </w:tr>
      <w:tr w:rsidR="00FD136B" w:rsidRPr="00AC0B78" w14:paraId="3B353715" w14:textId="77777777" w:rsidTr="00026F90">
        <w:trPr>
          <w:trHeight w:val="1848"/>
        </w:trPr>
        <w:tc>
          <w:tcPr>
            <w:tcW w:w="1555" w:type="dxa"/>
            <w:vMerge w:val="restart"/>
          </w:tcPr>
          <w:p w14:paraId="1289E0DB" w14:textId="0E1C1D1D" w:rsidR="00FD136B" w:rsidRPr="00AC0B78" w:rsidRDefault="00FD136B" w:rsidP="009128B4">
            <w:pPr>
              <w:rPr>
                <w:rFonts w:ascii="Arial" w:hAnsi="Arial"/>
              </w:rPr>
            </w:pPr>
            <w:r>
              <w:rPr>
                <w:rFonts w:ascii="Arial" w:hAnsi="Arial"/>
              </w:rPr>
              <w:t>40</w:t>
            </w:r>
            <w:r w:rsidRPr="00AC0B78">
              <w:rPr>
                <w:rFonts w:ascii="Arial" w:hAnsi="Arial"/>
              </w:rPr>
              <w:t xml:space="preserve"> minutes</w:t>
            </w:r>
          </w:p>
        </w:tc>
        <w:tc>
          <w:tcPr>
            <w:tcW w:w="4890" w:type="dxa"/>
            <w:tcBorders>
              <w:bottom w:val="nil"/>
            </w:tcBorders>
          </w:tcPr>
          <w:p w14:paraId="06116987" w14:textId="7A7B1DD3" w:rsidR="00FD136B" w:rsidRDefault="00FD136B" w:rsidP="005B4023">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 xml:space="preserve">Hand out laptops. Put learners into </w:t>
            </w:r>
            <w:r w:rsidRPr="000340DD">
              <w:rPr>
                <w:rFonts w:ascii="Arial" w:eastAsia="Times New Roman" w:hAnsi="Arial"/>
                <w:kern w:val="0"/>
                <w:lang w:eastAsia="en-GB"/>
                <w14:ligatures w14:val="none"/>
              </w:rPr>
              <w:t>pairs</w:t>
            </w:r>
            <w:r>
              <w:rPr>
                <w:rFonts w:ascii="Arial" w:eastAsia="Times New Roman" w:hAnsi="Arial"/>
                <w:kern w:val="0"/>
                <w:lang w:eastAsia="en-GB"/>
                <w14:ligatures w14:val="none"/>
              </w:rPr>
              <w:t>.</w:t>
            </w:r>
          </w:p>
          <w:p w14:paraId="4E83DD04" w14:textId="60343411" w:rsidR="00F9733A" w:rsidRPr="00545747" w:rsidRDefault="00FD136B" w:rsidP="00026F90">
            <w:pPr>
              <w:spacing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Hand out</w:t>
            </w:r>
            <w:r w:rsidRPr="000340DD">
              <w:rPr>
                <w:rFonts w:ascii="Arial" w:eastAsia="Times New Roman" w:hAnsi="Arial"/>
                <w:kern w:val="0"/>
                <w:lang w:eastAsia="en-GB"/>
                <w14:ligatures w14:val="none"/>
              </w:rPr>
              <w:t xml:space="preserve"> </w:t>
            </w:r>
            <w:r>
              <w:rPr>
                <w:rFonts w:ascii="Arial" w:eastAsia="Times New Roman" w:hAnsi="Arial"/>
                <w:kern w:val="0"/>
                <w:lang w:eastAsia="en-GB"/>
                <w14:ligatures w14:val="none"/>
              </w:rPr>
              <w:t>one of the four</w:t>
            </w:r>
            <w:r w:rsidRPr="000340DD">
              <w:rPr>
                <w:rFonts w:ascii="Arial" w:eastAsia="Times New Roman" w:hAnsi="Arial"/>
                <w:kern w:val="0"/>
                <w:lang w:eastAsia="en-GB"/>
                <w14:ligatures w14:val="none"/>
              </w:rPr>
              <w:t xml:space="preserve"> case stud</w:t>
            </w:r>
            <w:r>
              <w:rPr>
                <w:rFonts w:ascii="Arial" w:eastAsia="Times New Roman" w:hAnsi="Arial"/>
                <w:kern w:val="0"/>
                <w:lang w:eastAsia="en-GB"/>
                <w14:ligatures w14:val="none"/>
              </w:rPr>
              <w:t>ies to each pair of learners. Depending on the number of learners</w:t>
            </w:r>
            <w:r w:rsidR="00BD1CF4">
              <w:rPr>
                <w:rFonts w:ascii="Arial" w:eastAsia="Times New Roman" w:hAnsi="Arial"/>
                <w:kern w:val="0"/>
                <w:lang w:eastAsia="en-GB"/>
                <w14:ligatures w14:val="none"/>
              </w:rPr>
              <w:t>,</w:t>
            </w:r>
            <w:r>
              <w:rPr>
                <w:rFonts w:ascii="Arial" w:eastAsia="Times New Roman" w:hAnsi="Arial"/>
                <w:kern w:val="0"/>
                <w:lang w:eastAsia="en-GB"/>
                <w14:ligatures w14:val="none"/>
              </w:rPr>
              <w:t xml:space="preserve"> there may need to be more than one copy of each case study.</w:t>
            </w:r>
          </w:p>
        </w:tc>
        <w:tc>
          <w:tcPr>
            <w:tcW w:w="4890" w:type="dxa"/>
            <w:tcBorders>
              <w:bottom w:val="nil"/>
            </w:tcBorders>
          </w:tcPr>
          <w:p w14:paraId="5FCA961B" w14:textId="77777777" w:rsidR="00BD1CF4" w:rsidRDefault="00BD1CF4" w:rsidP="00195AFC">
            <w:pPr>
              <w:spacing w:before="100" w:beforeAutospacing="1" w:after="100" w:afterAutospacing="1" w:line="240" w:lineRule="auto"/>
              <w:rPr>
                <w:rFonts w:ascii="Arial" w:eastAsia="Times New Roman" w:hAnsi="Arial"/>
                <w:kern w:val="0"/>
                <w:lang w:eastAsia="en-GB"/>
                <w14:ligatures w14:val="none"/>
              </w:rPr>
            </w:pPr>
          </w:p>
          <w:p w14:paraId="5DE98E06" w14:textId="56D3B70B" w:rsidR="00FD136B" w:rsidRDefault="00FD136B" w:rsidP="00195AFC">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Read the case study.</w:t>
            </w:r>
            <w:r w:rsidR="0099440E">
              <w:rPr>
                <w:rFonts w:ascii="Arial" w:eastAsia="Times New Roman" w:hAnsi="Arial"/>
                <w:kern w:val="0"/>
                <w:lang w:eastAsia="en-GB"/>
                <w14:ligatures w14:val="none"/>
              </w:rPr>
              <w:t xml:space="preserve"> </w:t>
            </w:r>
            <w:r>
              <w:rPr>
                <w:rFonts w:ascii="Arial" w:eastAsia="Times New Roman" w:hAnsi="Arial"/>
                <w:kern w:val="0"/>
                <w:lang w:eastAsia="en-GB"/>
                <w14:ligatures w14:val="none"/>
              </w:rPr>
              <w:t>In pairs</w:t>
            </w:r>
            <w:r w:rsidR="0099440E">
              <w:rPr>
                <w:rFonts w:ascii="Arial" w:eastAsia="Times New Roman" w:hAnsi="Arial"/>
                <w:kern w:val="0"/>
                <w:lang w:eastAsia="en-GB"/>
                <w14:ligatures w14:val="none"/>
              </w:rPr>
              <w:t>,</w:t>
            </w:r>
            <w:r>
              <w:rPr>
                <w:rFonts w:ascii="Arial" w:eastAsia="Times New Roman" w:hAnsi="Arial"/>
                <w:kern w:val="0"/>
                <w:lang w:eastAsia="en-GB"/>
                <w14:ligatures w14:val="none"/>
              </w:rPr>
              <w:t xml:space="preserve"> </w:t>
            </w:r>
            <w:r w:rsidRPr="001B7CFA">
              <w:rPr>
                <w:rFonts w:ascii="Arial" w:eastAsia="Times New Roman" w:hAnsi="Arial"/>
                <w:kern w:val="0"/>
                <w:lang w:eastAsia="en-GB"/>
                <w14:ligatures w14:val="none"/>
              </w:rPr>
              <w:t xml:space="preserve">sketch </w:t>
            </w:r>
            <w:r>
              <w:rPr>
                <w:rFonts w:ascii="Arial" w:eastAsia="Times New Roman" w:hAnsi="Arial"/>
                <w:kern w:val="0"/>
                <w:lang w:eastAsia="en-GB"/>
                <w14:ligatures w14:val="none"/>
              </w:rPr>
              <w:t>design as per the slide deck instructions.</w:t>
            </w:r>
          </w:p>
          <w:p w14:paraId="052BFB5C" w14:textId="77777777" w:rsidR="00FD136B" w:rsidRDefault="00FD136B" w:rsidP="00D8077F">
            <w:pPr>
              <w:spacing w:after="0" w:line="240" w:lineRule="auto"/>
              <w:rPr>
                <w:rFonts w:ascii="Arial" w:eastAsia="Times New Roman" w:hAnsi="Arial"/>
                <w:kern w:val="0"/>
                <w:lang w:eastAsia="en-GB"/>
                <w14:ligatures w14:val="none"/>
              </w:rPr>
            </w:pPr>
          </w:p>
          <w:p w14:paraId="33C2C9C8" w14:textId="188D3BE4" w:rsidR="00FD136B" w:rsidRPr="00AC0B78" w:rsidRDefault="00FD136B" w:rsidP="00545747">
            <w:pPr>
              <w:spacing w:after="0" w:line="240" w:lineRule="auto"/>
              <w:rPr>
                <w:rFonts w:ascii="Arial" w:hAnsi="Arial"/>
              </w:rPr>
            </w:pPr>
            <w:r w:rsidRPr="001B7CFA">
              <w:rPr>
                <w:rFonts w:ascii="Arial" w:eastAsia="Times New Roman" w:hAnsi="Arial"/>
                <w:kern w:val="0"/>
                <w:lang w:eastAsia="en-GB"/>
                <w14:ligatures w14:val="none"/>
              </w:rPr>
              <w:t xml:space="preserve"> </w:t>
            </w:r>
          </w:p>
        </w:tc>
        <w:tc>
          <w:tcPr>
            <w:tcW w:w="2613" w:type="dxa"/>
            <w:vMerge/>
          </w:tcPr>
          <w:p w14:paraId="52C3C3A3" w14:textId="77777777" w:rsidR="00FD136B" w:rsidRPr="00AC0B78" w:rsidRDefault="00FD136B" w:rsidP="009128B4">
            <w:pPr>
              <w:rPr>
                <w:rFonts w:ascii="Arial" w:hAnsi="Arial"/>
              </w:rPr>
            </w:pPr>
          </w:p>
        </w:tc>
      </w:tr>
      <w:tr w:rsidR="00FD136B" w:rsidRPr="00AC0B78" w14:paraId="208A5AB8" w14:textId="77777777" w:rsidTr="0AEC0FBF">
        <w:tc>
          <w:tcPr>
            <w:tcW w:w="1555" w:type="dxa"/>
            <w:vMerge/>
          </w:tcPr>
          <w:p w14:paraId="038EE591" w14:textId="77777777" w:rsidR="00FD136B" w:rsidRPr="00AC0B78" w:rsidRDefault="00FD136B" w:rsidP="009128B4">
            <w:pPr>
              <w:rPr>
                <w:rFonts w:ascii="Arial" w:hAnsi="Arial"/>
              </w:rPr>
            </w:pPr>
          </w:p>
        </w:tc>
        <w:tc>
          <w:tcPr>
            <w:tcW w:w="4890" w:type="dxa"/>
            <w:tcBorders>
              <w:top w:val="nil"/>
              <w:bottom w:val="nil"/>
            </w:tcBorders>
          </w:tcPr>
          <w:p w14:paraId="1C09A35A" w14:textId="0D2273BD" w:rsidR="00FD136B" w:rsidRPr="00A137CD" w:rsidRDefault="00FD136B" w:rsidP="00A137CD">
            <w:pPr>
              <w:spacing w:before="100" w:beforeAutospacing="1" w:after="100" w:afterAutospacing="1"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Facilitate the learners’ designs</w:t>
            </w:r>
            <w:r w:rsidR="00507486">
              <w:rPr>
                <w:rFonts w:ascii="Arial" w:eastAsia="Times New Roman" w:hAnsi="Arial"/>
                <w:kern w:val="0"/>
                <w:lang w:eastAsia="en-GB"/>
                <w14:ligatures w14:val="none"/>
              </w:rPr>
              <w:t>,</w:t>
            </w:r>
            <w:r>
              <w:rPr>
                <w:rFonts w:ascii="Arial" w:eastAsia="Times New Roman" w:hAnsi="Arial"/>
                <w:kern w:val="0"/>
                <w:lang w:eastAsia="en-GB"/>
                <w14:ligatures w14:val="none"/>
              </w:rPr>
              <w:t xml:space="preserve"> giving feedback as appropriate.</w:t>
            </w:r>
          </w:p>
        </w:tc>
        <w:tc>
          <w:tcPr>
            <w:tcW w:w="4890" w:type="dxa"/>
            <w:tcBorders>
              <w:top w:val="nil"/>
              <w:bottom w:val="nil"/>
            </w:tcBorders>
          </w:tcPr>
          <w:p w14:paraId="38CC6599" w14:textId="6E75B825" w:rsidR="00FD136B" w:rsidRPr="00AC0B78" w:rsidRDefault="00FD136B" w:rsidP="009128B4">
            <w:pPr>
              <w:rPr>
                <w:rFonts w:ascii="Arial" w:hAnsi="Arial"/>
              </w:rPr>
            </w:pPr>
            <w:r>
              <w:rPr>
                <w:rFonts w:ascii="Arial" w:hAnsi="Arial"/>
              </w:rPr>
              <w:t>Amend the sketch in line with teacher feedback.</w:t>
            </w:r>
          </w:p>
        </w:tc>
        <w:tc>
          <w:tcPr>
            <w:tcW w:w="2613" w:type="dxa"/>
            <w:vMerge/>
          </w:tcPr>
          <w:p w14:paraId="14627760" w14:textId="77777777" w:rsidR="00FD136B" w:rsidRPr="00AC0B78" w:rsidRDefault="00FD136B" w:rsidP="009128B4">
            <w:pPr>
              <w:rPr>
                <w:rFonts w:ascii="Arial" w:hAnsi="Arial"/>
              </w:rPr>
            </w:pPr>
          </w:p>
        </w:tc>
      </w:tr>
      <w:tr w:rsidR="00FD136B" w:rsidRPr="00AC0B78" w14:paraId="6CCEDC69" w14:textId="77777777" w:rsidTr="0AEC0FBF">
        <w:tc>
          <w:tcPr>
            <w:tcW w:w="1555" w:type="dxa"/>
            <w:vMerge/>
          </w:tcPr>
          <w:p w14:paraId="76C70B33" w14:textId="77777777" w:rsidR="00FD136B" w:rsidRPr="00AC0B78" w:rsidRDefault="00FD136B" w:rsidP="009128B4">
            <w:pPr>
              <w:rPr>
                <w:rFonts w:ascii="Arial" w:hAnsi="Arial"/>
              </w:rPr>
            </w:pPr>
          </w:p>
        </w:tc>
        <w:tc>
          <w:tcPr>
            <w:tcW w:w="4890" w:type="dxa"/>
            <w:tcBorders>
              <w:top w:val="nil"/>
              <w:bottom w:val="single" w:sz="4" w:space="0" w:color="auto"/>
            </w:tcBorders>
          </w:tcPr>
          <w:p w14:paraId="4D0592DF" w14:textId="1EB43D0B" w:rsidR="00FD136B" w:rsidRPr="00AC0B78" w:rsidRDefault="00FD136B" w:rsidP="009128B4">
            <w:pPr>
              <w:rPr>
                <w:rFonts w:ascii="Arial" w:hAnsi="Arial"/>
              </w:rPr>
            </w:pPr>
            <w:r>
              <w:rPr>
                <w:rFonts w:ascii="Arial" w:hAnsi="Arial"/>
              </w:rPr>
              <w:t>Using the slide deck</w:t>
            </w:r>
            <w:r w:rsidR="00507486">
              <w:rPr>
                <w:rFonts w:ascii="Arial" w:hAnsi="Arial"/>
              </w:rPr>
              <w:t>,</w:t>
            </w:r>
            <w:r>
              <w:rPr>
                <w:rFonts w:ascii="Arial" w:hAnsi="Arial"/>
              </w:rPr>
              <w:t xml:space="preserve"> ask learners to review their designs.</w:t>
            </w:r>
          </w:p>
        </w:tc>
        <w:tc>
          <w:tcPr>
            <w:tcW w:w="4890" w:type="dxa"/>
            <w:tcBorders>
              <w:top w:val="nil"/>
              <w:bottom w:val="single" w:sz="4" w:space="0" w:color="auto"/>
            </w:tcBorders>
          </w:tcPr>
          <w:p w14:paraId="69E04BDA" w14:textId="1FB3AB22" w:rsidR="00FD136B" w:rsidRPr="00AC0B78" w:rsidRDefault="00FD136B" w:rsidP="009128B4">
            <w:pPr>
              <w:rPr>
                <w:rFonts w:ascii="Arial" w:hAnsi="Arial"/>
              </w:rPr>
            </w:pPr>
            <w:r>
              <w:rPr>
                <w:rFonts w:ascii="Arial" w:hAnsi="Arial"/>
              </w:rPr>
              <w:t>Amend designs in light of the questions on the slide deck.</w:t>
            </w:r>
          </w:p>
        </w:tc>
        <w:tc>
          <w:tcPr>
            <w:tcW w:w="2613" w:type="dxa"/>
            <w:vMerge/>
          </w:tcPr>
          <w:p w14:paraId="5CCAD80A" w14:textId="77777777" w:rsidR="00FD136B" w:rsidRPr="00AC0B78" w:rsidRDefault="00FD136B" w:rsidP="009128B4">
            <w:pPr>
              <w:rPr>
                <w:rFonts w:ascii="Arial" w:hAnsi="Arial"/>
              </w:rPr>
            </w:pPr>
          </w:p>
        </w:tc>
      </w:tr>
      <w:tr w:rsidR="00FD136B" w:rsidRPr="00AC0B78" w14:paraId="5E3EA61B" w14:textId="77777777" w:rsidTr="0AEC0FBF">
        <w:tc>
          <w:tcPr>
            <w:tcW w:w="1555" w:type="dxa"/>
            <w:vMerge w:val="restart"/>
          </w:tcPr>
          <w:p w14:paraId="56EA8DBF" w14:textId="4E5D25D9" w:rsidR="00FD136B" w:rsidRPr="00AC0B78" w:rsidRDefault="00FD136B" w:rsidP="009128B4">
            <w:pPr>
              <w:rPr>
                <w:rFonts w:ascii="Arial" w:hAnsi="Arial"/>
              </w:rPr>
            </w:pPr>
            <w:r>
              <w:rPr>
                <w:rFonts w:ascii="Arial" w:hAnsi="Arial"/>
              </w:rPr>
              <w:t>25</w:t>
            </w:r>
            <w:r w:rsidRPr="00AC0B78">
              <w:rPr>
                <w:rFonts w:ascii="Arial" w:hAnsi="Arial"/>
              </w:rPr>
              <w:t xml:space="preserve"> minutes</w:t>
            </w:r>
          </w:p>
        </w:tc>
        <w:tc>
          <w:tcPr>
            <w:tcW w:w="4890" w:type="dxa"/>
            <w:tcBorders>
              <w:bottom w:val="nil"/>
            </w:tcBorders>
          </w:tcPr>
          <w:p w14:paraId="7F4CBDE9" w14:textId="3200EE5D" w:rsidR="00FD136B" w:rsidRPr="009D1C4B" w:rsidRDefault="00FD136B" w:rsidP="00FD136B">
            <w:pPr>
              <w:spacing w:after="0" w:line="240" w:lineRule="auto"/>
              <w:rPr>
                <w:rFonts w:ascii="Arial" w:eastAsia="Times New Roman" w:hAnsi="Arial"/>
                <w:kern w:val="0"/>
                <w:lang w:eastAsia="en-GB"/>
                <w14:ligatures w14:val="none"/>
              </w:rPr>
            </w:pPr>
            <w:r>
              <w:rPr>
                <w:rFonts w:ascii="Arial" w:eastAsia="Times New Roman" w:hAnsi="Arial"/>
                <w:kern w:val="0"/>
                <w:lang w:eastAsia="en-GB"/>
                <w14:ligatures w14:val="none"/>
              </w:rPr>
              <w:t>R</w:t>
            </w:r>
            <w:r w:rsidRPr="002F7BC1">
              <w:rPr>
                <w:rFonts w:ascii="Arial" w:eastAsia="Times New Roman" w:hAnsi="Arial"/>
                <w:kern w:val="0"/>
                <w:lang w:eastAsia="en-GB"/>
                <w14:ligatures w14:val="none"/>
              </w:rPr>
              <w:t>ecap the main factors influencing animal accommodation design.</w:t>
            </w:r>
          </w:p>
        </w:tc>
        <w:tc>
          <w:tcPr>
            <w:tcW w:w="4890" w:type="dxa"/>
            <w:tcBorders>
              <w:bottom w:val="nil"/>
            </w:tcBorders>
          </w:tcPr>
          <w:p w14:paraId="3E1E9891" w14:textId="2A046D9B" w:rsidR="00FD136B" w:rsidRPr="00AC0B78" w:rsidRDefault="00FD136B" w:rsidP="009128B4">
            <w:pPr>
              <w:rPr>
                <w:rFonts w:ascii="Arial" w:hAnsi="Arial"/>
              </w:rPr>
            </w:pPr>
            <w:r>
              <w:rPr>
                <w:rFonts w:ascii="Arial" w:hAnsi="Arial"/>
              </w:rPr>
              <w:t xml:space="preserve"> </w:t>
            </w:r>
            <w:r w:rsidR="004C489E">
              <w:rPr>
                <w:rFonts w:ascii="Arial" w:hAnsi="Arial"/>
              </w:rPr>
              <w:t>L</w:t>
            </w:r>
            <w:r>
              <w:rPr>
                <w:rFonts w:ascii="Arial" w:hAnsi="Arial"/>
              </w:rPr>
              <w:t>isten to the teacher</w:t>
            </w:r>
            <w:r w:rsidR="004C489E">
              <w:rPr>
                <w:rFonts w:ascii="Arial" w:hAnsi="Arial"/>
              </w:rPr>
              <w:t xml:space="preserve"> and ask any clarifying questions</w:t>
            </w:r>
          </w:p>
        </w:tc>
        <w:tc>
          <w:tcPr>
            <w:tcW w:w="2613" w:type="dxa"/>
            <w:vMerge/>
          </w:tcPr>
          <w:p w14:paraId="36CFD582" w14:textId="77777777" w:rsidR="00FD136B" w:rsidRPr="00AC0B78" w:rsidRDefault="00FD136B" w:rsidP="009128B4">
            <w:pPr>
              <w:rPr>
                <w:rFonts w:ascii="Arial" w:hAnsi="Arial"/>
              </w:rPr>
            </w:pPr>
          </w:p>
        </w:tc>
      </w:tr>
      <w:tr w:rsidR="00FD136B" w:rsidRPr="00AC0B78" w14:paraId="7E9753AB" w14:textId="77777777" w:rsidTr="0071267A">
        <w:tc>
          <w:tcPr>
            <w:tcW w:w="1555" w:type="dxa"/>
            <w:vMerge/>
          </w:tcPr>
          <w:p w14:paraId="24773765" w14:textId="77777777" w:rsidR="00FD136B" w:rsidRPr="00AC0B78" w:rsidRDefault="00FD136B" w:rsidP="009128B4">
            <w:pPr>
              <w:rPr>
                <w:rFonts w:ascii="Arial" w:hAnsi="Arial"/>
              </w:rPr>
            </w:pPr>
          </w:p>
        </w:tc>
        <w:tc>
          <w:tcPr>
            <w:tcW w:w="4890" w:type="dxa"/>
            <w:tcBorders>
              <w:top w:val="nil"/>
              <w:bottom w:val="nil"/>
            </w:tcBorders>
          </w:tcPr>
          <w:p w14:paraId="33FFA2DB" w14:textId="0D8F61A7" w:rsidR="00FD136B" w:rsidRPr="002F7BC1" w:rsidRDefault="00FD136B" w:rsidP="00FD136B">
            <w:pPr>
              <w:spacing w:after="0" w:line="240" w:lineRule="auto"/>
              <w:rPr>
                <w:rFonts w:ascii="Arial" w:eastAsia="Times New Roman" w:hAnsi="Arial"/>
                <w:kern w:val="0"/>
                <w:lang w:eastAsia="en-GB"/>
                <w14:ligatures w14:val="none"/>
              </w:rPr>
            </w:pPr>
            <w:r w:rsidRPr="002F7BC1">
              <w:rPr>
                <w:rFonts w:ascii="Arial" w:eastAsia="Times New Roman" w:hAnsi="Arial"/>
                <w:kern w:val="0"/>
                <w:lang w:eastAsia="en-GB"/>
                <w14:ligatures w14:val="none"/>
              </w:rPr>
              <w:t>Reinforce key concepts with quick</w:t>
            </w:r>
            <w:r w:rsidR="004C006E">
              <w:rPr>
                <w:rFonts w:ascii="Arial" w:eastAsia="Times New Roman" w:hAnsi="Arial"/>
                <w:kern w:val="0"/>
                <w:lang w:eastAsia="en-GB"/>
                <w14:ligatures w14:val="none"/>
              </w:rPr>
              <w:t>-fire</w:t>
            </w:r>
            <w:r w:rsidRPr="002F7BC1">
              <w:rPr>
                <w:rFonts w:ascii="Arial" w:eastAsia="Times New Roman" w:hAnsi="Arial"/>
                <w:kern w:val="0"/>
                <w:lang w:eastAsia="en-GB"/>
                <w14:ligatures w14:val="none"/>
              </w:rPr>
              <w:t xml:space="preserve"> questions:</w:t>
            </w:r>
          </w:p>
          <w:p w14:paraId="71177762" w14:textId="77777777" w:rsidR="00FD136B" w:rsidRPr="009D1C4B" w:rsidRDefault="00FD136B" w:rsidP="00FD136B">
            <w:pPr>
              <w:numPr>
                <w:ilvl w:val="0"/>
                <w:numId w:val="3"/>
              </w:numPr>
              <w:spacing w:before="100" w:beforeAutospacing="1" w:after="100" w:afterAutospacing="1" w:line="240" w:lineRule="auto"/>
              <w:rPr>
                <w:rFonts w:ascii="Arial" w:eastAsia="Times New Roman" w:hAnsi="Arial"/>
                <w:kern w:val="0"/>
                <w:lang w:eastAsia="en-GB"/>
                <w14:ligatures w14:val="none"/>
              </w:rPr>
            </w:pPr>
            <w:r w:rsidRPr="009D1C4B">
              <w:rPr>
                <w:rFonts w:ascii="Arial" w:eastAsia="Times New Roman" w:hAnsi="Arial"/>
                <w:kern w:val="0"/>
                <w:lang w:eastAsia="en-GB"/>
                <w14:ligatures w14:val="none"/>
              </w:rPr>
              <w:lastRenderedPageBreak/>
              <w:t>Why is ventilation important?</w:t>
            </w:r>
          </w:p>
          <w:p w14:paraId="784BD2E5" w14:textId="1FF45C64" w:rsidR="00FD136B" w:rsidRDefault="00FD136B" w:rsidP="00FD136B">
            <w:pPr>
              <w:numPr>
                <w:ilvl w:val="0"/>
                <w:numId w:val="3"/>
              </w:numPr>
              <w:spacing w:before="100" w:beforeAutospacing="1" w:after="100" w:afterAutospacing="1" w:line="240" w:lineRule="auto"/>
              <w:rPr>
                <w:rFonts w:ascii="Arial" w:eastAsia="Times New Roman" w:hAnsi="Arial"/>
                <w:kern w:val="0"/>
                <w:lang w:eastAsia="en-GB"/>
                <w14:ligatures w14:val="none"/>
              </w:rPr>
            </w:pPr>
            <w:r w:rsidRPr="009D1C4B">
              <w:rPr>
                <w:rFonts w:ascii="Arial" w:eastAsia="Times New Roman" w:hAnsi="Arial"/>
                <w:kern w:val="0"/>
                <w:lang w:eastAsia="en-GB"/>
                <w14:ligatures w14:val="none"/>
              </w:rPr>
              <w:t xml:space="preserve">What does </w:t>
            </w:r>
            <w:r w:rsidR="002C151D">
              <w:rPr>
                <w:rFonts w:ascii="Arial" w:eastAsia="Times New Roman" w:hAnsi="Arial"/>
                <w:kern w:val="0"/>
                <w:lang w:eastAsia="en-GB"/>
                <w14:ligatures w14:val="none"/>
              </w:rPr>
              <w:t>‘</w:t>
            </w:r>
            <w:r w:rsidRPr="009D1C4B">
              <w:rPr>
                <w:rFonts w:ascii="Arial" w:eastAsia="Times New Roman" w:hAnsi="Arial"/>
                <w:kern w:val="0"/>
                <w:lang w:eastAsia="en-GB"/>
                <w14:ligatures w14:val="none"/>
              </w:rPr>
              <w:t>enrichment</w:t>
            </w:r>
            <w:r w:rsidR="002C151D">
              <w:rPr>
                <w:rFonts w:ascii="Arial" w:eastAsia="Times New Roman" w:hAnsi="Arial"/>
                <w:kern w:val="0"/>
                <w:lang w:eastAsia="en-GB"/>
                <w14:ligatures w14:val="none"/>
              </w:rPr>
              <w:t>’</w:t>
            </w:r>
            <w:r w:rsidRPr="009D1C4B">
              <w:rPr>
                <w:rFonts w:ascii="Arial" w:eastAsia="Times New Roman" w:hAnsi="Arial"/>
                <w:kern w:val="0"/>
                <w:lang w:eastAsia="en-GB"/>
                <w14:ligatures w14:val="none"/>
              </w:rPr>
              <w:t xml:space="preserve"> mean for an animal?</w:t>
            </w:r>
          </w:p>
          <w:p w14:paraId="0C94F284" w14:textId="2ABEE45F" w:rsidR="00FD136B" w:rsidRPr="00FD136B" w:rsidRDefault="00FD136B" w:rsidP="00FD136B">
            <w:pPr>
              <w:numPr>
                <w:ilvl w:val="0"/>
                <w:numId w:val="3"/>
              </w:numPr>
              <w:spacing w:before="100" w:beforeAutospacing="1" w:after="100" w:afterAutospacing="1" w:line="240" w:lineRule="auto"/>
              <w:rPr>
                <w:rFonts w:ascii="Arial" w:eastAsia="Times New Roman" w:hAnsi="Arial"/>
                <w:kern w:val="0"/>
                <w:lang w:eastAsia="en-GB"/>
                <w14:ligatures w14:val="none"/>
              </w:rPr>
            </w:pPr>
            <w:r w:rsidRPr="00FD136B">
              <w:rPr>
                <w:rFonts w:ascii="Arial" w:eastAsia="Times New Roman" w:hAnsi="Arial"/>
                <w:kern w:val="0"/>
                <w:lang w:eastAsia="en-GB"/>
                <w14:ligatures w14:val="none"/>
              </w:rPr>
              <w:t>How does species affect design choices?</w:t>
            </w:r>
          </w:p>
        </w:tc>
        <w:tc>
          <w:tcPr>
            <w:tcW w:w="4890" w:type="dxa"/>
            <w:tcBorders>
              <w:top w:val="nil"/>
              <w:bottom w:val="nil"/>
            </w:tcBorders>
          </w:tcPr>
          <w:p w14:paraId="492856BE" w14:textId="1D77EF92" w:rsidR="00FD136B" w:rsidRPr="00AC0B78" w:rsidRDefault="00FD136B" w:rsidP="009128B4">
            <w:pPr>
              <w:rPr>
                <w:rFonts w:ascii="Arial" w:hAnsi="Arial"/>
              </w:rPr>
            </w:pPr>
            <w:r>
              <w:rPr>
                <w:rFonts w:ascii="Arial" w:hAnsi="Arial"/>
              </w:rPr>
              <w:lastRenderedPageBreak/>
              <w:t>Answer the quick-fire questions.</w:t>
            </w:r>
          </w:p>
        </w:tc>
        <w:tc>
          <w:tcPr>
            <w:tcW w:w="2613" w:type="dxa"/>
            <w:vMerge/>
          </w:tcPr>
          <w:p w14:paraId="2B9497FB" w14:textId="77777777" w:rsidR="00FD136B" w:rsidRPr="00AC0B78" w:rsidRDefault="00FD136B" w:rsidP="009128B4">
            <w:pPr>
              <w:rPr>
                <w:rFonts w:ascii="Arial" w:hAnsi="Arial"/>
              </w:rPr>
            </w:pPr>
          </w:p>
        </w:tc>
      </w:tr>
      <w:tr w:rsidR="00FD136B" w:rsidRPr="00AC0B78" w14:paraId="2E8D0C81" w14:textId="77777777" w:rsidTr="0071267A">
        <w:tc>
          <w:tcPr>
            <w:tcW w:w="1555" w:type="dxa"/>
            <w:vMerge/>
          </w:tcPr>
          <w:p w14:paraId="0E71BF02" w14:textId="77777777" w:rsidR="00FD136B" w:rsidRPr="00AC0B78" w:rsidRDefault="00FD136B" w:rsidP="00FD136B">
            <w:pPr>
              <w:rPr>
                <w:rFonts w:ascii="Arial" w:hAnsi="Arial"/>
              </w:rPr>
            </w:pPr>
          </w:p>
        </w:tc>
        <w:tc>
          <w:tcPr>
            <w:tcW w:w="4890" w:type="dxa"/>
            <w:tcBorders>
              <w:top w:val="nil"/>
            </w:tcBorders>
          </w:tcPr>
          <w:p w14:paraId="06052AE7" w14:textId="77777777" w:rsidR="00FD136B" w:rsidRDefault="00FD136B" w:rsidP="00FD136B">
            <w:pPr>
              <w:spacing w:before="100" w:beforeAutospacing="1" w:after="100" w:afterAutospacing="1" w:line="240" w:lineRule="auto"/>
              <w:rPr>
                <w:rFonts w:ascii="Arial" w:hAnsi="Arial"/>
              </w:rPr>
            </w:pPr>
            <w:r>
              <w:rPr>
                <w:rFonts w:ascii="Arial" w:hAnsi="Arial"/>
              </w:rPr>
              <w:t>Instruct learners about the homework noted on the slide deck.</w:t>
            </w:r>
          </w:p>
          <w:p w14:paraId="3CB97B2E" w14:textId="1321F73E" w:rsidR="00FD136B" w:rsidRPr="00AC0B78" w:rsidRDefault="00FD136B" w:rsidP="00FD136B">
            <w:pPr>
              <w:rPr>
                <w:rFonts w:ascii="Arial" w:hAnsi="Arial"/>
              </w:rPr>
            </w:pPr>
            <w:r w:rsidRPr="005906F9">
              <w:rPr>
                <w:rFonts w:ascii="Arial" w:hAnsi="Arial"/>
              </w:rPr>
              <w:t xml:space="preserve">Ask </w:t>
            </w:r>
            <w:r>
              <w:rPr>
                <w:rFonts w:ascii="Arial" w:hAnsi="Arial"/>
              </w:rPr>
              <w:t>learners</w:t>
            </w:r>
            <w:r w:rsidRPr="005906F9">
              <w:rPr>
                <w:rFonts w:ascii="Arial" w:hAnsi="Arial"/>
              </w:rPr>
              <w:t xml:space="preserve"> to observe or research an animal enclosure (e</w:t>
            </w:r>
            <w:r w:rsidR="001A3260">
              <w:rPr>
                <w:rFonts w:ascii="Arial" w:hAnsi="Arial"/>
              </w:rPr>
              <w:t>.</w:t>
            </w:r>
            <w:r w:rsidRPr="005906F9">
              <w:rPr>
                <w:rFonts w:ascii="Arial" w:hAnsi="Arial"/>
              </w:rPr>
              <w:t>g</w:t>
            </w:r>
            <w:r w:rsidR="001A3260">
              <w:rPr>
                <w:rFonts w:ascii="Arial" w:hAnsi="Arial"/>
              </w:rPr>
              <w:t>.</w:t>
            </w:r>
            <w:r>
              <w:rPr>
                <w:rFonts w:ascii="Arial" w:hAnsi="Arial"/>
              </w:rPr>
              <w:t xml:space="preserve"> </w:t>
            </w:r>
            <w:r w:rsidRPr="005906F9">
              <w:rPr>
                <w:rFonts w:ascii="Arial" w:hAnsi="Arial"/>
              </w:rPr>
              <w:t>at a pet shop, farm or zoo) and identify what works well or could be improved.</w:t>
            </w:r>
          </w:p>
        </w:tc>
        <w:tc>
          <w:tcPr>
            <w:tcW w:w="4890" w:type="dxa"/>
            <w:tcBorders>
              <w:top w:val="nil"/>
            </w:tcBorders>
          </w:tcPr>
          <w:p w14:paraId="32B76A2E" w14:textId="60290975" w:rsidR="00FD136B" w:rsidRPr="00AC0B78" w:rsidRDefault="00FD136B" w:rsidP="00FD136B">
            <w:pPr>
              <w:rPr>
                <w:rFonts w:ascii="Arial" w:hAnsi="Arial"/>
              </w:rPr>
            </w:pPr>
            <w:r>
              <w:rPr>
                <w:rFonts w:ascii="Arial" w:hAnsi="Arial"/>
              </w:rPr>
              <w:t>Make notes and ask any questions for clarification.</w:t>
            </w:r>
          </w:p>
        </w:tc>
        <w:tc>
          <w:tcPr>
            <w:tcW w:w="2613" w:type="dxa"/>
            <w:vMerge/>
            <w:tcBorders>
              <w:bottom w:val="nil"/>
            </w:tcBorders>
          </w:tcPr>
          <w:p w14:paraId="417131B7" w14:textId="77777777" w:rsidR="00FD136B" w:rsidRPr="00AC0B78" w:rsidRDefault="00FD136B" w:rsidP="00FD136B">
            <w:pPr>
              <w:rPr>
                <w:rFonts w:ascii="Arial" w:hAnsi="Arial"/>
              </w:rPr>
            </w:pPr>
          </w:p>
        </w:tc>
      </w:tr>
      <w:tr w:rsidR="00670046" w:rsidRPr="00AC0B78" w14:paraId="24161B37" w14:textId="77777777" w:rsidTr="009128B4">
        <w:tc>
          <w:tcPr>
            <w:tcW w:w="13948" w:type="dxa"/>
            <w:gridSpan w:val="4"/>
          </w:tcPr>
          <w:p w14:paraId="74256E3A" w14:textId="0B26C413" w:rsidR="00670046" w:rsidRPr="00114371" w:rsidRDefault="00670046" w:rsidP="009128B4">
            <w:pPr>
              <w:rPr>
                <w:rFonts w:ascii="Arial" w:hAnsi="Arial"/>
                <w:b/>
                <w:bCs/>
                <w:color w:val="FF0000"/>
              </w:rPr>
            </w:pPr>
            <w:r w:rsidRPr="00114371">
              <w:rPr>
                <w:rFonts w:ascii="Arial" w:hAnsi="Arial"/>
                <w:b/>
                <w:bCs/>
              </w:rPr>
              <w:t xml:space="preserve">Other: </w:t>
            </w:r>
          </w:p>
          <w:p w14:paraId="4C6043CE" w14:textId="65217996" w:rsidR="00670046" w:rsidRPr="00114371" w:rsidRDefault="00670046" w:rsidP="009128B4">
            <w:pPr>
              <w:rPr>
                <w:rFonts w:ascii="Arial" w:hAnsi="Arial"/>
              </w:rPr>
            </w:pPr>
            <w:r w:rsidRPr="00026F90">
              <w:rPr>
                <w:rFonts w:ascii="Arial" w:hAnsi="Arial"/>
                <w:i/>
                <w:iCs/>
              </w:rPr>
              <w:t>English:</w:t>
            </w:r>
            <w:r w:rsidR="00B76B33" w:rsidRPr="00114371">
              <w:rPr>
                <w:rFonts w:ascii="Arial" w:hAnsi="Arial"/>
              </w:rPr>
              <w:t xml:space="preserve"> </w:t>
            </w:r>
            <w:r w:rsidR="00EB7D74" w:rsidRPr="00114371">
              <w:rPr>
                <w:rFonts w:ascii="Arial" w:hAnsi="Arial"/>
              </w:rPr>
              <w:t xml:space="preserve">Learners will need to develop speaking and listening skills in order to participate fully in discussions. </w:t>
            </w:r>
          </w:p>
        </w:tc>
      </w:tr>
      <w:tr w:rsidR="00670046" w:rsidRPr="00AC0B78" w14:paraId="778A24A1" w14:textId="77777777" w:rsidTr="009128B4">
        <w:tc>
          <w:tcPr>
            <w:tcW w:w="13948" w:type="dxa"/>
            <w:gridSpan w:val="4"/>
          </w:tcPr>
          <w:p w14:paraId="7F1EDD9A" w14:textId="693CCB04" w:rsidR="00670046" w:rsidRPr="00114371" w:rsidRDefault="00670046" w:rsidP="009128B4">
            <w:pPr>
              <w:rPr>
                <w:rFonts w:ascii="Arial" w:hAnsi="Arial"/>
                <w:b/>
                <w:bCs/>
                <w:color w:val="FF0000"/>
              </w:rPr>
            </w:pPr>
            <w:r w:rsidRPr="00114371">
              <w:rPr>
                <w:rFonts w:ascii="Arial" w:hAnsi="Arial"/>
                <w:b/>
                <w:bCs/>
              </w:rPr>
              <w:t xml:space="preserve">Adaptation: </w:t>
            </w:r>
          </w:p>
          <w:p w14:paraId="4A59F148" w14:textId="1D7E7757" w:rsidR="00670046" w:rsidRPr="00114371" w:rsidRDefault="00A074FB" w:rsidP="00931FFF">
            <w:pPr>
              <w:rPr>
                <w:rFonts w:ascii="Arial" w:eastAsia="Times New Roman" w:hAnsi="Arial"/>
                <w:kern w:val="0"/>
                <w:lang w:eastAsia="en-GB"/>
                <w14:ligatures w14:val="none"/>
              </w:rPr>
            </w:pPr>
            <w:r w:rsidRPr="00026F90">
              <w:rPr>
                <w:rFonts w:ascii="Arial" w:eastAsia="Times New Roman" w:hAnsi="Arial"/>
                <w:i/>
                <w:iCs/>
                <w:kern w:val="0"/>
                <w:lang w:eastAsia="en-GB"/>
                <w14:ligatures w14:val="none"/>
              </w:rPr>
              <w:t>SEND:</w:t>
            </w:r>
            <w:r w:rsidRPr="00114371">
              <w:rPr>
                <w:rFonts w:ascii="Arial" w:eastAsia="Times New Roman" w:hAnsi="Arial"/>
                <w:kern w:val="0"/>
                <w:lang w:eastAsia="en-GB"/>
                <w14:ligatures w14:val="none"/>
              </w:rPr>
              <w:t xml:space="preserve"> </w:t>
            </w:r>
            <w:r w:rsidR="00931FFF" w:rsidRPr="00114371">
              <w:rPr>
                <w:rFonts w:ascii="Arial" w:eastAsia="Times New Roman" w:hAnsi="Arial"/>
                <w:kern w:val="0"/>
                <w:lang w:eastAsia="en-GB"/>
                <w14:ligatures w14:val="none"/>
              </w:rPr>
              <w:t xml:space="preserve">Provide prompts and scaffolding for </w:t>
            </w:r>
            <w:r w:rsidR="002F467B" w:rsidRPr="00114371">
              <w:rPr>
                <w:rFonts w:ascii="Arial" w:eastAsia="Times New Roman" w:hAnsi="Arial"/>
                <w:kern w:val="0"/>
                <w:lang w:eastAsia="en-GB"/>
                <w14:ligatures w14:val="none"/>
              </w:rPr>
              <w:t>learner</w:t>
            </w:r>
            <w:r w:rsidR="00931FFF" w:rsidRPr="00114371">
              <w:rPr>
                <w:rFonts w:ascii="Arial" w:eastAsia="Times New Roman" w:hAnsi="Arial"/>
                <w:kern w:val="0"/>
                <w:lang w:eastAsia="en-GB"/>
                <w14:ligatures w14:val="none"/>
              </w:rPr>
              <w:t>s needing more support during case studies</w:t>
            </w:r>
            <w:r w:rsidRPr="00114371">
              <w:rPr>
                <w:rFonts w:ascii="Arial" w:eastAsia="Times New Roman" w:hAnsi="Arial"/>
                <w:kern w:val="0"/>
                <w:lang w:eastAsia="en-GB"/>
                <w14:ligatures w14:val="none"/>
              </w:rPr>
              <w:t xml:space="preserve"> activity</w:t>
            </w:r>
            <w:r w:rsidR="00931FFF" w:rsidRPr="00114371">
              <w:rPr>
                <w:rFonts w:ascii="Arial" w:eastAsia="Times New Roman" w:hAnsi="Arial"/>
                <w:kern w:val="0"/>
                <w:lang w:eastAsia="en-GB"/>
                <w14:ligatures w14:val="none"/>
              </w:rPr>
              <w:t>.</w:t>
            </w:r>
          </w:p>
        </w:tc>
      </w:tr>
      <w:tr w:rsidR="00670046" w:rsidRPr="00AC0B78" w14:paraId="582796FE" w14:textId="77777777" w:rsidTr="009128B4">
        <w:tc>
          <w:tcPr>
            <w:tcW w:w="13948" w:type="dxa"/>
            <w:gridSpan w:val="4"/>
          </w:tcPr>
          <w:p w14:paraId="196FB312" w14:textId="77777777" w:rsidR="008C041E" w:rsidRPr="00114371" w:rsidRDefault="00670046" w:rsidP="009128B4">
            <w:pPr>
              <w:rPr>
                <w:rFonts w:ascii="Arial" w:hAnsi="Arial"/>
                <w:b/>
                <w:bCs/>
              </w:rPr>
            </w:pPr>
            <w:r w:rsidRPr="00114371">
              <w:rPr>
                <w:rFonts w:ascii="Arial" w:hAnsi="Arial"/>
                <w:b/>
                <w:bCs/>
              </w:rPr>
              <w:t>Next steps in learning:</w:t>
            </w:r>
            <w:r w:rsidR="00515A79" w:rsidRPr="00114371">
              <w:rPr>
                <w:rFonts w:ascii="Arial" w:hAnsi="Arial"/>
                <w:b/>
                <w:bCs/>
              </w:rPr>
              <w:t xml:space="preserve"> </w:t>
            </w:r>
          </w:p>
          <w:p w14:paraId="2D600835" w14:textId="34D2E388" w:rsidR="00670046" w:rsidRPr="00114371" w:rsidRDefault="00DE0D60" w:rsidP="009128B4">
            <w:pPr>
              <w:rPr>
                <w:rFonts w:ascii="Arial" w:hAnsi="Arial"/>
              </w:rPr>
            </w:pPr>
            <w:r w:rsidRPr="00114371">
              <w:rPr>
                <w:rFonts w:ascii="Arial" w:hAnsi="Arial"/>
              </w:rPr>
              <w:t>C</w:t>
            </w:r>
            <w:r w:rsidR="00AE50F7" w:rsidRPr="00114371">
              <w:rPr>
                <w:rFonts w:ascii="Arial" w:hAnsi="Arial"/>
              </w:rPr>
              <w:t>onsider</w:t>
            </w:r>
            <w:r w:rsidRPr="00114371">
              <w:rPr>
                <w:rFonts w:ascii="Arial" w:hAnsi="Arial"/>
              </w:rPr>
              <w:t>ation</w:t>
            </w:r>
            <w:r w:rsidR="00DC487B" w:rsidRPr="00114371">
              <w:rPr>
                <w:rFonts w:ascii="Arial" w:hAnsi="Arial"/>
              </w:rPr>
              <w:t xml:space="preserve"> of</w:t>
            </w:r>
            <w:r w:rsidR="00AE50F7" w:rsidRPr="00114371">
              <w:rPr>
                <w:rFonts w:ascii="Arial" w:hAnsi="Arial"/>
              </w:rPr>
              <w:t xml:space="preserve"> how legislation </w:t>
            </w:r>
            <w:r w:rsidR="00B07785" w:rsidRPr="00114371">
              <w:rPr>
                <w:rFonts w:ascii="Arial" w:hAnsi="Arial"/>
              </w:rPr>
              <w:t xml:space="preserve">links to designing </w:t>
            </w:r>
            <w:r w:rsidR="00605639" w:rsidRPr="00114371">
              <w:rPr>
                <w:rFonts w:ascii="Arial" w:hAnsi="Arial"/>
              </w:rPr>
              <w:t>enclosures</w:t>
            </w:r>
            <w:r w:rsidR="00B07785" w:rsidRPr="00114371">
              <w:rPr>
                <w:rFonts w:ascii="Arial" w:hAnsi="Arial"/>
              </w:rPr>
              <w:t xml:space="preserve"> </w:t>
            </w:r>
            <w:r w:rsidR="00605639" w:rsidRPr="00114371">
              <w:rPr>
                <w:rFonts w:ascii="Arial" w:hAnsi="Arial"/>
              </w:rPr>
              <w:t>based on animal health and animal behaviour.</w:t>
            </w:r>
            <w:r w:rsidR="00515A79" w:rsidRPr="00114371">
              <w:rPr>
                <w:rFonts w:ascii="Arial" w:hAnsi="Arial"/>
              </w:rPr>
              <w:t xml:space="preserve"> </w:t>
            </w:r>
          </w:p>
        </w:tc>
      </w:tr>
    </w:tbl>
    <w:p w14:paraId="01D881E4" w14:textId="77777777" w:rsidR="00670046" w:rsidRPr="00AC0B78" w:rsidRDefault="00670046" w:rsidP="00670046"/>
    <w:p w14:paraId="5ACA8657" w14:textId="77777777" w:rsidR="00EA05FC" w:rsidRDefault="00EA05FC">
      <w:r>
        <w:br w:type="page"/>
      </w:r>
    </w:p>
    <w:p w14:paraId="69FBC5B7" w14:textId="66231989" w:rsidR="00670046" w:rsidRPr="00AC0B78" w:rsidRDefault="00EA05FC" w:rsidP="00EA05FC">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284A905A" w14:textId="77777777" w:rsidTr="009128B4">
        <w:tc>
          <w:tcPr>
            <w:tcW w:w="13948" w:type="dxa"/>
            <w:gridSpan w:val="4"/>
          </w:tcPr>
          <w:p w14:paraId="7ADCFF08" w14:textId="5A103AD6" w:rsidR="00670046" w:rsidRPr="004F345E" w:rsidRDefault="00670046" w:rsidP="009128B4">
            <w:pPr>
              <w:rPr>
                <w:rFonts w:ascii="Arial" w:hAnsi="Arial"/>
              </w:rPr>
            </w:pPr>
            <w:r w:rsidRPr="004F345E">
              <w:rPr>
                <w:rFonts w:ascii="Arial" w:hAnsi="Arial"/>
                <w:b/>
                <w:bCs/>
              </w:rPr>
              <w:t xml:space="preserve">Title: </w:t>
            </w:r>
            <w:r w:rsidRPr="004F345E">
              <w:rPr>
                <w:rFonts w:ascii="Arial" w:hAnsi="Arial"/>
              </w:rPr>
              <w:t xml:space="preserve"> </w:t>
            </w:r>
            <w:r w:rsidR="006D742C" w:rsidRPr="004F345E">
              <w:rPr>
                <w:rFonts w:ascii="Arial" w:hAnsi="Arial"/>
              </w:rPr>
              <w:t>Legislation related to enclosure design</w:t>
            </w:r>
          </w:p>
          <w:p w14:paraId="0B30C8ED" w14:textId="11017459" w:rsidR="00670046" w:rsidRPr="00EA3D73" w:rsidRDefault="00670046" w:rsidP="009128B4">
            <w:pPr>
              <w:rPr>
                <w:rFonts w:ascii="Arial" w:hAnsi="Arial"/>
              </w:rPr>
            </w:pPr>
            <w:r w:rsidRPr="00EA3D73">
              <w:rPr>
                <w:rFonts w:ascii="Arial" w:hAnsi="Arial"/>
                <w:b/>
                <w:bCs/>
              </w:rPr>
              <w:t>Targeted content reference:</w:t>
            </w:r>
          </w:p>
          <w:p w14:paraId="47896340" w14:textId="66503524" w:rsidR="0087453E" w:rsidRPr="00776108" w:rsidRDefault="0005439A" w:rsidP="008739E5">
            <w:pPr>
              <w:pStyle w:val="NormalWeb"/>
              <w:numPr>
                <w:ilvl w:val="0"/>
                <w:numId w:val="51"/>
              </w:numPr>
              <w:rPr>
                <w:rFonts w:ascii="Arial" w:hAnsi="Arial" w:cs="Arial"/>
              </w:rPr>
            </w:pPr>
            <w:r w:rsidRPr="00776108">
              <w:rPr>
                <w:rFonts w:ascii="Arial" w:hAnsi="Arial" w:cs="Arial"/>
                <w:b/>
                <w:bCs/>
              </w:rPr>
              <w:t xml:space="preserve">Core </w:t>
            </w:r>
            <w:r w:rsidR="00084FBE" w:rsidRPr="00776108">
              <w:rPr>
                <w:rFonts w:ascii="Arial" w:hAnsi="Arial" w:cs="Arial"/>
                <w:b/>
                <w:bCs/>
              </w:rPr>
              <w:t>P</w:t>
            </w:r>
            <w:r w:rsidRPr="00776108">
              <w:rPr>
                <w:rFonts w:ascii="Arial" w:hAnsi="Arial" w:cs="Arial"/>
                <w:b/>
                <w:bCs/>
              </w:rPr>
              <w:t>athway</w:t>
            </w:r>
            <w:r w:rsidR="008F02B7" w:rsidRPr="00776108">
              <w:rPr>
                <w:rFonts w:ascii="Arial" w:hAnsi="Arial" w:cs="Arial"/>
                <w:b/>
                <w:bCs/>
              </w:rPr>
              <w:t>:</w:t>
            </w:r>
            <w:r w:rsidRPr="00776108">
              <w:rPr>
                <w:rFonts w:ascii="Arial" w:hAnsi="Arial" w:cs="Arial"/>
                <w:b/>
                <w:bCs/>
              </w:rPr>
              <w:t xml:space="preserve"> </w:t>
            </w:r>
            <w:r w:rsidRPr="00776108">
              <w:rPr>
                <w:rFonts w:ascii="Arial" w:hAnsi="Arial" w:cs="Arial"/>
              </w:rPr>
              <w:t>1. Health and safety</w:t>
            </w:r>
            <w:r w:rsidR="008F02B7" w:rsidRPr="00776108">
              <w:rPr>
                <w:rFonts w:ascii="Arial" w:hAnsi="Arial" w:cs="Arial"/>
              </w:rPr>
              <w:t>;</w:t>
            </w:r>
            <w:r w:rsidRPr="00776108">
              <w:rPr>
                <w:rFonts w:ascii="Arial" w:hAnsi="Arial" w:cs="Arial"/>
              </w:rPr>
              <w:t xml:space="preserve"> 3. Biosecurity</w:t>
            </w:r>
            <w:r w:rsidR="008F02B7" w:rsidRPr="00776108">
              <w:rPr>
                <w:rFonts w:ascii="Arial" w:hAnsi="Arial" w:cs="Arial"/>
              </w:rPr>
              <w:t>;</w:t>
            </w:r>
            <w:r w:rsidRPr="00776108">
              <w:rPr>
                <w:rFonts w:ascii="Arial" w:hAnsi="Arial" w:cs="Arial"/>
              </w:rPr>
              <w:t xml:space="preserve"> 7. Animal health</w:t>
            </w:r>
            <w:r w:rsidR="008F02B7" w:rsidRPr="00776108">
              <w:rPr>
                <w:rFonts w:ascii="Arial" w:hAnsi="Arial" w:cs="Arial"/>
              </w:rPr>
              <w:t>.</w:t>
            </w:r>
            <w:r w:rsidRPr="00776108">
              <w:rPr>
                <w:rFonts w:ascii="Arial" w:hAnsi="Arial" w:cs="Arial"/>
              </w:rPr>
              <w:t xml:space="preserve"> </w:t>
            </w:r>
          </w:p>
          <w:p w14:paraId="71139C96" w14:textId="16C46487" w:rsidR="00A72BFA" w:rsidRPr="00805C03" w:rsidRDefault="00044C9C" w:rsidP="00805C03">
            <w:pPr>
              <w:pStyle w:val="NormalWeb"/>
              <w:numPr>
                <w:ilvl w:val="0"/>
                <w:numId w:val="51"/>
              </w:numPr>
              <w:rPr>
                <w:rFonts w:ascii="Arial" w:hAnsi="Arial" w:cs="Arial"/>
              </w:rPr>
            </w:pPr>
            <w:r w:rsidRPr="00776108">
              <w:rPr>
                <w:rFonts w:ascii="Arial" w:hAnsi="Arial" w:cs="Arial"/>
                <w:b/>
                <w:bCs/>
              </w:rPr>
              <w:t>Occupational Specialism</w:t>
            </w:r>
            <w:r w:rsidR="008F02B7" w:rsidRPr="00776108">
              <w:rPr>
                <w:rFonts w:ascii="Arial" w:hAnsi="Arial" w:cs="Arial"/>
                <w:b/>
                <w:bCs/>
              </w:rPr>
              <w:t>:</w:t>
            </w:r>
            <w:r w:rsidR="0087453E" w:rsidRPr="00776108">
              <w:rPr>
                <w:rFonts w:ascii="Arial" w:hAnsi="Arial" w:cs="Arial"/>
                <w:b/>
                <w:bCs/>
              </w:rPr>
              <w:t xml:space="preserve"> </w:t>
            </w:r>
            <w:r w:rsidR="0087453E" w:rsidRPr="00776108">
              <w:rPr>
                <w:rFonts w:ascii="Arial" w:hAnsi="Arial" w:cs="Arial"/>
              </w:rPr>
              <w:t xml:space="preserve">2.2 </w:t>
            </w:r>
            <w:r w:rsidR="0087453E" w:rsidRPr="00776108">
              <w:rPr>
                <w:rFonts w:ascii="Arial" w:hAnsi="Arial" w:cs="Arial"/>
                <w:b/>
                <w:bCs/>
              </w:rPr>
              <w:t>Hazards</w:t>
            </w:r>
            <w:r w:rsidR="0087453E" w:rsidRPr="00776108">
              <w:rPr>
                <w:rFonts w:ascii="Arial" w:hAnsi="Arial" w:cs="Arial"/>
              </w:rPr>
              <w:t xml:space="preserve">, </w:t>
            </w:r>
            <w:r w:rsidR="0087453E" w:rsidRPr="00776108">
              <w:rPr>
                <w:rFonts w:ascii="Arial" w:hAnsi="Arial" w:cs="Arial"/>
                <w:b/>
                <w:bCs/>
              </w:rPr>
              <w:t xml:space="preserve">risks </w:t>
            </w:r>
            <w:r w:rsidR="0087453E" w:rsidRPr="00776108">
              <w:rPr>
                <w:rFonts w:ascii="Arial" w:hAnsi="Arial" w:cs="Arial"/>
              </w:rPr>
              <w:t xml:space="preserve">and </w:t>
            </w:r>
            <w:r w:rsidR="0087453E" w:rsidRPr="00776108">
              <w:rPr>
                <w:rFonts w:ascii="Arial" w:hAnsi="Arial" w:cs="Arial"/>
                <w:b/>
                <w:bCs/>
              </w:rPr>
              <w:t xml:space="preserve">control measures </w:t>
            </w:r>
            <w:r w:rsidR="0087453E" w:rsidRPr="00776108">
              <w:rPr>
                <w:rFonts w:ascii="Arial" w:hAnsi="Arial" w:cs="Arial"/>
              </w:rPr>
              <w:t>associated when optimising animal environments</w:t>
            </w:r>
            <w:r w:rsidR="008F02B7" w:rsidRPr="00776108">
              <w:rPr>
                <w:rFonts w:ascii="Arial" w:hAnsi="Arial" w:cs="Arial"/>
              </w:rPr>
              <w:t>;</w:t>
            </w:r>
            <w:r w:rsidR="0087453E" w:rsidRPr="00776108">
              <w:rPr>
                <w:rFonts w:ascii="Arial" w:hAnsi="Arial" w:cs="Arial"/>
              </w:rPr>
              <w:t xml:space="preserve"> 2.7 How the animal welfare </w:t>
            </w:r>
            <w:r w:rsidR="0087453E" w:rsidRPr="00776108">
              <w:rPr>
                <w:rFonts w:ascii="Arial" w:hAnsi="Arial" w:cs="Arial"/>
                <w:b/>
                <w:bCs/>
              </w:rPr>
              <w:t xml:space="preserve">frameworks </w:t>
            </w:r>
            <w:r w:rsidR="0087453E" w:rsidRPr="00776108">
              <w:rPr>
                <w:rFonts w:ascii="Arial" w:hAnsi="Arial" w:cs="Arial"/>
              </w:rPr>
              <w:t>promote animal health and welfare within the environment</w:t>
            </w:r>
            <w:r w:rsidR="00805C03" w:rsidRPr="2FE41E69">
              <w:rPr>
                <w:rFonts w:ascii="Arial" w:hAnsi="Arial" w:cs="Arial"/>
              </w:rPr>
              <w:t xml:space="preserve">; </w:t>
            </w:r>
            <w:r w:rsidR="00805C03" w:rsidRPr="2FE41E69">
              <w:rPr>
                <w:rFonts w:ascii="Arial" w:eastAsia="Arial" w:hAnsi="Arial" w:cs="Arial"/>
              </w:rPr>
              <w:t>2.10 Factors affecting the design of animal accommodation and environment</w:t>
            </w:r>
            <w:r w:rsidR="00805C03" w:rsidRPr="2FE41E69">
              <w:rPr>
                <w:rFonts w:ascii="Arial" w:hAnsi="Arial" w:cs="Arial"/>
              </w:rPr>
              <w:t xml:space="preserve">. </w:t>
            </w:r>
          </w:p>
          <w:p w14:paraId="6998D8AE" w14:textId="77777777" w:rsidR="00670046" w:rsidRPr="00F925BF" w:rsidRDefault="00670046" w:rsidP="00F925BF">
            <w:pPr>
              <w:rPr>
                <w:rFonts w:ascii="Arial" w:hAnsi="Arial"/>
              </w:rPr>
            </w:pPr>
            <w:r w:rsidRPr="00F925BF">
              <w:rPr>
                <w:rFonts w:ascii="Arial" w:hAnsi="Arial"/>
                <w:b/>
                <w:bCs/>
              </w:rPr>
              <w:t>Lesson sequence number:</w:t>
            </w:r>
            <w:r w:rsidRPr="00F925BF">
              <w:rPr>
                <w:rFonts w:ascii="Arial" w:hAnsi="Arial"/>
              </w:rPr>
              <w:t xml:space="preserve">  3</w:t>
            </w:r>
          </w:p>
          <w:p w14:paraId="27BD67F9" w14:textId="203F3E66" w:rsidR="00670046" w:rsidRPr="004F345E" w:rsidRDefault="00670046" w:rsidP="009128B4">
            <w:pPr>
              <w:rPr>
                <w:rFonts w:ascii="Arial" w:hAnsi="Arial"/>
              </w:rPr>
            </w:pPr>
            <w:r w:rsidRPr="004F345E">
              <w:rPr>
                <w:rFonts w:ascii="Arial" w:hAnsi="Arial"/>
                <w:b/>
                <w:bCs/>
              </w:rPr>
              <w:t>Timing:</w:t>
            </w:r>
            <w:r w:rsidRPr="004F345E">
              <w:rPr>
                <w:rFonts w:ascii="Arial" w:hAnsi="Arial"/>
              </w:rPr>
              <w:t xml:space="preserve">  </w:t>
            </w:r>
            <w:r w:rsidR="00063A35" w:rsidRPr="004F345E">
              <w:rPr>
                <w:rFonts w:ascii="Arial" w:hAnsi="Arial"/>
              </w:rPr>
              <w:t>2 hours</w:t>
            </w:r>
          </w:p>
        </w:tc>
      </w:tr>
      <w:tr w:rsidR="00670046" w:rsidRPr="00AC0B78" w14:paraId="283CD8B4" w14:textId="77777777" w:rsidTr="009128B4">
        <w:tc>
          <w:tcPr>
            <w:tcW w:w="13948" w:type="dxa"/>
            <w:gridSpan w:val="4"/>
          </w:tcPr>
          <w:p w14:paraId="7A2994C2" w14:textId="17A09924" w:rsidR="00670046" w:rsidRPr="004F345E" w:rsidRDefault="00670046" w:rsidP="009128B4">
            <w:pPr>
              <w:rPr>
                <w:rFonts w:ascii="Arial" w:hAnsi="Arial"/>
              </w:rPr>
            </w:pPr>
            <w:r w:rsidRPr="004F345E">
              <w:rPr>
                <w:rFonts w:ascii="Arial" w:hAnsi="Arial"/>
                <w:b/>
                <w:bCs/>
              </w:rPr>
              <w:t>Prior learning:</w:t>
            </w:r>
            <w:r w:rsidR="00F507BB" w:rsidRPr="004F345E">
              <w:rPr>
                <w:rFonts w:ascii="Arial" w:hAnsi="Arial"/>
                <w:b/>
                <w:bCs/>
              </w:rPr>
              <w:t xml:space="preserve"> </w:t>
            </w:r>
            <w:r w:rsidR="005D479E" w:rsidRPr="00081155">
              <w:rPr>
                <w:rFonts w:ascii="Arial" w:hAnsi="Arial"/>
              </w:rPr>
              <w:t>L</w:t>
            </w:r>
            <w:r w:rsidR="002F467B" w:rsidRPr="004F345E">
              <w:rPr>
                <w:rFonts w:ascii="Arial" w:hAnsi="Arial"/>
              </w:rPr>
              <w:t>earner</w:t>
            </w:r>
            <w:r w:rsidR="00AC4153" w:rsidRPr="004F345E">
              <w:rPr>
                <w:rFonts w:ascii="Arial" w:hAnsi="Arial"/>
              </w:rPr>
              <w:t>s</w:t>
            </w:r>
            <w:r w:rsidR="005D479E">
              <w:rPr>
                <w:rFonts w:ascii="Arial" w:hAnsi="Arial"/>
              </w:rPr>
              <w:t xml:space="preserve"> should</w:t>
            </w:r>
            <w:r w:rsidR="00AC4153" w:rsidRPr="004F345E">
              <w:rPr>
                <w:rFonts w:ascii="Arial" w:hAnsi="Arial"/>
              </w:rPr>
              <w:t xml:space="preserve"> </w:t>
            </w:r>
            <w:r w:rsidR="0091623B" w:rsidRPr="004F345E">
              <w:rPr>
                <w:rFonts w:ascii="Arial" w:hAnsi="Arial"/>
              </w:rPr>
              <w:t>have</w:t>
            </w:r>
            <w:r w:rsidR="00AC4153" w:rsidRPr="004F345E">
              <w:rPr>
                <w:rFonts w:ascii="Arial" w:hAnsi="Arial"/>
              </w:rPr>
              <w:t xml:space="preserve"> covered legislation in the</w:t>
            </w:r>
            <w:r w:rsidR="005D479E">
              <w:rPr>
                <w:rFonts w:ascii="Arial" w:hAnsi="Arial"/>
              </w:rPr>
              <w:t xml:space="preserve"> </w:t>
            </w:r>
            <w:r w:rsidR="00084FBE">
              <w:rPr>
                <w:rFonts w:ascii="Arial" w:hAnsi="Arial"/>
              </w:rPr>
              <w:t>C</w:t>
            </w:r>
            <w:r w:rsidR="005D479E">
              <w:rPr>
                <w:rFonts w:ascii="Arial" w:hAnsi="Arial"/>
              </w:rPr>
              <w:t>o</w:t>
            </w:r>
            <w:r w:rsidR="00E259A8">
              <w:rPr>
                <w:rFonts w:ascii="Arial" w:hAnsi="Arial"/>
              </w:rPr>
              <w:t xml:space="preserve">re </w:t>
            </w:r>
            <w:r w:rsidR="00084FBE">
              <w:rPr>
                <w:rFonts w:ascii="Arial" w:hAnsi="Arial"/>
              </w:rPr>
              <w:t>P</w:t>
            </w:r>
            <w:r w:rsidR="00E259A8">
              <w:rPr>
                <w:rFonts w:ascii="Arial" w:hAnsi="Arial"/>
              </w:rPr>
              <w:t>athway and</w:t>
            </w:r>
            <w:r w:rsidR="00AC4153" w:rsidRPr="004F345E">
              <w:rPr>
                <w:rFonts w:ascii="Arial" w:hAnsi="Arial"/>
              </w:rPr>
              <w:t xml:space="preserve"> </w:t>
            </w:r>
            <w:r w:rsidR="00084FBE">
              <w:rPr>
                <w:rFonts w:ascii="Arial" w:hAnsi="Arial"/>
              </w:rPr>
              <w:t>O</w:t>
            </w:r>
            <w:r w:rsidR="00C44EEB" w:rsidRPr="004F345E">
              <w:rPr>
                <w:rFonts w:ascii="Arial" w:hAnsi="Arial"/>
              </w:rPr>
              <w:t xml:space="preserve">ccupational </w:t>
            </w:r>
            <w:r w:rsidR="00084FBE">
              <w:rPr>
                <w:rFonts w:ascii="Arial" w:hAnsi="Arial"/>
              </w:rPr>
              <w:t>Specialism</w:t>
            </w:r>
            <w:r w:rsidR="00C44EEB" w:rsidRPr="004F345E">
              <w:rPr>
                <w:rFonts w:ascii="Arial" w:hAnsi="Arial"/>
              </w:rPr>
              <w:t xml:space="preserve"> unit</w:t>
            </w:r>
            <w:r w:rsidR="002D1CB3" w:rsidRPr="004F345E">
              <w:rPr>
                <w:rFonts w:ascii="Arial" w:hAnsi="Arial"/>
              </w:rPr>
              <w:t>s</w:t>
            </w:r>
            <w:r w:rsidR="00C20B89">
              <w:rPr>
                <w:rFonts w:ascii="Arial" w:hAnsi="Arial"/>
              </w:rPr>
              <w:t>,</w:t>
            </w:r>
            <w:r w:rsidR="002D1CB3" w:rsidRPr="004F345E">
              <w:rPr>
                <w:rFonts w:ascii="Arial" w:hAnsi="Arial"/>
              </w:rPr>
              <w:t xml:space="preserve"> such as Animal Health (Unit 305)</w:t>
            </w:r>
            <w:r w:rsidR="00C20B89">
              <w:rPr>
                <w:rFonts w:ascii="Arial" w:hAnsi="Arial"/>
              </w:rPr>
              <w:t>,</w:t>
            </w:r>
            <w:r w:rsidR="003E1BF1" w:rsidRPr="004F345E">
              <w:rPr>
                <w:rFonts w:ascii="Arial" w:hAnsi="Arial"/>
              </w:rPr>
              <w:t xml:space="preserve"> or during practical </w:t>
            </w:r>
            <w:r w:rsidR="0074055F" w:rsidRPr="004F345E">
              <w:rPr>
                <w:rFonts w:ascii="Arial" w:hAnsi="Arial"/>
              </w:rPr>
              <w:t>lesson</w:t>
            </w:r>
            <w:r w:rsidR="003E1BF1" w:rsidRPr="004F345E">
              <w:rPr>
                <w:rFonts w:ascii="Arial" w:hAnsi="Arial"/>
              </w:rPr>
              <w:t>s</w:t>
            </w:r>
            <w:r w:rsidR="00B81A31">
              <w:rPr>
                <w:rFonts w:ascii="Arial" w:hAnsi="Arial"/>
              </w:rPr>
              <w:t xml:space="preserve"> and </w:t>
            </w:r>
            <w:r w:rsidR="00044C9C">
              <w:rPr>
                <w:rFonts w:ascii="Arial" w:hAnsi="Arial"/>
              </w:rPr>
              <w:t>I</w:t>
            </w:r>
            <w:r w:rsidR="00B81A31">
              <w:rPr>
                <w:rFonts w:ascii="Arial" w:hAnsi="Arial"/>
              </w:rPr>
              <w:t>ndustry</w:t>
            </w:r>
            <w:r w:rsidR="00152AA2" w:rsidRPr="004F345E">
              <w:rPr>
                <w:rFonts w:ascii="Arial" w:hAnsi="Arial"/>
              </w:rPr>
              <w:t xml:space="preserve"> </w:t>
            </w:r>
            <w:r w:rsidR="00044C9C">
              <w:rPr>
                <w:rFonts w:ascii="Arial" w:hAnsi="Arial"/>
              </w:rPr>
              <w:t>P</w:t>
            </w:r>
            <w:r w:rsidR="00152AA2" w:rsidRPr="004F345E">
              <w:rPr>
                <w:rFonts w:ascii="Arial" w:hAnsi="Arial"/>
              </w:rPr>
              <w:t xml:space="preserve">lacement. </w:t>
            </w:r>
            <w:r w:rsidR="007A21B3">
              <w:rPr>
                <w:rFonts w:ascii="Arial" w:hAnsi="Arial"/>
              </w:rPr>
              <w:t xml:space="preserve">Skills of short report writing developed across the </w:t>
            </w:r>
            <w:r w:rsidR="00084FBE">
              <w:rPr>
                <w:rFonts w:ascii="Arial" w:hAnsi="Arial"/>
              </w:rPr>
              <w:t>C</w:t>
            </w:r>
            <w:r w:rsidR="007A21B3">
              <w:rPr>
                <w:rFonts w:ascii="Arial" w:hAnsi="Arial"/>
              </w:rPr>
              <w:t xml:space="preserve">ore </w:t>
            </w:r>
            <w:r w:rsidR="00084FBE">
              <w:rPr>
                <w:rFonts w:ascii="Arial" w:hAnsi="Arial"/>
              </w:rPr>
              <w:t>P</w:t>
            </w:r>
            <w:r w:rsidR="007A21B3">
              <w:rPr>
                <w:rFonts w:ascii="Arial" w:hAnsi="Arial"/>
              </w:rPr>
              <w:t>athw</w:t>
            </w:r>
            <w:r w:rsidR="00D14EF0">
              <w:rPr>
                <w:rFonts w:ascii="Arial" w:hAnsi="Arial"/>
              </w:rPr>
              <w:t xml:space="preserve">ay. </w:t>
            </w:r>
          </w:p>
        </w:tc>
      </w:tr>
      <w:tr w:rsidR="00670046" w:rsidRPr="00AC0B78" w14:paraId="13A5394E" w14:textId="77777777" w:rsidTr="009128B4">
        <w:tc>
          <w:tcPr>
            <w:tcW w:w="1555" w:type="dxa"/>
          </w:tcPr>
          <w:p w14:paraId="41523F8B" w14:textId="77777777" w:rsidR="00670046" w:rsidRPr="004F345E" w:rsidRDefault="00670046" w:rsidP="009128B4">
            <w:pPr>
              <w:rPr>
                <w:rFonts w:ascii="Arial" w:hAnsi="Arial"/>
                <w:b/>
                <w:bCs/>
              </w:rPr>
            </w:pPr>
            <w:r w:rsidRPr="004F345E">
              <w:rPr>
                <w:rFonts w:ascii="Arial" w:hAnsi="Arial"/>
                <w:b/>
                <w:bCs/>
              </w:rPr>
              <w:t>Timing</w:t>
            </w:r>
          </w:p>
        </w:tc>
        <w:tc>
          <w:tcPr>
            <w:tcW w:w="4890" w:type="dxa"/>
            <w:tcBorders>
              <w:bottom w:val="single" w:sz="4" w:space="0" w:color="auto"/>
            </w:tcBorders>
          </w:tcPr>
          <w:p w14:paraId="0B5C7C49" w14:textId="77777777" w:rsidR="00670046" w:rsidRPr="004F345E" w:rsidRDefault="00670046" w:rsidP="009128B4">
            <w:pPr>
              <w:rPr>
                <w:rFonts w:ascii="Arial" w:hAnsi="Arial"/>
                <w:b/>
                <w:bCs/>
              </w:rPr>
            </w:pPr>
            <w:r w:rsidRPr="004F345E">
              <w:rPr>
                <w:rFonts w:ascii="Arial" w:hAnsi="Arial"/>
                <w:b/>
                <w:bCs/>
              </w:rPr>
              <w:t>Teacher activity</w:t>
            </w:r>
          </w:p>
        </w:tc>
        <w:tc>
          <w:tcPr>
            <w:tcW w:w="4890" w:type="dxa"/>
            <w:tcBorders>
              <w:bottom w:val="single" w:sz="4" w:space="0" w:color="auto"/>
            </w:tcBorders>
          </w:tcPr>
          <w:p w14:paraId="7618A640" w14:textId="77777777" w:rsidR="00670046" w:rsidRPr="004F345E" w:rsidRDefault="00670046" w:rsidP="009128B4">
            <w:pPr>
              <w:rPr>
                <w:rFonts w:ascii="Arial" w:hAnsi="Arial"/>
                <w:b/>
                <w:bCs/>
              </w:rPr>
            </w:pPr>
            <w:r w:rsidRPr="004F345E">
              <w:rPr>
                <w:rFonts w:ascii="Arial" w:hAnsi="Arial"/>
                <w:b/>
                <w:bCs/>
              </w:rPr>
              <w:t xml:space="preserve">Learner activity </w:t>
            </w:r>
          </w:p>
        </w:tc>
        <w:tc>
          <w:tcPr>
            <w:tcW w:w="2613" w:type="dxa"/>
            <w:tcBorders>
              <w:bottom w:val="single" w:sz="4" w:space="0" w:color="auto"/>
            </w:tcBorders>
          </w:tcPr>
          <w:p w14:paraId="2AAEEC1F" w14:textId="536ADB37" w:rsidR="00670046" w:rsidRPr="004F345E" w:rsidRDefault="00490FC4" w:rsidP="009128B4">
            <w:pPr>
              <w:rPr>
                <w:rFonts w:ascii="Arial" w:hAnsi="Arial"/>
                <w:b/>
                <w:bCs/>
              </w:rPr>
            </w:pPr>
            <w:r w:rsidRPr="004F345E">
              <w:rPr>
                <w:rFonts w:ascii="Arial" w:hAnsi="Arial"/>
                <w:b/>
                <w:bCs/>
              </w:rPr>
              <w:t>Support materials</w:t>
            </w:r>
          </w:p>
        </w:tc>
      </w:tr>
      <w:tr w:rsidR="00C40381" w:rsidRPr="00AC0B78" w14:paraId="60D09552" w14:textId="77777777" w:rsidTr="00026F90">
        <w:trPr>
          <w:trHeight w:val="590"/>
        </w:trPr>
        <w:tc>
          <w:tcPr>
            <w:tcW w:w="1555" w:type="dxa"/>
            <w:vMerge w:val="restart"/>
          </w:tcPr>
          <w:p w14:paraId="44942939" w14:textId="630BFE30" w:rsidR="00C40381" w:rsidRPr="004F6E69" w:rsidRDefault="00C40381" w:rsidP="00C40381">
            <w:pPr>
              <w:rPr>
                <w:rFonts w:ascii="Arial" w:hAnsi="Arial"/>
              </w:rPr>
            </w:pPr>
            <w:r w:rsidRPr="004F6E69">
              <w:rPr>
                <w:rFonts w:ascii="Arial" w:hAnsi="Arial"/>
              </w:rPr>
              <w:t>15 minutes</w:t>
            </w:r>
          </w:p>
        </w:tc>
        <w:tc>
          <w:tcPr>
            <w:tcW w:w="4890" w:type="dxa"/>
            <w:tcBorders>
              <w:bottom w:val="nil"/>
            </w:tcBorders>
          </w:tcPr>
          <w:p w14:paraId="02FE38EB" w14:textId="5D13D5F8" w:rsidR="008742B9" w:rsidRPr="004F6E69" w:rsidRDefault="00C40381" w:rsidP="00026F90">
            <w:pPr>
              <w:spacing w:line="240" w:lineRule="auto"/>
              <w:rPr>
                <w:rFonts w:ascii="Arial" w:eastAsia="Times New Roman" w:hAnsi="Arial"/>
                <w:kern w:val="0"/>
                <w:lang w:eastAsia="en-GB"/>
                <w14:ligatures w14:val="none"/>
              </w:rPr>
            </w:pPr>
            <w:r w:rsidRPr="004F6E69">
              <w:rPr>
                <w:rFonts w:ascii="Arial" w:eastAsia="Times New Roman" w:hAnsi="Arial"/>
                <w:kern w:val="0"/>
                <w:lang w:eastAsia="en-GB"/>
                <w14:ligatures w14:val="none"/>
              </w:rPr>
              <w:t xml:space="preserve">Outline the learning objectives of the lesson as per the slide deck. </w:t>
            </w:r>
          </w:p>
        </w:tc>
        <w:tc>
          <w:tcPr>
            <w:tcW w:w="4890" w:type="dxa"/>
            <w:tcBorders>
              <w:bottom w:val="nil"/>
            </w:tcBorders>
          </w:tcPr>
          <w:p w14:paraId="6DDA2E3D" w14:textId="69E1480B" w:rsidR="00C40381" w:rsidRPr="004F6E69" w:rsidRDefault="00C40381" w:rsidP="00C40381">
            <w:pPr>
              <w:rPr>
                <w:rFonts w:ascii="Arial" w:hAnsi="Arial"/>
              </w:rPr>
            </w:pPr>
            <w:r w:rsidRPr="004F6E69">
              <w:rPr>
                <w:rFonts w:ascii="Arial" w:hAnsi="Arial"/>
              </w:rPr>
              <w:t>Listen and take notes.</w:t>
            </w:r>
          </w:p>
        </w:tc>
        <w:tc>
          <w:tcPr>
            <w:tcW w:w="2613" w:type="dxa"/>
            <w:vMerge w:val="restart"/>
            <w:tcBorders>
              <w:bottom w:val="nil"/>
            </w:tcBorders>
          </w:tcPr>
          <w:p w14:paraId="476F1A49" w14:textId="1C8CA279" w:rsidR="00C40381" w:rsidRPr="00C40381" w:rsidRDefault="00C40381" w:rsidP="00C40381">
            <w:pPr>
              <w:rPr>
                <w:rFonts w:ascii="Arial" w:eastAsia="Times New Roman" w:hAnsi="Arial"/>
                <w:kern w:val="0"/>
                <w:lang w:eastAsia="en-GB"/>
                <w14:ligatures w14:val="none"/>
              </w:rPr>
            </w:pPr>
            <w:r w:rsidRPr="004F345E">
              <w:rPr>
                <w:rFonts w:ascii="Arial" w:eastAsia="Times New Roman" w:hAnsi="Arial"/>
                <w:kern w:val="0"/>
                <w:lang w:eastAsia="en-GB"/>
                <w14:ligatures w14:val="none"/>
              </w:rPr>
              <w:t>Slide deck</w:t>
            </w:r>
          </w:p>
          <w:p w14:paraId="7BA4588D" w14:textId="1E6E6A15" w:rsidR="00C40381" w:rsidRPr="004F345E" w:rsidRDefault="00C40381" w:rsidP="00C40381">
            <w:pPr>
              <w:pStyle w:val="NormalWeb"/>
              <w:spacing w:before="0" w:beforeAutospacing="0" w:after="160" w:afterAutospacing="0" w:line="256" w:lineRule="auto"/>
              <w:rPr>
                <w:rFonts w:ascii="Arial" w:hAnsi="Arial" w:cs="Arial"/>
              </w:rPr>
            </w:pPr>
            <w:r w:rsidRPr="004F345E">
              <w:rPr>
                <w:rFonts w:ascii="Arial" w:hAnsi="Arial" w:cs="Arial"/>
                <w:color w:val="000000" w:themeColor="text1"/>
              </w:rPr>
              <w:t>Sticky notes</w:t>
            </w:r>
          </w:p>
          <w:p w14:paraId="6FC5148A" w14:textId="77777777" w:rsidR="00C40381" w:rsidRPr="004F345E" w:rsidRDefault="00C40381" w:rsidP="00C40381">
            <w:pPr>
              <w:rPr>
                <w:rFonts w:ascii="Arial" w:eastAsia="Times New Roman" w:hAnsi="Arial"/>
                <w:kern w:val="0"/>
                <w:lang w:eastAsia="en-GB"/>
                <w14:ligatures w14:val="none"/>
              </w:rPr>
            </w:pPr>
          </w:p>
          <w:p w14:paraId="11D36778" w14:textId="77777777" w:rsidR="00C40381" w:rsidRPr="004F345E" w:rsidRDefault="00C40381" w:rsidP="00C40381">
            <w:pPr>
              <w:rPr>
                <w:rFonts w:ascii="Arial" w:hAnsi="Arial"/>
                <w:kern w:val="0"/>
                <w:lang w:eastAsia="en-GB"/>
                <w14:ligatures w14:val="none"/>
              </w:rPr>
            </w:pPr>
          </w:p>
          <w:p w14:paraId="6D1F22C1" w14:textId="77777777" w:rsidR="00C40381" w:rsidRPr="004F345E" w:rsidRDefault="00C40381" w:rsidP="00C40381">
            <w:pPr>
              <w:rPr>
                <w:rFonts w:ascii="Arial" w:hAnsi="Arial"/>
              </w:rPr>
            </w:pPr>
          </w:p>
          <w:p w14:paraId="662CD412" w14:textId="77777777" w:rsidR="00C40381" w:rsidRPr="004F345E" w:rsidRDefault="00C40381" w:rsidP="00C40381">
            <w:pPr>
              <w:rPr>
                <w:rFonts w:ascii="Arial" w:hAnsi="Arial"/>
              </w:rPr>
            </w:pPr>
          </w:p>
        </w:tc>
      </w:tr>
      <w:tr w:rsidR="00C40381" w:rsidRPr="00AC0B78" w14:paraId="15C41AA2" w14:textId="77777777" w:rsidTr="76D53E03">
        <w:tc>
          <w:tcPr>
            <w:tcW w:w="1555" w:type="dxa"/>
            <w:vMerge/>
          </w:tcPr>
          <w:p w14:paraId="3CFD6260" w14:textId="77777777" w:rsidR="00C40381" w:rsidRPr="004F6E69" w:rsidRDefault="00C40381" w:rsidP="00C40381">
            <w:pPr>
              <w:rPr>
                <w:rFonts w:ascii="Arial" w:hAnsi="Arial"/>
              </w:rPr>
            </w:pPr>
          </w:p>
        </w:tc>
        <w:tc>
          <w:tcPr>
            <w:tcW w:w="4890" w:type="dxa"/>
            <w:tcBorders>
              <w:top w:val="nil"/>
              <w:bottom w:val="nil"/>
            </w:tcBorders>
          </w:tcPr>
          <w:p w14:paraId="5FB3D2D1" w14:textId="0295CFB3" w:rsidR="00C40381" w:rsidRPr="004F6E69" w:rsidRDefault="00C40381" w:rsidP="00C40381">
            <w:pPr>
              <w:rPr>
                <w:rFonts w:ascii="Arial" w:hAnsi="Arial"/>
              </w:rPr>
            </w:pPr>
            <w:r w:rsidRPr="004F6E69">
              <w:rPr>
                <w:rFonts w:ascii="Arial" w:hAnsi="Arial"/>
              </w:rPr>
              <w:t>Recap</w:t>
            </w:r>
            <w:r w:rsidR="008742B9">
              <w:rPr>
                <w:rFonts w:ascii="Arial" w:hAnsi="Arial"/>
              </w:rPr>
              <w:t xml:space="preserve">: </w:t>
            </w:r>
            <w:r w:rsidRPr="004F6E69">
              <w:rPr>
                <w:rFonts w:ascii="Arial" w:hAnsi="Arial"/>
              </w:rPr>
              <w:t xml:space="preserve">facilitate a discussion around the factors affecting designs of enclosures from the previous lesson. </w:t>
            </w:r>
          </w:p>
        </w:tc>
        <w:tc>
          <w:tcPr>
            <w:tcW w:w="4890" w:type="dxa"/>
            <w:tcBorders>
              <w:top w:val="nil"/>
              <w:bottom w:val="nil"/>
            </w:tcBorders>
          </w:tcPr>
          <w:p w14:paraId="10AB82E1" w14:textId="6B9915F2" w:rsidR="00C40381" w:rsidRPr="004F6E69" w:rsidRDefault="00C40381" w:rsidP="00C40381">
            <w:pPr>
              <w:rPr>
                <w:rFonts w:ascii="Arial" w:hAnsi="Arial"/>
              </w:rPr>
            </w:pPr>
            <w:r w:rsidRPr="004F6E69">
              <w:rPr>
                <w:rFonts w:ascii="Arial" w:hAnsi="Arial"/>
              </w:rPr>
              <w:t>Participate in the recap activity by asking and answering questions.</w:t>
            </w:r>
          </w:p>
        </w:tc>
        <w:tc>
          <w:tcPr>
            <w:tcW w:w="2613" w:type="dxa"/>
            <w:vMerge/>
          </w:tcPr>
          <w:p w14:paraId="1EC8BB3F" w14:textId="77777777" w:rsidR="00C40381" w:rsidRPr="00AC0B78" w:rsidRDefault="00C40381" w:rsidP="00C40381">
            <w:pPr>
              <w:rPr>
                <w:rFonts w:ascii="Arial" w:hAnsi="Arial"/>
              </w:rPr>
            </w:pPr>
          </w:p>
        </w:tc>
      </w:tr>
      <w:tr w:rsidR="00670046" w:rsidRPr="00AC0B78" w14:paraId="3D1D3C94" w14:textId="77777777" w:rsidTr="76D53E03">
        <w:tc>
          <w:tcPr>
            <w:tcW w:w="1555" w:type="dxa"/>
            <w:vMerge w:val="restart"/>
          </w:tcPr>
          <w:p w14:paraId="69E24B4F" w14:textId="0F6A1A82" w:rsidR="00670046" w:rsidRPr="004F6E69" w:rsidRDefault="00320FD7" w:rsidP="009128B4">
            <w:pPr>
              <w:rPr>
                <w:rFonts w:ascii="Arial" w:hAnsi="Arial"/>
              </w:rPr>
            </w:pPr>
            <w:r w:rsidRPr="004F6E69">
              <w:rPr>
                <w:rFonts w:ascii="Arial" w:hAnsi="Arial"/>
              </w:rPr>
              <w:t>1</w:t>
            </w:r>
            <w:r w:rsidR="00D835F6" w:rsidRPr="004F6E69">
              <w:rPr>
                <w:rFonts w:ascii="Arial" w:hAnsi="Arial"/>
              </w:rPr>
              <w:t>5</w:t>
            </w:r>
            <w:r w:rsidR="00670046" w:rsidRPr="004F6E69">
              <w:rPr>
                <w:rFonts w:ascii="Arial" w:hAnsi="Arial"/>
              </w:rPr>
              <w:t xml:space="preserve"> minutes</w:t>
            </w:r>
          </w:p>
        </w:tc>
        <w:tc>
          <w:tcPr>
            <w:tcW w:w="4890" w:type="dxa"/>
            <w:tcBorders>
              <w:bottom w:val="nil"/>
            </w:tcBorders>
          </w:tcPr>
          <w:p w14:paraId="2235F2C2" w14:textId="478B9527" w:rsidR="00670046" w:rsidRPr="00776108" w:rsidRDefault="00334AFB" w:rsidP="009128B4">
            <w:pPr>
              <w:rPr>
                <w:rFonts w:ascii="Arial" w:hAnsi="Arial"/>
              </w:rPr>
            </w:pPr>
            <w:r w:rsidRPr="00776108">
              <w:rPr>
                <w:rFonts w:ascii="Arial" w:hAnsi="Arial"/>
              </w:rPr>
              <w:t>A</w:t>
            </w:r>
            <w:r w:rsidR="00320FD7" w:rsidRPr="00776108">
              <w:rPr>
                <w:rFonts w:ascii="Arial" w:hAnsi="Arial"/>
              </w:rPr>
              <w:t xml:space="preserve">sk </w:t>
            </w:r>
            <w:r w:rsidR="006D79AC" w:rsidRPr="00776108">
              <w:rPr>
                <w:rFonts w:ascii="Arial" w:hAnsi="Arial"/>
              </w:rPr>
              <w:t>learners</w:t>
            </w:r>
            <w:r w:rsidR="00320FD7" w:rsidRPr="00776108">
              <w:rPr>
                <w:rFonts w:ascii="Arial" w:hAnsi="Arial"/>
              </w:rPr>
              <w:t xml:space="preserve"> the following quest</w:t>
            </w:r>
            <w:r w:rsidR="00A12DB8" w:rsidRPr="00776108">
              <w:rPr>
                <w:rFonts w:ascii="Arial" w:hAnsi="Arial"/>
              </w:rPr>
              <w:t>ions</w:t>
            </w:r>
            <w:r w:rsidR="00C717B0" w:rsidRPr="00776108">
              <w:rPr>
                <w:rFonts w:ascii="Arial" w:hAnsi="Arial"/>
              </w:rPr>
              <w:t xml:space="preserve"> (write them on the board)</w:t>
            </w:r>
            <w:r w:rsidR="0074055F" w:rsidRPr="00776108">
              <w:rPr>
                <w:rFonts w:ascii="Arial" w:hAnsi="Arial"/>
              </w:rPr>
              <w:t>:</w:t>
            </w:r>
          </w:p>
          <w:p w14:paraId="22DE869C" w14:textId="484DC99D" w:rsidR="00581BC5" w:rsidRPr="00776108" w:rsidRDefault="00A12DB8" w:rsidP="008739E5">
            <w:pPr>
              <w:pStyle w:val="ListParagraph"/>
              <w:numPr>
                <w:ilvl w:val="0"/>
                <w:numId w:val="74"/>
              </w:numPr>
              <w:spacing w:after="0"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What responsibilities do humans have towards animals</w:t>
            </w:r>
            <w:r w:rsidR="00CC63CE" w:rsidRPr="00776108">
              <w:rPr>
                <w:rFonts w:ascii="Arial" w:eastAsia="Times New Roman" w:hAnsi="Arial"/>
                <w:kern w:val="0"/>
                <w:lang w:eastAsia="en-GB"/>
                <w14:ligatures w14:val="none"/>
              </w:rPr>
              <w:t>,</w:t>
            </w:r>
            <w:r w:rsidRPr="00776108">
              <w:rPr>
                <w:rFonts w:ascii="Arial" w:eastAsia="Times New Roman" w:hAnsi="Arial"/>
                <w:kern w:val="0"/>
                <w:lang w:eastAsia="en-GB"/>
                <w14:ligatures w14:val="none"/>
              </w:rPr>
              <w:t xml:space="preserve"> </w:t>
            </w:r>
            <w:r w:rsidR="009A46D7" w:rsidRPr="00776108">
              <w:rPr>
                <w:rFonts w:ascii="Arial" w:eastAsia="Times New Roman" w:hAnsi="Arial"/>
                <w:kern w:val="0"/>
                <w:lang w:eastAsia="en-GB"/>
                <w14:ligatures w14:val="none"/>
              </w:rPr>
              <w:t xml:space="preserve">farms, rescue centres </w:t>
            </w:r>
            <w:proofErr w:type="gramStart"/>
            <w:r w:rsidR="009A46D7" w:rsidRPr="00776108">
              <w:rPr>
                <w:rFonts w:ascii="Arial" w:eastAsia="Times New Roman" w:hAnsi="Arial"/>
                <w:kern w:val="0"/>
                <w:lang w:eastAsia="en-GB"/>
                <w14:ligatures w14:val="none"/>
              </w:rPr>
              <w:t>and  zoo</w:t>
            </w:r>
            <w:r w:rsidR="000715A0">
              <w:rPr>
                <w:rFonts w:ascii="Arial" w:eastAsia="Times New Roman" w:hAnsi="Arial"/>
                <w:kern w:val="0"/>
                <w:lang w:eastAsia="en-GB"/>
                <w14:ligatures w14:val="none"/>
              </w:rPr>
              <w:t>s</w:t>
            </w:r>
            <w:proofErr w:type="gramEnd"/>
            <w:r w:rsidRPr="00776108">
              <w:rPr>
                <w:rFonts w:ascii="Arial" w:eastAsia="Times New Roman" w:hAnsi="Arial"/>
                <w:kern w:val="0"/>
                <w:lang w:eastAsia="en-GB"/>
                <w14:ligatures w14:val="none"/>
              </w:rPr>
              <w:t>?</w:t>
            </w:r>
          </w:p>
          <w:p w14:paraId="296FFC94" w14:textId="21D927F4" w:rsidR="00863956" w:rsidRPr="00776108" w:rsidRDefault="00A12DB8" w:rsidP="00026F90">
            <w:pPr>
              <w:pStyle w:val="ListParagraph"/>
              <w:numPr>
                <w:ilvl w:val="0"/>
                <w:numId w:val="74"/>
              </w:numPr>
              <w:spacing w:line="240" w:lineRule="auto"/>
              <w:rPr>
                <w:rFonts w:ascii="Arial" w:eastAsia="Times New Roman" w:hAnsi="Arial"/>
                <w:i/>
                <w:iCs/>
                <w:kern w:val="0"/>
                <w:lang w:eastAsia="en-GB"/>
                <w14:ligatures w14:val="none"/>
              </w:rPr>
            </w:pPr>
            <w:r w:rsidRPr="00776108">
              <w:rPr>
                <w:rFonts w:ascii="Arial" w:eastAsia="Times New Roman" w:hAnsi="Arial"/>
                <w:kern w:val="0"/>
                <w:lang w:eastAsia="en-GB"/>
                <w14:ligatures w14:val="none"/>
              </w:rPr>
              <w:lastRenderedPageBreak/>
              <w:t>What laws might exist to ensure animal welfare in these contexts?</w:t>
            </w:r>
          </w:p>
        </w:tc>
        <w:tc>
          <w:tcPr>
            <w:tcW w:w="4890" w:type="dxa"/>
            <w:tcBorders>
              <w:bottom w:val="nil"/>
            </w:tcBorders>
          </w:tcPr>
          <w:p w14:paraId="0E3505D8" w14:textId="244E1C9F" w:rsidR="00670046" w:rsidRPr="00776108" w:rsidRDefault="008E7811" w:rsidP="008E7811">
            <w:pPr>
              <w:pStyle w:val="pf0"/>
              <w:rPr>
                <w:rFonts w:ascii="Arial" w:hAnsi="Arial" w:cs="Arial"/>
              </w:rPr>
            </w:pPr>
            <w:r w:rsidRPr="00776108">
              <w:rPr>
                <w:rStyle w:val="cf01"/>
                <w:rFonts w:ascii="Arial" w:hAnsi="Arial" w:cs="Arial"/>
                <w:sz w:val="24"/>
                <w:szCs w:val="24"/>
              </w:rPr>
              <w:lastRenderedPageBreak/>
              <w:t>Individually</w:t>
            </w:r>
            <w:r w:rsidR="008750A2" w:rsidRPr="00776108">
              <w:rPr>
                <w:rStyle w:val="cf01"/>
                <w:rFonts w:ascii="Arial" w:hAnsi="Arial" w:cs="Arial"/>
                <w:sz w:val="24"/>
                <w:szCs w:val="24"/>
              </w:rPr>
              <w:t>,</w:t>
            </w:r>
            <w:r w:rsidRPr="00776108">
              <w:rPr>
                <w:rStyle w:val="cf01"/>
                <w:rFonts w:ascii="Arial" w:hAnsi="Arial" w:cs="Arial"/>
                <w:sz w:val="24"/>
                <w:szCs w:val="24"/>
              </w:rPr>
              <w:t xml:space="preserve"> write down responses to the two questions.</w:t>
            </w:r>
          </w:p>
          <w:p w14:paraId="30C1A299" w14:textId="77777777" w:rsidR="006D79AC" w:rsidRPr="00776108" w:rsidRDefault="006D79AC" w:rsidP="009128B4">
            <w:pPr>
              <w:rPr>
                <w:rFonts w:ascii="Arial" w:hAnsi="Arial"/>
              </w:rPr>
            </w:pPr>
          </w:p>
          <w:p w14:paraId="48397C4D" w14:textId="110C51DB" w:rsidR="006D79AC" w:rsidRPr="00776108" w:rsidRDefault="006D79AC" w:rsidP="009128B4">
            <w:pPr>
              <w:rPr>
                <w:rFonts w:ascii="Arial" w:hAnsi="Arial"/>
              </w:rPr>
            </w:pPr>
          </w:p>
        </w:tc>
        <w:tc>
          <w:tcPr>
            <w:tcW w:w="2613" w:type="dxa"/>
            <w:vMerge/>
          </w:tcPr>
          <w:p w14:paraId="60627B33" w14:textId="77777777" w:rsidR="00670046" w:rsidRPr="00AC0B78" w:rsidRDefault="00670046" w:rsidP="009128B4">
            <w:pPr>
              <w:rPr>
                <w:rFonts w:ascii="Arial" w:hAnsi="Arial"/>
              </w:rPr>
            </w:pPr>
          </w:p>
        </w:tc>
      </w:tr>
      <w:tr w:rsidR="00670046" w:rsidRPr="00AC0B78" w14:paraId="7BADEAE7" w14:textId="77777777" w:rsidTr="76D53E03">
        <w:tc>
          <w:tcPr>
            <w:tcW w:w="1555" w:type="dxa"/>
            <w:vMerge/>
          </w:tcPr>
          <w:p w14:paraId="25A9C692" w14:textId="77777777" w:rsidR="00670046" w:rsidRPr="004F345E" w:rsidRDefault="00670046" w:rsidP="009128B4">
            <w:pPr>
              <w:rPr>
                <w:rFonts w:ascii="Arial" w:hAnsi="Arial"/>
              </w:rPr>
            </w:pPr>
          </w:p>
        </w:tc>
        <w:tc>
          <w:tcPr>
            <w:tcW w:w="4890" w:type="dxa"/>
            <w:tcBorders>
              <w:top w:val="nil"/>
              <w:bottom w:val="nil"/>
            </w:tcBorders>
          </w:tcPr>
          <w:p w14:paraId="7D33897B" w14:textId="011A9A06" w:rsidR="00670046" w:rsidRPr="00776108" w:rsidRDefault="00C717B0" w:rsidP="009128B4">
            <w:pPr>
              <w:rPr>
                <w:rFonts w:ascii="Arial" w:hAnsi="Arial"/>
              </w:rPr>
            </w:pPr>
            <w:r w:rsidRPr="00776108">
              <w:rPr>
                <w:rFonts w:ascii="Arial" w:hAnsi="Arial"/>
              </w:rPr>
              <w:t xml:space="preserve">Run a </w:t>
            </w:r>
            <w:r w:rsidR="00581BC5" w:rsidRPr="00776108">
              <w:rPr>
                <w:rFonts w:ascii="Arial" w:hAnsi="Arial"/>
              </w:rPr>
              <w:t>question-and-answer</w:t>
            </w:r>
            <w:r w:rsidRPr="00776108">
              <w:rPr>
                <w:rFonts w:ascii="Arial" w:hAnsi="Arial"/>
              </w:rPr>
              <w:t xml:space="preserve"> session round the room to check understanding and misconceptions.</w:t>
            </w:r>
          </w:p>
        </w:tc>
        <w:tc>
          <w:tcPr>
            <w:tcW w:w="4890" w:type="dxa"/>
            <w:tcBorders>
              <w:top w:val="nil"/>
              <w:bottom w:val="nil"/>
            </w:tcBorders>
          </w:tcPr>
          <w:p w14:paraId="3D2E2799" w14:textId="6B3C5FBB" w:rsidR="00670046" w:rsidRPr="00776108" w:rsidRDefault="00581BC5" w:rsidP="009128B4">
            <w:pPr>
              <w:rPr>
                <w:rFonts w:ascii="Arial" w:hAnsi="Arial"/>
              </w:rPr>
            </w:pPr>
            <w:r w:rsidRPr="00776108">
              <w:rPr>
                <w:rFonts w:ascii="Arial" w:hAnsi="Arial"/>
              </w:rPr>
              <w:t>.</w:t>
            </w:r>
            <w:r w:rsidR="00E729CD" w:rsidRPr="00776108" w:rsidDel="00E729CD">
              <w:rPr>
                <w:rFonts w:ascii="Arial" w:hAnsi="Arial"/>
              </w:rPr>
              <w:t xml:space="preserve"> </w:t>
            </w:r>
            <w:r w:rsidR="00E729CD">
              <w:rPr>
                <w:rFonts w:ascii="Arial" w:hAnsi="Arial"/>
              </w:rPr>
              <w:t>R</w:t>
            </w:r>
            <w:r w:rsidR="00E729CD" w:rsidRPr="00E729CD">
              <w:rPr>
                <w:rFonts w:ascii="Arial" w:hAnsi="Arial"/>
              </w:rPr>
              <w:t>epresentativ</w:t>
            </w:r>
            <w:r w:rsidR="00E729CD" w:rsidRPr="00E729CD">
              <w:t>e</w:t>
            </w:r>
            <w:r w:rsidR="000715A0" w:rsidRPr="0020336E">
              <w:rPr>
                <w:rFonts w:ascii="Arial" w:hAnsi="Arial"/>
              </w:rPr>
              <w:t xml:space="preserve"> of each group feeds answers </w:t>
            </w:r>
            <w:r w:rsidR="00E729CD">
              <w:rPr>
                <w:rFonts w:ascii="Arial" w:hAnsi="Arial"/>
              </w:rPr>
              <w:t>ba</w:t>
            </w:r>
            <w:r w:rsidR="000715A0" w:rsidRPr="0020336E">
              <w:rPr>
                <w:rFonts w:ascii="Arial" w:hAnsi="Arial"/>
              </w:rPr>
              <w:t>ck to rest of class.</w:t>
            </w:r>
          </w:p>
        </w:tc>
        <w:tc>
          <w:tcPr>
            <w:tcW w:w="2613" w:type="dxa"/>
            <w:vMerge/>
          </w:tcPr>
          <w:p w14:paraId="2EB1F26C" w14:textId="77777777" w:rsidR="00670046" w:rsidRPr="00AC0B78" w:rsidRDefault="00670046" w:rsidP="009128B4">
            <w:pPr>
              <w:rPr>
                <w:rFonts w:ascii="Arial" w:hAnsi="Arial"/>
              </w:rPr>
            </w:pPr>
          </w:p>
        </w:tc>
      </w:tr>
      <w:tr w:rsidR="00670046" w:rsidRPr="00AC0B78" w14:paraId="5593C512" w14:textId="77777777" w:rsidTr="76D53E03">
        <w:tc>
          <w:tcPr>
            <w:tcW w:w="1555" w:type="dxa"/>
            <w:vMerge/>
          </w:tcPr>
          <w:p w14:paraId="5A199FAB" w14:textId="77777777" w:rsidR="00670046" w:rsidRPr="004F345E" w:rsidRDefault="00670046" w:rsidP="009128B4">
            <w:pPr>
              <w:rPr>
                <w:rFonts w:ascii="Arial" w:hAnsi="Arial"/>
              </w:rPr>
            </w:pPr>
          </w:p>
        </w:tc>
        <w:tc>
          <w:tcPr>
            <w:tcW w:w="4890" w:type="dxa"/>
            <w:tcBorders>
              <w:top w:val="nil"/>
              <w:bottom w:val="single" w:sz="4" w:space="0" w:color="auto"/>
            </w:tcBorders>
          </w:tcPr>
          <w:p w14:paraId="240F57C9" w14:textId="6AA1F386" w:rsidR="00670046" w:rsidRPr="00776108" w:rsidRDefault="00C717B0" w:rsidP="009128B4">
            <w:pPr>
              <w:rPr>
                <w:rFonts w:ascii="Arial" w:hAnsi="Arial"/>
              </w:rPr>
            </w:pPr>
            <w:r w:rsidRPr="00776108">
              <w:rPr>
                <w:rFonts w:ascii="Arial" w:hAnsi="Arial"/>
              </w:rPr>
              <w:t>Facilitate a discussion around topics raised by the answers.</w:t>
            </w:r>
          </w:p>
        </w:tc>
        <w:tc>
          <w:tcPr>
            <w:tcW w:w="4890" w:type="dxa"/>
            <w:tcBorders>
              <w:top w:val="nil"/>
              <w:bottom w:val="single" w:sz="4" w:space="0" w:color="auto"/>
            </w:tcBorders>
          </w:tcPr>
          <w:p w14:paraId="7BA78CBD" w14:textId="77A59EC5" w:rsidR="00670046" w:rsidRPr="00776108" w:rsidRDefault="00C717B0" w:rsidP="009128B4">
            <w:pPr>
              <w:rPr>
                <w:rFonts w:ascii="Arial" w:hAnsi="Arial"/>
              </w:rPr>
            </w:pPr>
            <w:r w:rsidRPr="00776108">
              <w:rPr>
                <w:rFonts w:ascii="Arial" w:hAnsi="Arial"/>
              </w:rPr>
              <w:t>Join in class discussion.</w:t>
            </w:r>
          </w:p>
        </w:tc>
        <w:tc>
          <w:tcPr>
            <w:tcW w:w="2613" w:type="dxa"/>
            <w:vMerge/>
          </w:tcPr>
          <w:p w14:paraId="65CF1CE1" w14:textId="77777777" w:rsidR="00670046" w:rsidRPr="00AC0B78" w:rsidRDefault="00670046" w:rsidP="009128B4">
            <w:pPr>
              <w:rPr>
                <w:rFonts w:ascii="Arial" w:hAnsi="Arial"/>
              </w:rPr>
            </w:pPr>
          </w:p>
        </w:tc>
      </w:tr>
      <w:tr w:rsidR="00670046" w:rsidRPr="00AC0B78" w14:paraId="4CE560AB" w14:textId="77777777" w:rsidTr="76D53E03">
        <w:tc>
          <w:tcPr>
            <w:tcW w:w="1555" w:type="dxa"/>
          </w:tcPr>
          <w:p w14:paraId="20FC1B82" w14:textId="10FF18A5" w:rsidR="00670046" w:rsidRPr="004F345E" w:rsidRDefault="00D40F4D" w:rsidP="009128B4">
            <w:pPr>
              <w:rPr>
                <w:rFonts w:ascii="Arial" w:hAnsi="Arial"/>
              </w:rPr>
            </w:pPr>
            <w:r w:rsidRPr="004F345E">
              <w:rPr>
                <w:rFonts w:ascii="Arial" w:hAnsi="Arial"/>
              </w:rPr>
              <w:t>1</w:t>
            </w:r>
            <w:r w:rsidR="00D835F6">
              <w:rPr>
                <w:rFonts w:ascii="Arial" w:hAnsi="Arial"/>
              </w:rPr>
              <w:t>5</w:t>
            </w:r>
            <w:r w:rsidR="00670046" w:rsidRPr="004F345E">
              <w:rPr>
                <w:rFonts w:ascii="Arial" w:hAnsi="Arial"/>
              </w:rPr>
              <w:t xml:space="preserve"> minutes</w:t>
            </w:r>
          </w:p>
        </w:tc>
        <w:tc>
          <w:tcPr>
            <w:tcW w:w="4890" w:type="dxa"/>
            <w:tcBorders>
              <w:bottom w:val="nil"/>
            </w:tcBorders>
          </w:tcPr>
          <w:p w14:paraId="02B80726" w14:textId="7B964940" w:rsidR="00670046" w:rsidRPr="00776108" w:rsidRDefault="00AA0FA5" w:rsidP="00086FE0">
            <w:pPr>
              <w:spacing w:after="0"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Briefly introduce the key legislations</w:t>
            </w:r>
            <w:r w:rsidR="00086FE0" w:rsidRPr="00776108">
              <w:rPr>
                <w:rFonts w:ascii="Arial" w:eastAsia="Times New Roman" w:hAnsi="Arial"/>
                <w:kern w:val="0"/>
                <w:lang w:eastAsia="en-GB"/>
                <w14:ligatures w14:val="none"/>
              </w:rPr>
              <w:t xml:space="preserve"> as listed on the slide deck.</w:t>
            </w:r>
          </w:p>
        </w:tc>
        <w:tc>
          <w:tcPr>
            <w:tcW w:w="4890" w:type="dxa"/>
            <w:tcBorders>
              <w:bottom w:val="nil"/>
            </w:tcBorders>
          </w:tcPr>
          <w:p w14:paraId="68F6E3C4" w14:textId="2220F7A5" w:rsidR="00670046" w:rsidRPr="00776108" w:rsidRDefault="004C3179" w:rsidP="009128B4">
            <w:pPr>
              <w:rPr>
                <w:rFonts w:ascii="Arial" w:hAnsi="Arial"/>
              </w:rPr>
            </w:pPr>
            <w:r w:rsidRPr="00776108">
              <w:rPr>
                <w:rFonts w:ascii="Arial" w:hAnsi="Arial"/>
              </w:rPr>
              <w:t xml:space="preserve">Copy </w:t>
            </w:r>
            <w:r w:rsidR="006F4B1C" w:rsidRPr="00776108">
              <w:rPr>
                <w:rFonts w:ascii="Arial" w:hAnsi="Arial"/>
              </w:rPr>
              <w:t>t</w:t>
            </w:r>
            <w:r w:rsidR="00DB7168" w:rsidRPr="00776108">
              <w:rPr>
                <w:rFonts w:ascii="Arial" w:hAnsi="Arial"/>
              </w:rPr>
              <w:t>he key pi</w:t>
            </w:r>
            <w:r w:rsidR="00C90316" w:rsidRPr="00776108">
              <w:rPr>
                <w:rFonts w:ascii="Arial" w:hAnsi="Arial"/>
              </w:rPr>
              <w:t xml:space="preserve">eces of legislation to be discussed within the </w:t>
            </w:r>
            <w:r w:rsidR="0074055F" w:rsidRPr="00776108">
              <w:rPr>
                <w:rFonts w:ascii="Arial" w:hAnsi="Arial"/>
              </w:rPr>
              <w:t>lesson</w:t>
            </w:r>
            <w:r w:rsidR="001C1865" w:rsidRPr="00776108">
              <w:rPr>
                <w:rFonts w:ascii="Arial" w:hAnsi="Arial"/>
              </w:rPr>
              <w:t xml:space="preserve"> as per the slide deck</w:t>
            </w:r>
            <w:r w:rsidR="00C90316" w:rsidRPr="00776108">
              <w:rPr>
                <w:rFonts w:ascii="Arial" w:hAnsi="Arial"/>
              </w:rPr>
              <w:t xml:space="preserve">. </w:t>
            </w:r>
          </w:p>
        </w:tc>
        <w:tc>
          <w:tcPr>
            <w:tcW w:w="2613" w:type="dxa"/>
            <w:vMerge/>
          </w:tcPr>
          <w:p w14:paraId="628CC16D" w14:textId="77777777" w:rsidR="00670046" w:rsidRPr="00AC0B78" w:rsidRDefault="00670046" w:rsidP="009128B4">
            <w:pPr>
              <w:rPr>
                <w:rFonts w:ascii="Arial" w:hAnsi="Arial"/>
              </w:rPr>
            </w:pPr>
          </w:p>
        </w:tc>
      </w:tr>
      <w:tr w:rsidR="00670046" w:rsidRPr="00AC0B78" w14:paraId="5C5F4C26" w14:textId="77777777" w:rsidTr="76D53E03">
        <w:tc>
          <w:tcPr>
            <w:tcW w:w="1555" w:type="dxa"/>
            <w:vMerge w:val="restart"/>
          </w:tcPr>
          <w:p w14:paraId="04137334" w14:textId="6B5502B6" w:rsidR="00670046" w:rsidRPr="004F345E" w:rsidRDefault="00B24162" w:rsidP="009128B4">
            <w:pPr>
              <w:rPr>
                <w:rFonts w:ascii="Arial" w:hAnsi="Arial"/>
              </w:rPr>
            </w:pPr>
            <w:r w:rsidRPr="004F345E">
              <w:rPr>
                <w:rFonts w:ascii="Arial" w:hAnsi="Arial"/>
              </w:rPr>
              <w:t>55</w:t>
            </w:r>
            <w:r w:rsidR="00670046" w:rsidRPr="004F345E">
              <w:rPr>
                <w:rFonts w:ascii="Arial" w:hAnsi="Arial"/>
              </w:rPr>
              <w:t xml:space="preserve"> minutes</w:t>
            </w:r>
          </w:p>
        </w:tc>
        <w:tc>
          <w:tcPr>
            <w:tcW w:w="4890" w:type="dxa"/>
            <w:tcBorders>
              <w:bottom w:val="nil"/>
            </w:tcBorders>
          </w:tcPr>
          <w:p w14:paraId="7937534D" w14:textId="459464A7" w:rsidR="004E4766" w:rsidRPr="00776108" w:rsidRDefault="0007272C" w:rsidP="00026F90">
            <w:pPr>
              <w:spacing w:before="100" w:beforeAutospacing="1"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 xml:space="preserve">Divide </w:t>
            </w:r>
            <w:r w:rsidR="002F467B" w:rsidRPr="00776108">
              <w:rPr>
                <w:rFonts w:ascii="Arial" w:eastAsia="Times New Roman" w:hAnsi="Arial"/>
                <w:kern w:val="0"/>
                <w:lang w:eastAsia="en-GB"/>
                <w14:ligatures w14:val="none"/>
              </w:rPr>
              <w:t>learner</w:t>
            </w:r>
            <w:r w:rsidRPr="00776108">
              <w:rPr>
                <w:rFonts w:ascii="Arial" w:eastAsia="Times New Roman" w:hAnsi="Arial"/>
                <w:kern w:val="0"/>
                <w:lang w:eastAsia="en-GB"/>
                <w14:ligatures w14:val="none"/>
              </w:rPr>
              <w:t>s into groups</w:t>
            </w:r>
            <w:r w:rsidR="00086FE0" w:rsidRPr="00776108">
              <w:rPr>
                <w:rFonts w:ascii="Arial" w:eastAsia="Times New Roman" w:hAnsi="Arial"/>
                <w:kern w:val="0"/>
                <w:lang w:eastAsia="en-GB"/>
                <w14:ligatures w14:val="none"/>
              </w:rPr>
              <w:t xml:space="preserve"> of </w:t>
            </w:r>
            <w:r w:rsidR="0075516F" w:rsidRPr="00776108">
              <w:rPr>
                <w:rFonts w:ascii="Arial" w:eastAsia="Times New Roman" w:hAnsi="Arial"/>
                <w:kern w:val="0"/>
                <w:lang w:eastAsia="en-GB"/>
                <w14:ligatures w14:val="none"/>
              </w:rPr>
              <w:t>three</w:t>
            </w:r>
            <w:r w:rsidR="00086FE0" w:rsidRPr="00776108">
              <w:rPr>
                <w:rFonts w:ascii="Arial" w:eastAsia="Times New Roman" w:hAnsi="Arial"/>
                <w:kern w:val="0"/>
                <w:lang w:eastAsia="en-GB"/>
                <w14:ligatures w14:val="none"/>
              </w:rPr>
              <w:t xml:space="preserve"> or </w:t>
            </w:r>
            <w:r w:rsidR="0075516F" w:rsidRPr="00776108">
              <w:rPr>
                <w:rFonts w:ascii="Arial" w:eastAsia="Times New Roman" w:hAnsi="Arial"/>
                <w:kern w:val="0"/>
                <w:lang w:eastAsia="en-GB"/>
                <w14:ligatures w14:val="none"/>
              </w:rPr>
              <w:t>four</w:t>
            </w:r>
            <w:r w:rsidRPr="00776108">
              <w:rPr>
                <w:rFonts w:ascii="Arial" w:eastAsia="Times New Roman" w:hAnsi="Arial"/>
                <w:kern w:val="0"/>
                <w:lang w:eastAsia="en-GB"/>
                <w14:ligatures w14:val="none"/>
              </w:rPr>
              <w:t xml:space="preserve">. </w:t>
            </w:r>
            <w:r w:rsidR="002D78CA" w:rsidRPr="00776108">
              <w:rPr>
                <w:rFonts w:ascii="Arial" w:eastAsia="Times New Roman" w:hAnsi="Arial"/>
                <w:kern w:val="0"/>
                <w:lang w:eastAsia="en-GB"/>
                <w14:ligatures w14:val="none"/>
              </w:rPr>
              <w:t xml:space="preserve">Instruct learners to read through the scenarios </w:t>
            </w:r>
            <w:r w:rsidR="00FC5A2A" w:rsidRPr="00776108">
              <w:rPr>
                <w:rFonts w:ascii="Arial" w:eastAsia="Times New Roman" w:hAnsi="Arial"/>
                <w:kern w:val="0"/>
                <w:lang w:eastAsia="en-GB"/>
                <w14:ligatures w14:val="none"/>
              </w:rPr>
              <w:t>as per slide deck</w:t>
            </w:r>
            <w:r w:rsidR="00C717B0" w:rsidRPr="00776108">
              <w:rPr>
                <w:rFonts w:ascii="Arial" w:eastAsia="Times New Roman" w:hAnsi="Arial"/>
                <w:kern w:val="0"/>
                <w:lang w:eastAsia="en-GB"/>
                <w14:ligatures w14:val="none"/>
              </w:rPr>
              <w:t xml:space="preserve">. </w:t>
            </w:r>
          </w:p>
        </w:tc>
        <w:tc>
          <w:tcPr>
            <w:tcW w:w="4890" w:type="dxa"/>
            <w:tcBorders>
              <w:bottom w:val="nil"/>
            </w:tcBorders>
          </w:tcPr>
          <w:p w14:paraId="5A83A0C4" w14:textId="0CCD2E39" w:rsidR="00E11FA4" w:rsidRPr="00776108" w:rsidRDefault="00C717B0" w:rsidP="00377B4F">
            <w:pPr>
              <w:rPr>
                <w:rFonts w:ascii="Arial" w:hAnsi="Arial"/>
              </w:rPr>
            </w:pPr>
            <w:r w:rsidRPr="00776108">
              <w:rPr>
                <w:rFonts w:ascii="Arial" w:hAnsi="Arial"/>
              </w:rPr>
              <w:t xml:space="preserve">In groups of </w:t>
            </w:r>
            <w:r w:rsidR="0075516F" w:rsidRPr="00776108">
              <w:rPr>
                <w:rFonts w:ascii="Arial" w:hAnsi="Arial"/>
              </w:rPr>
              <w:t>three</w:t>
            </w:r>
            <w:r w:rsidRPr="00776108">
              <w:rPr>
                <w:rFonts w:ascii="Arial" w:hAnsi="Arial"/>
              </w:rPr>
              <w:t xml:space="preserve"> or </w:t>
            </w:r>
            <w:r w:rsidR="0075516F" w:rsidRPr="00776108">
              <w:rPr>
                <w:rFonts w:ascii="Arial" w:hAnsi="Arial"/>
              </w:rPr>
              <w:t>four</w:t>
            </w:r>
            <w:r w:rsidR="00F137AE" w:rsidRPr="00776108">
              <w:rPr>
                <w:rFonts w:ascii="Arial" w:hAnsi="Arial"/>
              </w:rPr>
              <w:t>,</w:t>
            </w:r>
            <w:r w:rsidRPr="00776108">
              <w:rPr>
                <w:rFonts w:ascii="Arial" w:hAnsi="Arial"/>
              </w:rPr>
              <w:t xml:space="preserve"> read the scenario</w:t>
            </w:r>
            <w:r w:rsidR="00E25E49" w:rsidRPr="00776108">
              <w:rPr>
                <w:rFonts w:ascii="Arial" w:hAnsi="Arial"/>
              </w:rPr>
              <w:t>s as per slide deck</w:t>
            </w:r>
            <w:r w:rsidR="00F137AE" w:rsidRPr="00776108">
              <w:rPr>
                <w:rFonts w:ascii="Arial" w:hAnsi="Arial"/>
              </w:rPr>
              <w:t>.</w:t>
            </w:r>
          </w:p>
        </w:tc>
        <w:tc>
          <w:tcPr>
            <w:tcW w:w="2613" w:type="dxa"/>
            <w:vMerge/>
          </w:tcPr>
          <w:p w14:paraId="06BB5958" w14:textId="77777777" w:rsidR="00670046" w:rsidRPr="00AC0B78" w:rsidRDefault="00670046" w:rsidP="009128B4">
            <w:pPr>
              <w:rPr>
                <w:rFonts w:ascii="Arial" w:hAnsi="Arial"/>
              </w:rPr>
            </w:pPr>
          </w:p>
        </w:tc>
      </w:tr>
      <w:tr w:rsidR="00670046" w:rsidRPr="00AC0B78" w14:paraId="7F81AAEF" w14:textId="77777777" w:rsidTr="76D53E03">
        <w:tc>
          <w:tcPr>
            <w:tcW w:w="1555" w:type="dxa"/>
            <w:vMerge/>
          </w:tcPr>
          <w:p w14:paraId="4EF93D13" w14:textId="77777777" w:rsidR="00670046" w:rsidRPr="004F345E" w:rsidRDefault="00670046" w:rsidP="009128B4">
            <w:pPr>
              <w:rPr>
                <w:rFonts w:ascii="Arial" w:hAnsi="Arial"/>
              </w:rPr>
            </w:pPr>
          </w:p>
        </w:tc>
        <w:tc>
          <w:tcPr>
            <w:tcW w:w="4890" w:type="dxa"/>
            <w:tcBorders>
              <w:top w:val="nil"/>
              <w:bottom w:val="nil"/>
            </w:tcBorders>
          </w:tcPr>
          <w:p w14:paraId="4AA8D1A0" w14:textId="57D8277F" w:rsidR="00670046" w:rsidRPr="00776108" w:rsidRDefault="00B470B6" w:rsidP="009128B4">
            <w:pPr>
              <w:rPr>
                <w:rFonts w:ascii="Arial" w:hAnsi="Arial"/>
              </w:rPr>
            </w:pPr>
            <w:r w:rsidRPr="00776108">
              <w:rPr>
                <w:rFonts w:ascii="Arial" w:eastAsia="Times New Roman" w:hAnsi="Arial"/>
                <w:kern w:val="0"/>
                <w:lang w:eastAsia="en-GB"/>
                <w14:ligatures w14:val="none"/>
              </w:rPr>
              <w:t>Instruct the groups to consider the three questions on the slide deck.</w:t>
            </w:r>
          </w:p>
        </w:tc>
        <w:tc>
          <w:tcPr>
            <w:tcW w:w="4890" w:type="dxa"/>
            <w:tcBorders>
              <w:top w:val="nil"/>
              <w:bottom w:val="nil"/>
            </w:tcBorders>
          </w:tcPr>
          <w:p w14:paraId="497ECB27" w14:textId="28DBB1C6" w:rsidR="00670046" w:rsidRPr="00776108" w:rsidRDefault="00B470B6" w:rsidP="009128B4">
            <w:pPr>
              <w:rPr>
                <w:rFonts w:ascii="Arial" w:hAnsi="Arial"/>
              </w:rPr>
            </w:pPr>
            <w:r w:rsidRPr="00776108">
              <w:rPr>
                <w:rFonts w:ascii="Arial" w:hAnsi="Arial"/>
              </w:rPr>
              <w:t>Groups discuss the three questions on the slide deck.</w:t>
            </w:r>
          </w:p>
        </w:tc>
        <w:tc>
          <w:tcPr>
            <w:tcW w:w="2613" w:type="dxa"/>
            <w:vMerge/>
          </w:tcPr>
          <w:p w14:paraId="204483D1" w14:textId="77777777" w:rsidR="00670046" w:rsidRPr="00AC0B78" w:rsidRDefault="00670046" w:rsidP="009128B4">
            <w:pPr>
              <w:rPr>
                <w:rFonts w:ascii="Arial" w:hAnsi="Arial"/>
              </w:rPr>
            </w:pPr>
          </w:p>
        </w:tc>
      </w:tr>
      <w:tr w:rsidR="00B470B6" w:rsidRPr="00AC0B78" w14:paraId="7B3DC1BE" w14:textId="77777777" w:rsidTr="76D53E03">
        <w:tc>
          <w:tcPr>
            <w:tcW w:w="1555" w:type="dxa"/>
            <w:vMerge/>
          </w:tcPr>
          <w:p w14:paraId="37B916AA" w14:textId="77777777" w:rsidR="00B470B6" w:rsidRPr="004F345E" w:rsidRDefault="00B470B6" w:rsidP="00B470B6"/>
        </w:tc>
        <w:tc>
          <w:tcPr>
            <w:tcW w:w="4890" w:type="dxa"/>
            <w:tcBorders>
              <w:top w:val="nil"/>
              <w:bottom w:val="nil"/>
            </w:tcBorders>
          </w:tcPr>
          <w:p w14:paraId="52A753D8" w14:textId="74A1FB19" w:rsidR="00B470B6" w:rsidRPr="00776108" w:rsidRDefault="00B470B6" w:rsidP="00B470B6">
            <w:r w:rsidRPr="00776108">
              <w:rPr>
                <w:rFonts w:ascii="Arial" w:hAnsi="Arial"/>
              </w:rPr>
              <w:t>Instruct groups to prepare a short presentation of their findings.</w:t>
            </w:r>
          </w:p>
        </w:tc>
        <w:tc>
          <w:tcPr>
            <w:tcW w:w="4890" w:type="dxa"/>
            <w:tcBorders>
              <w:top w:val="nil"/>
              <w:bottom w:val="nil"/>
            </w:tcBorders>
          </w:tcPr>
          <w:p w14:paraId="7848685F" w14:textId="68E63674" w:rsidR="00B470B6" w:rsidRPr="00776108" w:rsidRDefault="00B470B6" w:rsidP="00B470B6">
            <w:pPr>
              <w:rPr>
                <w:rFonts w:eastAsia="Times New Roman"/>
                <w:kern w:val="0"/>
                <w:lang w:eastAsia="en-GB"/>
                <w14:ligatures w14:val="none"/>
              </w:rPr>
            </w:pPr>
            <w:r w:rsidRPr="00776108">
              <w:rPr>
                <w:rFonts w:ascii="Arial" w:eastAsia="Times New Roman" w:hAnsi="Arial"/>
                <w:kern w:val="0"/>
                <w:lang w:eastAsia="en-GB"/>
                <w14:ligatures w14:val="none"/>
              </w:rPr>
              <w:t>Present findings (five minutes per group).</w:t>
            </w:r>
          </w:p>
        </w:tc>
        <w:tc>
          <w:tcPr>
            <w:tcW w:w="2613" w:type="dxa"/>
            <w:vMerge/>
          </w:tcPr>
          <w:p w14:paraId="0CD8FBBA" w14:textId="77777777" w:rsidR="00B470B6" w:rsidRPr="00AC0B78" w:rsidRDefault="00B470B6" w:rsidP="00B470B6"/>
        </w:tc>
      </w:tr>
      <w:tr w:rsidR="00670046" w:rsidRPr="00AC0B78" w14:paraId="69B61835" w14:textId="77777777" w:rsidTr="76D53E03">
        <w:trPr>
          <w:trHeight w:val="70"/>
        </w:trPr>
        <w:tc>
          <w:tcPr>
            <w:tcW w:w="1555" w:type="dxa"/>
            <w:vMerge/>
          </w:tcPr>
          <w:p w14:paraId="2C879401" w14:textId="77777777" w:rsidR="00670046" w:rsidRPr="004F345E" w:rsidRDefault="00670046" w:rsidP="009128B4">
            <w:pPr>
              <w:rPr>
                <w:rFonts w:ascii="Arial" w:hAnsi="Arial"/>
              </w:rPr>
            </w:pPr>
          </w:p>
        </w:tc>
        <w:tc>
          <w:tcPr>
            <w:tcW w:w="4890" w:type="dxa"/>
            <w:tcBorders>
              <w:top w:val="nil"/>
              <w:bottom w:val="single" w:sz="4" w:space="0" w:color="auto"/>
            </w:tcBorders>
          </w:tcPr>
          <w:p w14:paraId="6845A388" w14:textId="309A4C33" w:rsidR="000F210C" w:rsidRPr="00776108" w:rsidRDefault="00377B4F" w:rsidP="009128B4">
            <w:pPr>
              <w:rPr>
                <w:rFonts w:ascii="Arial" w:hAnsi="Arial"/>
              </w:rPr>
            </w:pPr>
            <w:r w:rsidRPr="00776108">
              <w:rPr>
                <w:rFonts w:ascii="Arial" w:hAnsi="Arial"/>
              </w:rPr>
              <w:t>Give feedback during the presentation</w:t>
            </w:r>
            <w:r w:rsidR="00E961A4" w:rsidRPr="00776108">
              <w:rPr>
                <w:rFonts w:ascii="Arial" w:hAnsi="Arial"/>
              </w:rPr>
              <w:t>,</w:t>
            </w:r>
            <w:r w:rsidRPr="00776108">
              <w:rPr>
                <w:rFonts w:ascii="Arial" w:hAnsi="Arial"/>
              </w:rPr>
              <w:t xml:space="preserve"> highlighting the links between different scenarios and their associated legislation</w:t>
            </w:r>
            <w:r w:rsidR="00A872AD" w:rsidRPr="00776108">
              <w:rPr>
                <w:rFonts w:ascii="Arial" w:hAnsi="Arial"/>
              </w:rPr>
              <w:t>.</w:t>
            </w:r>
          </w:p>
        </w:tc>
        <w:tc>
          <w:tcPr>
            <w:tcW w:w="4890" w:type="dxa"/>
            <w:tcBorders>
              <w:top w:val="nil"/>
              <w:bottom w:val="single" w:sz="4" w:space="0" w:color="auto"/>
            </w:tcBorders>
          </w:tcPr>
          <w:p w14:paraId="529F88F3" w14:textId="20413BD8" w:rsidR="00670046" w:rsidRPr="00776108" w:rsidRDefault="00377B4F" w:rsidP="009128B4">
            <w:pPr>
              <w:rPr>
                <w:rFonts w:ascii="Arial" w:hAnsi="Arial"/>
              </w:rPr>
            </w:pPr>
            <w:r w:rsidRPr="00776108">
              <w:rPr>
                <w:rFonts w:ascii="Arial" w:hAnsi="Arial"/>
              </w:rPr>
              <w:t>Individuals take notes</w:t>
            </w:r>
            <w:r w:rsidR="001A19F4" w:rsidRPr="00776108">
              <w:rPr>
                <w:rFonts w:ascii="Arial" w:hAnsi="Arial"/>
              </w:rPr>
              <w:t xml:space="preserve"> from each presentation</w:t>
            </w:r>
            <w:r w:rsidRPr="00776108">
              <w:rPr>
                <w:rFonts w:ascii="Arial" w:hAnsi="Arial"/>
              </w:rPr>
              <w:t>.</w:t>
            </w:r>
          </w:p>
        </w:tc>
        <w:tc>
          <w:tcPr>
            <w:tcW w:w="2613" w:type="dxa"/>
            <w:vMerge/>
          </w:tcPr>
          <w:p w14:paraId="4D55A55F" w14:textId="77777777" w:rsidR="00670046" w:rsidRPr="00AC0B78" w:rsidRDefault="00670046" w:rsidP="009128B4">
            <w:pPr>
              <w:rPr>
                <w:rFonts w:ascii="Arial" w:hAnsi="Arial"/>
              </w:rPr>
            </w:pPr>
          </w:p>
        </w:tc>
      </w:tr>
      <w:tr w:rsidR="00670046" w:rsidRPr="00AC0B78" w14:paraId="6353A946" w14:textId="77777777" w:rsidTr="76D53E03">
        <w:tc>
          <w:tcPr>
            <w:tcW w:w="1555" w:type="dxa"/>
            <w:vMerge w:val="restart"/>
          </w:tcPr>
          <w:p w14:paraId="09CB9C46" w14:textId="62C3ED89" w:rsidR="00670046" w:rsidRPr="00026F90" w:rsidRDefault="00026F90" w:rsidP="00026F90">
            <w:pPr>
              <w:rPr>
                <w:rFonts w:ascii="Arial" w:hAnsi="Arial"/>
              </w:rPr>
            </w:pPr>
            <w:r w:rsidRPr="00026F90">
              <w:rPr>
                <w:rFonts w:ascii="Arial" w:hAnsi="Arial"/>
              </w:rPr>
              <w:t xml:space="preserve">20 </w:t>
            </w:r>
            <w:r w:rsidR="00670046" w:rsidRPr="00026F90">
              <w:rPr>
                <w:rFonts w:ascii="Arial" w:hAnsi="Arial"/>
              </w:rPr>
              <w:t>minutes</w:t>
            </w:r>
          </w:p>
        </w:tc>
        <w:tc>
          <w:tcPr>
            <w:tcW w:w="4890" w:type="dxa"/>
            <w:tcBorders>
              <w:bottom w:val="nil"/>
            </w:tcBorders>
          </w:tcPr>
          <w:p w14:paraId="6336D5EF" w14:textId="15C8D500" w:rsidR="003F7A75" w:rsidRPr="0020336E" w:rsidRDefault="00377B4F" w:rsidP="0002284D">
            <w:pPr>
              <w:rPr>
                <w:rFonts w:ascii="Arial" w:hAnsi="Arial"/>
              </w:rPr>
            </w:pPr>
            <w:r w:rsidRPr="00776108">
              <w:rPr>
                <w:rFonts w:ascii="Arial" w:hAnsi="Arial"/>
              </w:rPr>
              <w:t>F</w:t>
            </w:r>
            <w:r w:rsidR="000F210C" w:rsidRPr="00776108">
              <w:rPr>
                <w:rFonts w:ascii="Arial" w:hAnsi="Arial"/>
              </w:rPr>
              <w:t xml:space="preserve">acilitate </w:t>
            </w:r>
            <w:r w:rsidRPr="00776108">
              <w:rPr>
                <w:rFonts w:ascii="Arial" w:hAnsi="Arial"/>
              </w:rPr>
              <w:t xml:space="preserve">a class discussion as per the topic on the slide deck by asking each learner to write on </w:t>
            </w:r>
            <w:r w:rsidR="00EE6C0A" w:rsidRPr="00776108">
              <w:rPr>
                <w:rFonts w:ascii="Arial" w:hAnsi="Arial"/>
              </w:rPr>
              <w:t xml:space="preserve">two </w:t>
            </w:r>
            <w:r w:rsidRPr="00776108">
              <w:rPr>
                <w:rFonts w:ascii="Arial" w:hAnsi="Arial"/>
              </w:rPr>
              <w:t>separate sticky note</w:t>
            </w:r>
            <w:r w:rsidR="00EE6C0A" w:rsidRPr="00776108">
              <w:rPr>
                <w:rFonts w:ascii="Arial" w:hAnsi="Arial"/>
              </w:rPr>
              <w:t>s</w:t>
            </w:r>
            <w:r w:rsidR="0002284D" w:rsidRPr="00776108">
              <w:rPr>
                <w:rFonts w:ascii="Arial" w:hAnsi="Arial"/>
              </w:rPr>
              <w:t xml:space="preserve"> </w:t>
            </w:r>
            <w:r w:rsidRPr="00776108">
              <w:t xml:space="preserve">one point that </w:t>
            </w:r>
            <w:r w:rsidR="00581BC5" w:rsidRPr="00776108">
              <w:t>supports the notion that</w:t>
            </w:r>
            <w:r w:rsidRPr="00776108">
              <w:t xml:space="preserve"> animal welfare </w:t>
            </w:r>
            <w:r w:rsidRPr="00776108">
              <w:lastRenderedPageBreak/>
              <w:t>laws are effective</w:t>
            </w:r>
            <w:r w:rsidR="0002284D" w:rsidRPr="00776108">
              <w:t xml:space="preserve"> and </w:t>
            </w:r>
            <w:r w:rsidRPr="00776108">
              <w:t xml:space="preserve">one point that </w:t>
            </w:r>
            <w:r w:rsidR="00581BC5" w:rsidRPr="00776108">
              <w:t>supports the notion</w:t>
            </w:r>
            <w:r w:rsidRPr="00776108">
              <w:t xml:space="preserve"> that they are not effective.</w:t>
            </w:r>
          </w:p>
        </w:tc>
        <w:tc>
          <w:tcPr>
            <w:tcW w:w="4890" w:type="dxa"/>
            <w:tcBorders>
              <w:bottom w:val="nil"/>
            </w:tcBorders>
          </w:tcPr>
          <w:p w14:paraId="49BA2DFB" w14:textId="4063E51D" w:rsidR="00377B4F" w:rsidRPr="00776108" w:rsidRDefault="00377B4F" w:rsidP="00377B4F">
            <w:pPr>
              <w:rPr>
                <w:rFonts w:ascii="Arial" w:hAnsi="Arial"/>
              </w:rPr>
            </w:pPr>
            <w:r w:rsidRPr="00776108">
              <w:rPr>
                <w:rFonts w:ascii="Arial" w:hAnsi="Arial"/>
              </w:rPr>
              <w:lastRenderedPageBreak/>
              <w:t>On separate stick</w:t>
            </w:r>
            <w:r w:rsidR="00581BC5" w:rsidRPr="00776108">
              <w:rPr>
                <w:rFonts w:ascii="Arial" w:hAnsi="Arial"/>
              </w:rPr>
              <w:t>y</w:t>
            </w:r>
            <w:r w:rsidRPr="00776108">
              <w:rPr>
                <w:rFonts w:ascii="Arial" w:hAnsi="Arial"/>
              </w:rPr>
              <w:t xml:space="preserve"> notes</w:t>
            </w:r>
            <w:r w:rsidR="0002284D" w:rsidRPr="00776108">
              <w:rPr>
                <w:rFonts w:ascii="Arial" w:hAnsi="Arial"/>
              </w:rPr>
              <w:t>,</w:t>
            </w:r>
            <w:r w:rsidRPr="00776108">
              <w:rPr>
                <w:rFonts w:ascii="Arial" w:hAnsi="Arial"/>
              </w:rPr>
              <w:t xml:space="preserve"> </w:t>
            </w:r>
            <w:r w:rsidR="00345DE1" w:rsidRPr="00776108">
              <w:rPr>
                <w:rFonts w:ascii="Arial" w:hAnsi="Arial"/>
              </w:rPr>
              <w:t xml:space="preserve">write down </w:t>
            </w:r>
            <w:r w:rsidR="00581BC5" w:rsidRPr="00776108">
              <w:rPr>
                <w:rFonts w:ascii="Arial" w:hAnsi="Arial"/>
              </w:rPr>
              <w:t>one point which supports the notion that animal welfare laws are effective and one point that supports the notion that they are not effective.</w:t>
            </w:r>
          </w:p>
        </w:tc>
        <w:tc>
          <w:tcPr>
            <w:tcW w:w="2613" w:type="dxa"/>
            <w:vMerge/>
          </w:tcPr>
          <w:p w14:paraId="0682CF34" w14:textId="77777777" w:rsidR="00670046" w:rsidRPr="00AC0B78" w:rsidRDefault="00670046" w:rsidP="009128B4">
            <w:pPr>
              <w:rPr>
                <w:rFonts w:ascii="Arial" w:hAnsi="Arial"/>
              </w:rPr>
            </w:pPr>
          </w:p>
        </w:tc>
      </w:tr>
      <w:tr w:rsidR="00670046" w:rsidRPr="00AC0B78" w14:paraId="28D7F722" w14:textId="77777777" w:rsidTr="009128B4">
        <w:tc>
          <w:tcPr>
            <w:tcW w:w="1555" w:type="dxa"/>
            <w:vMerge/>
          </w:tcPr>
          <w:p w14:paraId="1B91C2CA" w14:textId="77777777" w:rsidR="00670046" w:rsidRPr="00AC0B78" w:rsidRDefault="00670046" w:rsidP="009128B4">
            <w:pPr>
              <w:rPr>
                <w:rFonts w:ascii="Arial" w:hAnsi="Arial"/>
              </w:rPr>
            </w:pPr>
          </w:p>
        </w:tc>
        <w:tc>
          <w:tcPr>
            <w:tcW w:w="4890" w:type="dxa"/>
            <w:tcBorders>
              <w:top w:val="nil"/>
              <w:bottom w:val="nil"/>
            </w:tcBorders>
          </w:tcPr>
          <w:p w14:paraId="41EA897D" w14:textId="55BCC3E2" w:rsidR="00670046" w:rsidRPr="00776108" w:rsidRDefault="00780A1B" w:rsidP="009128B4">
            <w:pPr>
              <w:rPr>
                <w:rFonts w:ascii="Arial" w:hAnsi="Arial"/>
              </w:rPr>
            </w:pPr>
            <w:r w:rsidRPr="00776108">
              <w:rPr>
                <w:rFonts w:ascii="Arial" w:hAnsi="Arial"/>
              </w:rPr>
              <w:t>Instruct learners to place their sticky notes on the board. On the left</w:t>
            </w:r>
            <w:r w:rsidR="00773F68" w:rsidRPr="00776108">
              <w:rPr>
                <w:rFonts w:ascii="Arial" w:hAnsi="Arial"/>
              </w:rPr>
              <w:t>,</w:t>
            </w:r>
            <w:r w:rsidRPr="00776108">
              <w:rPr>
                <w:rFonts w:ascii="Arial" w:hAnsi="Arial"/>
              </w:rPr>
              <w:t xml:space="preserve"> </w:t>
            </w:r>
            <w:r w:rsidR="00773F68" w:rsidRPr="00776108">
              <w:rPr>
                <w:rFonts w:ascii="Arial" w:hAnsi="Arial"/>
              </w:rPr>
              <w:t xml:space="preserve">place </w:t>
            </w:r>
            <w:r w:rsidRPr="00776108">
              <w:rPr>
                <w:rFonts w:ascii="Arial" w:hAnsi="Arial"/>
              </w:rPr>
              <w:t xml:space="preserve">points which suggest the laws </w:t>
            </w:r>
            <w:r w:rsidR="00773F68" w:rsidRPr="00776108">
              <w:rPr>
                <w:rFonts w:ascii="Arial" w:hAnsi="Arial"/>
              </w:rPr>
              <w:t xml:space="preserve">are </w:t>
            </w:r>
            <w:r w:rsidRPr="00776108">
              <w:rPr>
                <w:rFonts w:ascii="Arial" w:hAnsi="Arial"/>
              </w:rPr>
              <w:t>effective</w:t>
            </w:r>
            <w:r w:rsidR="00773F68" w:rsidRPr="00776108">
              <w:rPr>
                <w:rFonts w:ascii="Arial" w:hAnsi="Arial"/>
              </w:rPr>
              <w:t>. O</w:t>
            </w:r>
            <w:r w:rsidRPr="00776108">
              <w:rPr>
                <w:rFonts w:ascii="Arial" w:hAnsi="Arial"/>
              </w:rPr>
              <w:t>n the right</w:t>
            </w:r>
            <w:r w:rsidR="00773F68" w:rsidRPr="00776108">
              <w:rPr>
                <w:rFonts w:ascii="Arial" w:hAnsi="Arial"/>
              </w:rPr>
              <w:t>,</w:t>
            </w:r>
            <w:r w:rsidRPr="00776108">
              <w:rPr>
                <w:rFonts w:ascii="Arial" w:hAnsi="Arial"/>
              </w:rPr>
              <w:t xml:space="preserve"> </w:t>
            </w:r>
            <w:r w:rsidR="00773F68" w:rsidRPr="00776108">
              <w:rPr>
                <w:rFonts w:ascii="Arial" w:hAnsi="Arial"/>
              </w:rPr>
              <w:t xml:space="preserve">place </w:t>
            </w:r>
            <w:r w:rsidRPr="00776108">
              <w:rPr>
                <w:rFonts w:ascii="Arial" w:hAnsi="Arial"/>
              </w:rPr>
              <w:t>points which suggest the laws are not effective.</w:t>
            </w:r>
          </w:p>
        </w:tc>
        <w:tc>
          <w:tcPr>
            <w:tcW w:w="4890" w:type="dxa"/>
            <w:tcBorders>
              <w:top w:val="nil"/>
              <w:bottom w:val="nil"/>
            </w:tcBorders>
          </w:tcPr>
          <w:p w14:paraId="5DA94C89" w14:textId="3475A357" w:rsidR="00670046" w:rsidRPr="00776108" w:rsidRDefault="00780A1B" w:rsidP="009128B4">
            <w:pPr>
              <w:rPr>
                <w:rFonts w:ascii="Arial" w:hAnsi="Arial"/>
              </w:rPr>
            </w:pPr>
            <w:r w:rsidRPr="00776108">
              <w:rPr>
                <w:rFonts w:ascii="Arial" w:hAnsi="Arial"/>
              </w:rPr>
              <w:t>Put sticky notes on the board.</w:t>
            </w:r>
          </w:p>
        </w:tc>
        <w:tc>
          <w:tcPr>
            <w:tcW w:w="2613" w:type="dxa"/>
            <w:tcBorders>
              <w:top w:val="nil"/>
              <w:bottom w:val="nil"/>
            </w:tcBorders>
          </w:tcPr>
          <w:p w14:paraId="42EA1297" w14:textId="77777777" w:rsidR="00670046" w:rsidRPr="00AC0B78" w:rsidRDefault="00670046" w:rsidP="009128B4">
            <w:pPr>
              <w:rPr>
                <w:rFonts w:ascii="Arial" w:hAnsi="Arial"/>
              </w:rPr>
            </w:pPr>
          </w:p>
        </w:tc>
      </w:tr>
      <w:tr w:rsidR="00780A1B" w:rsidRPr="00AC0B78" w14:paraId="05A19EE7" w14:textId="77777777" w:rsidTr="009128B4">
        <w:tc>
          <w:tcPr>
            <w:tcW w:w="1555" w:type="dxa"/>
            <w:vMerge/>
          </w:tcPr>
          <w:p w14:paraId="0030A9C0" w14:textId="77777777" w:rsidR="00780A1B" w:rsidRPr="00AC0B78" w:rsidRDefault="00780A1B" w:rsidP="00780A1B">
            <w:pPr>
              <w:rPr>
                <w:rFonts w:ascii="Arial" w:hAnsi="Arial"/>
              </w:rPr>
            </w:pPr>
          </w:p>
        </w:tc>
        <w:tc>
          <w:tcPr>
            <w:tcW w:w="4890" w:type="dxa"/>
            <w:tcBorders>
              <w:top w:val="nil"/>
            </w:tcBorders>
          </w:tcPr>
          <w:p w14:paraId="65ECC86B" w14:textId="45B38739" w:rsidR="00780A1B" w:rsidRPr="00776108" w:rsidRDefault="00780A1B" w:rsidP="00780A1B">
            <w:pPr>
              <w:rPr>
                <w:rFonts w:ascii="Arial" w:hAnsi="Arial"/>
              </w:rPr>
            </w:pPr>
            <w:r w:rsidRPr="00776108">
              <w:rPr>
                <w:rFonts w:ascii="Arial" w:hAnsi="Arial"/>
              </w:rPr>
              <w:t>Summarise the points made on the sticky notes and add any that might be missing. Encourage learners to add more points to both sides</w:t>
            </w:r>
            <w:r w:rsidR="00EA55C4" w:rsidRPr="00776108">
              <w:rPr>
                <w:rFonts w:ascii="Arial" w:hAnsi="Arial"/>
              </w:rPr>
              <w:t>.</w:t>
            </w:r>
          </w:p>
        </w:tc>
        <w:tc>
          <w:tcPr>
            <w:tcW w:w="4890" w:type="dxa"/>
            <w:tcBorders>
              <w:top w:val="nil"/>
            </w:tcBorders>
          </w:tcPr>
          <w:p w14:paraId="47D1AE61" w14:textId="51DF9D63" w:rsidR="00780A1B" w:rsidRPr="00776108" w:rsidRDefault="00780A1B" w:rsidP="00780A1B">
            <w:pPr>
              <w:rPr>
                <w:rFonts w:ascii="Arial" w:hAnsi="Arial"/>
              </w:rPr>
            </w:pPr>
            <w:r w:rsidRPr="00776108">
              <w:rPr>
                <w:rFonts w:ascii="Arial" w:hAnsi="Arial"/>
              </w:rPr>
              <w:t xml:space="preserve">Take notes of the points made on the sticky notes. </w:t>
            </w:r>
          </w:p>
        </w:tc>
        <w:tc>
          <w:tcPr>
            <w:tcW w:w="2613" w:type="dxa"/>
            <w:tcBorders>
              <w:top w:val="nil"/>
              <w:bottom w:val="nil"/>
            </w:tcBorders>
          </w:tcPr>
          <w:p w14:paraId="521B8A9E" w14:textId="77777777" w:rsidR="00780A1B" w:rsidRPr="00AC0B78" w:rsidRDefault="00780A1B" w:rsidP="00780A1B">
            <w:pPr>
              <w:rPr>
                <w:rFonts w:ascii="Arial" w:hAnsi="Arial"/>
              </w:rPr>
            </w:pPr>
          </w:p>
        </w:tc>
      </w:tr>
      <w:tr w:rsidR="00670046" w:rsidRPr="00AC0B78" w14:paraId="5E6CF5DA" w14:textId="77777777" w:rsidTr="009128B4">
        <w:tc>
          <w:tcPr>
            <w:tcW w:w="13948" w:type="dxa"/>
            <w:gridSpan w:val="4"/>
          </w:tcPr>
          <w:p w14:paraId="419F89E3" w14:textId="3C870D6E" w:rsidR="00670046" w:rsidRPr="00776108" w:rsidRDefault="00670046" w:rsidP="009128B4">
            <w:pPr>
              <w:rPr>
                <w:rFonts w:ascii="Arial" w:hAnsi="Arial"/>
                <w:b/>
                <w:bCs/>
                <w:color w:val="FF0000"/>
              </w:rPr>
            </w:pPr>
            <w:r w:rsidRPr="00776108">
              <w:rPr>
                <w:rFonts w:ascii="Arial" w:hAnsi="Arial"/>
                <w:b/>
                <w:bCs/>
              </w:rPr>
              <w:t xml:space="preserve">Adaptation: </w:t>
            </w:r>
          </w:p>
          <w:p w14:paraId="76A2CBAF" w14:textId="6EAF9A60" w:rsidR="00670046" w:rsidRPr="00776108" w:rsidRDefault="00931B70" w:rsidP="00C24241">
            <w:pPr>
              <w:rPr>
                <w:rFonts w:ascii="Arial" w:hAnsi="Arial"/>
              </w:rPr>
            </w:pPr>
            <w:r w:rsidRPr="004C7E04">
              <w:rPr>
                <w:rFonts w:ascii="Arial" w:hAnsi="Arial"/>
                <w:i/>
                <w:iCs/>
              </w:rPr>
              <w:t>SEND:</w:t>
            </w:r>
            <w:r w:rsidRPr="00776108">
              <w:rPr>
                <w:rFonts w:ascii="Arial" w:hAnsi="Arial"/>
              </w:rPr>
              <w:t xml:space="preserve"> </w:t>
            </w:r>
            <w:r w:rsidR="005433BC" w:rsidRPr="00776108">
              <w:rPr>
                <w:rFonts w:ascii="Arial" w:hAnsi="Arial"/>
              </w:rPr>
              <w:t>Provide an opportunity for learners to discuss action points with the teacher before committing these to paper.</w:t>
            </w:r>
          </w:p>
        </w:tc>
      </w:tr>
      <w:tr w:rsidR="00670046" w:rsidRPr="00AC0B78" w14:paraId="300E5795" w14:textId="77777777" w:rsidTr="00B35E1E">
        <w:trPr>
          <w:trHeight w:val="864"/>
        </w:trPr>
        <w:tc>
          <w:tcPr>
            <w:tcW w:w="13948" w:type="dxa"/>
            <w:gridSpan w:val="4"/>
          </w:tcPr>
          <w:p w14:paraId="36F9AE86" w14:textId="77777777" w:rsidR="001C7C50" w:rsidRPr="00776108" w:rsidRDefault="00670046" w:rsidP="00F026C4">
            <w:pPr>
              <w:pStyle w:val="pf0"/>
              <w:rPr>
                <w:rFonts w:ascii="Arial" w:hAnsi="Arial" w:cs="Arial"/>
              </w:rPr>
            </w:pPr>
            <w:r w:rsidRPr="00776108">
              <w:rPr>
                <w:rFonts w:ascii="Arial" w:hAnsi="Arial" w:cs="Arial"/>
                <w:b/>
                <w:bCs/>
              </w:rPr>
              <w:t>Next steps in learning</w:t>
            </w:r>
            <w:r w:rsidRPr="00776108">
              <w:rPr>
                <w:rFonts w:ascii="Arial" w:hAnsi="Arial" w:cs="Arial"/>
              </w:rPr>
              <w:t>:</w:t>
            </w:r>
            <w:r w:rsidR="004D2D10" w:rsidRPr="00776108">
              <w:rPr>
                <w:rFonts w:ascii="Arial" w:hAnsi="Arial" w:cs="Arial"/>
              </w:rPr>
              <w:t xml:space="preserve"> </w:t>
            </w:r>
          </w:p>
          <w:p w14:paraId="09A04E91" w14:textId="434A096C" w:rsidR="00670046" w:rsidRPr="00776108" w:rsidRDefault="004D2D10" w:rsidP="004C7E04">
            <w:pPr>
              <w:pStyle w:val="pf0"/>
              <w:spacing w:after="0" w:afterAutospacing="0"/>
              <w:rPr>
                <w:rStyle w:val="cf01"/>
                <w:rFonts w:ascii="Arial" w:hAnsi="Arial" w:cs="Arial"/>
                <w:sz w:val="24"/>
                <w:szCs w:val="24"/>
              </w:rPr>
            </w:pPr>
            <w:r w:rsidRPr="00776108">
              <w:rPr>
                <w:rStyle w:val="cf01"/>
                <w:rFonts w:ascii="Arial" w:hAnsi="Arial" w:cs="Arial"/>
                <w:sz w:val="24"/>
                <w:szCs w:val="24"/>
              </w:rPr>
              <w:t>Formative assessment of knowledge and understanding from lessons</w:t>
            </w:r>
            <w:r w:rsidR="00F026C4" w:rsidRPr="00776108">
              <w:rPr>
                <w:rStyle w:val="cf01"/>
                <w:rFonts w:ascii="Arial" w:hAnsi="Arial" w:cs="Arial"/>
                <w:sz w:val="24"/>
                <w:szCs w:val="24"/>
              </w:rPr>
              <w:t xml:space="preserve"> </w:t>
            </w:r>
            <w:r w:rsidR="001C7C50" w:rsidRPr="00776108">
              <w:rPr>
                <w:rStyle w:val="cf01"/>
                <w:rFonts w:ascii="Arial" w:hAnsi="Arial" w:cs="Arial"/>
                <w:sz w:val="24"/>
                <w:szCs w:val="24"/>
              </w:rPr>
              <w:t>1</w:t>
            </w:r>
            <w:r w:rsidR="001C7C50" w:rsidRPr="004C7E04">
              <w:rPr>
                <w:rStyle w:val="cf01"/>
                <w:rFonts w:ascii="Arial" w:hAnsi="Arial" w:cs="Arial"/>
                <w:sz w:val="24"/>
                <w:szCs w:val="24"/>
              </w:rPr>
              <w:t>–3</w:t>
            </w:r>
            <w:r w:rsidRPr="00776108">
              <w:rPr>
                <w:rStyle w:val="cf01"/>
                <w:rFonts w:ascii="Arial" w:hAnsi="Arial" w:cs="Arial"/>
                <w:sz w:val="24"/>
                <w:szCs w:val="24"/>
              </w:rPr>
              <w:t>. Opportunity to address any misconceptions or gaps in knowledge.</w:t>
            </w:r>
          </w:p>
          <w:p w14:paraId="1FCDAA63" w14:textId="4BA4B654" w:rsidR="00064EBB" w:rsidRPr="00776108" w:rsidRDefault="00064EBB" w:rsidP="00F026C4">
            <w:pPr>
              <w:pStyle w:val="pf0"/>
              <w:rPr>
                <w:rFonts w:ascii="Arial" w:hAnsi="Arial" w:cs="Arial"/>
              </w:rPr>
            </w:pPr>
          </w:p>
        </w:tc>
      </w:tr>
    </w:tbl>
    <w:p w14:paraId="3142AAC6" w14:textId="77777777" w:rsidR="00670046" w:rsidRPr="00AC0B78" w:rsidRDefault="00670046" w:rsidP="00670046"/>
    <w:p w14:paraId="5E8065B2" w14:textId="77777777" w:rsidR="00062C2B" w:rsidRDefault="00062C2B">
      <w:r>
        <w:br w:type="page"/>
      </w:r>
    </w:p>
    <w:p w14:paraId="659E37E2" w14:textId="63CF9975" w:rsidR="00670046" w:rsidRPr="00AC0B78" w:rsidRDefault="00062C2B" w:rsidP="00062C2B">
      <w:pPr>
        <w:pStyle w:val="Heading2"/>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0941C68B" w14:textId="77777777" w:rsidTr="00D74208">
        <w:tc>
          <w:tcPr>
            <w:tcW w:w="13948" w:type="dxa"/>
            <w:gridSpan w:val="4"/>
          </w:tcPr>
          <w:p w14:paraId="01D2BDA9" w14:textId="3A22BB20" w:rsidR="00670046" w:rsidRPr="004F345E" w:rsidRDefault="00670046" w:rsidP="009128B4">
            <w:pPr>
              <w:rPr>
                <w:rFonts w:ascii="Arial" w:hAnsi="Arial"/>
              </w:rPr>
            </w:pPr>
            <w:r w:rsidRPr="004F345E">
              <w:rPr>
                <w:rFonts w:ascii="Arial" w:hAnsi="Arial"/>
                <w:b/>
                <w:bCs/>
              </w:rPr>
              <w:t xml:space="preserve">Title: </w:t>
            </w:r>
            <w:r w:rsidR="00A426E8">
              <w:rPr>
                <w:rFonts w:ascii="Arial" w:hAnsi="Arial"/>
                <w:b/>
                <w:bCs/>
              </w:rPr>
              <w:t xml:space="preserve"> </w:t>
            </w:r>
            <w:r w:rsidR="00842ACD" w:rsidRPr="004F345E">
              <w:rPr>
                <w:rFonts w:ascii="Arial" w:hAnsi="Arial"/>
              </w:rPr>
              <w:t>Practice design (f</w:t>
            </w:r>
            <w:r w:rsidR="006D742C" w:rsidRPr="004F345E">
              <w:rPr>
                <w:rFonts w:ascii="Arial" w:hAnsi="Arial"/>
              </w:rPr>
              <w:t xml:space="preserve">ormative </w:t>
            </w:r>
            <w:r w:rsidR="00842ACD" w:rsidRPr="004F345E">
              <w:rPr>
                <w:rFonts w:ascii="Arial" w:hAnsi="Arial"/>
              </w:rPr>
              <w:t>a</w:t>
            </w:r>
            <w:r w:rsidR="006D742C" w:rsidRPr="004F345E">
              <w:rPr>
                <w:rFonts w:ascii="Arial" w:hAnsi="Arial"/>
              </w:rPr>
              <w:t>ssessment</w:t>
            </w:r>
            <w:r w:rsidR="00842ACD" w:rsidRPr="004F345E">
              <w:rPr>
                <w:rFonts w:ascii="Arial" w:hAnsi="Arial"/>
              </w:rPr>
              <w:t>)</w:t>
            </w:r>
          </w:p>
          <w:p w14:paraId="49AB10C7" w14:textId="77777777" w:rsidR="00A72BFA" w:rsidRPr="004F345E" w:rsidRDefault="00670046" w:rsidP="009128B4">
            <w:pPr>
              <w:rPr>
                <w:rFonts w:ascii="Arial" w:hAnsi="Arial"/>
              </w:rPr>
            </w:pPr>
            <w:r w:rsidRPr="004F345E">
              <w:rPr>
                <w:rFonts w:ascii="Arial" w:hAnsi="Arial"/>
                <w:b/>
                <w:bCs/>
              </w:rPr>
              <w:t>Targeted content reference:</w:t>
            </w:r>
            <w:r w:rsidRPr="004F345E">
              <w:rPr>
                <w:rFonts w:ascii="Arial" w:hAnsi="Arial"/>
              </w:rPr>
              <w:t xml:space="preserve"> </w:t>
            </w:r>
          </w:p>
          <w:p w14:paraId="258C4395" w14:textId="42FB09D2" w:rsidR="003F178B" w:rsidRPr="004D10ED" w:rsidRDefault="0005439A" w:rsidP="008739E5">
            <w:pPr>
              <w:pStyle w:val="NormalWeb"/>
              <w:numPr>
                <w:ilvl w:val="0"/>
                <w:numId w:val="51"/>
              </w:numPr>
              <w:rPr>
                <w:rFonts w:ascii="Arial" w:hAnsi="Arial" w:cs="Arial"/>
              </w:rPr>
            </w:pPr>
            <w:r w:rsidRPr="004D10ED">
              <w:rPr>
                <w:rFonts w:ascii="Arial" w:hAnsi="Arial" w:cs="Arial"/>
                <w:b/>
                <w:bCs/>
              </w:rPr>
              <w:t xml:space="preserve">Core </w:t>
            </w:r>
            <w:r w:rsidR="00084FBE" w:rsidRPr="004D10ED">
              <w:rPr>
                <w:rFonts w:ascii="Arial" w:hAnsi="Arial" w:cs="Arial"/>
                <w:b/>
                <w:bCs/>
              </w:rPr>
              <w:t>P</w:t>
            </w:r>
            <w:r w:rsidRPr="004D10ED">
              <w:rPr>
                <w:rFonts w:ascii="Arial" w:hAnsi="Arial" w:cs="Arial"/>
                <w:b/>
                <w:bCs/>
              </w:rPr>
              <w:t>athway</w:t>
            </w:r>
            <w:r w:rsidR="009D1C4B" w:rsidRPr="004D10ED">
              <w:rPr>
                <w:rFonts w:ascii="Arial" w:hAnsi="Arial" w:cs="Arial"/>
                <w:b/>
                <w:bCs/>
              </w:rPr>
              <w:t>:</w:t>
            </w:r>
            <w:r w:rsidRPr="004D10ED">
              <w:rPr>
                <w:rFonts w:ascii="Arial" w:hAnsi="Arial" w:cs="Arial"/>
                <w:b/>
                <w:bCs/>
              </w:rPr>
              <w:t xml:space="preserve"> </w:t>
            </w:r>
            <w:r w:rsidRPr="004D10ED">
              <w:rPr>
                <w:rFonts w:ascii="Arial" w:hAnsi="Arial" w:cs="Arial"/>
              </w:rPr>
              <w:t>1. Health and safety</w:t>
            </w:r>
            <w:r w:rsidR="008F02B7" w:rsidRPr="004D10ED">
              <w:rPr>
                <w:rFonts w:ascii="Arial" w:hAnsi="Arial" w:cs="Arial"/>
              </w:rPr>
              <w:t>;</w:t>
            </w:r>
            <w:r w:rsidRPr="004D10ED">
              <w:rPr>
                <w:rFonts w:ascii="Arial" w:hAnsi="Arial" w:cs="Arial"/>
              </w:rPr>
              <w:t xml:space="preserve"> 3. Biosecurity</w:t>
            </w:r>
            <w:r w:rsidR="008F02B7" w:rsidRPr="004D10ED">
              <w:rPr>
                <w:rFonts w:ascii="Arial" w:hAnsi="Arial" w:cs="Arial"/>
              </w:rPr>
              <w:t xml:space="preserve">; </w:t>
            </w:r>
            <w:r w:rsidRPr="004D10ED">
              <w:rPr>
                <w:rFonts w:ascii="Arial" w:hAnsi="Arial" w:cs="Arial"/>
              </w:rPr>
              <w:t>7. Animal health</w:t>
            </w:r>
            <w:r w:rsidR="008F02B7" w:rsidRPr="004D10ED">
              <w:rPr>
                <w:rFonts w:ascii="Arial" w:hAnsi="Arial" w:cs="Arial"/>
              </w:rPr>
              <w:t>.</w:t>
            </w:r>
            <w:r w:rsidRPr="004D10ED">
              <w:rPr>
                <w:rFonts w:ascii="Arial" w:hAnsi="Arial" w:cs="Arial"/>
              </w:rPr>
              <w:t xml:space="preserve"> </w:t>
            </w:r>
          </w:p>
          <w:p w14:paraId="0CC2A6BC" w14:textId="0A585173" w:rsidR="00670046" w:rsidRPr="004D10ED" w:rsidRDefault="00044C9C" w:rsidP="008739E5">
            <w:pPr>
              <w:pStyle w:val="NormalWeb"/>
              <w:numPr>
                <w:ilvl w:val="0"/>
                <w:numId w:val="51"/>
              </w:numPr>
              <w:rPr>
                <w:rFonts w:ascii="Arial" w:hAnsi="Arial" w:cs="Arial"/>
              </w:rPr>
            </w:pPr>
            <w:r w:rsidRPr="004D10ED">
              <w:rPr>
                <w:rFonts w:ascii="Arial" w:hAnsi="Arial" w:cs="Arial"/>
                <w:b/>
                <w:bCs/>
              </w:rPr>
              <w:t>Occupational Specialism</w:t>
            </w:r>
            <w:r w:rsidR="009D1C4B" w:rsidRPr="004D10ED">
              <w:rPr>
                <w:rFonts w:ascii="Arial" w:hAnsi="Arial" w:cs="Arial"/>
                <w:b/>
                <w:bCs/>
              </w:rPr>
              <w:t>:</w:t>
            </w:r>
            <w:r w:rsidR="003F178B" w:rsidRPr="004D10ED">
              <w:rPr>
                <w:rFonts w:ascii="Arial" w:hAnsi="Arial" w:cs="Arial"/>
                <w:b/>
                <w:bCs/>
              </w:rPr>
              <w:t xml:space="preserve"> </w:t>
            </w:r>
            <w:r w:rsidR="003F178B" w:rsidRPr="004D10ED">
              <w:rPr>
                <w:rFonts w:ascii="Arial" w:hAnsi="Arial" w:cs="Arial"/>
              </w:rPr>
              <w:t xml:space="preserve">2.10 Factors affecting the </w:t>
            </w:r>
            <w:r w:rsidR="003F178B" w:rsidRPr="004D10ED">
              <w:rPr>
                <w:rFonts w:ascii="Arial" w:hAnsi="Arial" w:cs="Arial"/>
                <w:b/>
                <w:bCs/>
              </w:rPr>
              <w:t xml:space="preserve">design </w:t>
            </w:r>
            <w:r w:rsidR="003F178B" w:rsidRPr="004D10ED">
              <w:rPr>
                <w:rFonts w:ascii="Arial" w:hAnsi="Arial" w:cs="Arial"/>
              </w:rPr>
              <w:t xml:space="preserve">of animal accommodation and </w:t>
            </w:r>
            <w:r w:rsidR="003F178B" w:rsidRPr="004D10ED">
              <w:rPr>
                <w:rFonts w:ascii="Arial" w:hAnsi="Arial" w:cs="Arial"/>
                <w:b/>
                <w:bCs/>
              </w:rPr>
              <w:t>environment</w:t>
            </w:r>
            <w:r w:rsidR="009D1C4B" w:rsidRPr="004D10ED">
              <w:rPr>
                <w:rFonts w:ascii="Arial" w:hAnsi="Arial" w:cs="Arial"/>
                <w:b/>
                <w:bCs/>
              </w:rPr>
              <w:t>;</w:t>
            </w:r>
            <w:r w:rsidR="003F178B" w:rsidRPr="004D10ED">
              <w:rPr>
                <w:rFonts w:ascii="Arial" w:hAnsi="Arial" w:cs="Arial"/>
              </w:rPr>
              <w:t xml:space="preserve"> 2.12 Suitability of environments for different animals</w:t>
            </w:r>
            <w:r w:rsidR="009D1C4B" w:rsidRPr="004D10ED">
              <w:rPr>
                <w:rFonts w:ascii="Arial" w:hAnsi="Arial" w:cs="Arial"/>
              </w:rPr>
              <w:t xml:space="preserve">; </w:t>
            </w:r>
            <w:r w:rsidR="003F178B" w:rsidRPr="004D10ED">
              <w:rPr>
                <w:rFonts w:ascii="Arial" w:hAnsi="Arial" w:cs="Arial"/>
              </w:rPr>
              <w:t>2.13 Information and data relating to environmental design</w:t>
            </w:r>
            <w:r w:rsidR="004D10ED" w:rsidRPr="004C7E04">
              <w:rPr>
                <w:rFonts w:ascii="Arial" w:hAnsi="Arial" w:cs="Arial"/>
              </w:rPr>
              <w:t>;</w:t>
            </w:r>
            <w:r w:rsidR="003F178B" w:rsidRPr="004D10ED">
              <w:rPr>
                <w:rFonts w:ascii="Arial" w:hAnsi="Arial" w:cs="Arial"/>
              </w:rPr>
              <w:t xml:space="preserve"> 2.17 Produce an accommodation design. </w:t>
            </w:r>
          </w:p>
          <w:p w14:paraId="22831F77" w14:textId="77777777" w:rsidR="00670046" w:rsidRPr="00062C2B" w:rsidRDefault="00670046" w:rsidP="00062C2B">
            <w:pPr>
              <w:rPr>
                <w:rFonts w:ascii="Arial" w:hAnsi="Arial"/>
              </w:rPr>
            </w:pPr>
            <w:r w:rsidRPr="00062C2B">
              <w:rPr>
                <w:rFonts w:ascii="Arial" w:hAnsi="Arial"/>
                <w:b/>
                <w:bCs/>
              </w:rPr>
              <w:t>Lesson sequence number:</w:t>
            </w:r>
            <w:r w:rsidRPr="00062C2B">
              <w:rPr>
                <w:rFonts w:ascii="Arial" w:hAnsi="Arial"/>
              </w:rPr>
              <w:t xml:space="preserve">  4</w:t>
            </w:r>
          </w:p>
          <w:p w14:paraId="1B5AE64D" w14:textId="35499C75" w:rsidR="00670046" w:rsidRPr="004F345E" w:rsidRDefault="00670046" w:rsidP="009128B4">
            <w:pPr>
              <w:rPr>
                <w:rFonts w:ascii="Arial" w:hAnsi="Arial"/>
              </w:rPr>
            </w:pPr>
            <w:r w:rsidRPr="004F345E">
              <w:rPr>
                <w:rFonts w:ascii="Arial" w:hAnsi="Arial"/>
                <w:b/>
                <w:bCs/>
              </w:rPr>
              <w:t>Timing:</w:t>
            </w:r>
            <w:r w:rsidRPr="004F345E">
              <w:rPr>
                <w:rFonts w:ascii="Arial" w:hAnsi="Arial"/>
              </w:rPr>
              <w:t xml:space="preserve">  </w:t>
            </w:r>
            <w:r w:rsidR="00063A35" w:rsidRPr="004F345E">
              <w:rPr>
                <w:rFonts w:ascii="Arial" w:hAnsi="Arial"/>
              </w:rPr>
              <w:t>2 hours</w:t>
            </w:r>
          </w:p>
        </w:tc>
      </w:tr>
      <w:tr w:rsidR="00670046" w:rsidRPr="00AC0B78" w14:paraId="672A8787" w14:textId="77777777" w:rsidTr="00D74208">
        <w:tc>
          <w:tcPr>
            <w:tcW w:w="13948" w:type="dxa"/>
            <w:gridSpan w:val="4"/>
          </w:tcPr>
          <w:p w14:paraId="007A1955" w14:textId="3FD45E09" w:rsidR="00670046" w:rsidRPr="004F345E" w:rsidRDefault="00670046" w:rsidP="009128B4">
            <w:pPr>
              <w:rPr>
                <w:rFonts w:ascii="Arial" w:hAnsi="Arial"/>
              </w:rPr>
            </w:pPr>
            <w:r w:rsidRPr="004F345E">
              <w:rPr>
                <w:rFonts w:ascii="Arial" w:hAnsi="Arial"/>
                <w:b/>
                <w:bCs/>
              </w:rPr>
              <w:t>Prior learning:</w:t>
            </w:r>
            <w:r w:rsidR="00A14C8F" w:rsidRPr="004F345E">
              <w:rPr>
                <w:rFonts w:ascii="Arial" w:hAnsi="Arial"/>
                <w:b/>
                <w:bCs/>
              </w:rPr>
              <w:t xml:space="preserve"> </w:t>
            </w:r>
            <w:r w:rsidR="0043291E">
              <w:rPr>
                <w:rFonts w:ascii="Arial" w:hAnsi="Arial"/>
              </w:rPr>
              <w:t>Learners will</w:t>
            </w:r>
            <w:r w:rsidR="00280F1B">
              <w:rPr>
                <w:rFonts w:ascii="Arial" w:hAnsi="Arial"/>
              </w:rPr>
              <w:t xml:space="preserve"> need to</w:t>
            </w:r>
            <w:r w:rsidR="0043291E">
              <w:rPr>
                <w:rFonts w:ascii="Arial" w:hAnsi="Arial"/>
              </w:rPr>
              <w:t xml:space="preserve"> have</w:t>
            </w:r>
            <w:r w:rsidR="00280F1B">
              <w:rPr>
                <w:rFonts w:ascii="Arial" w:hAnsi="Arial"/>
              </w:rPr>
              <w:t xml:space="preserve"> successfully</w:t>
            </w:r>
            <w:r w:rsidR="0043291E">
              <w:rPr>
                <w:rFonts w:ascii="Arial" w:hAnsi="Arial"/>
              </w:rPr>
              <w:t xml:space="preserve"> completed lessons 1</w:t>
            </w:r>
            <w:r w:rsidR="008F02B7">
              <w:rPr>
                <w:rFonts w:ascii="Arial" w:hAnsi="Arial"/>
              </w:rPr>
              <w:t xml:space="preserve"> to </w:t>
            </w:r>
            <w:r w:rsidR="0043291E">
              <w:rPr>
                <w:rFonts w:ascii="Arial" w:hAnsi="Arial"/>
              </w:rPr>
              <w:t>3</w:t>
            </w:r>
            <w:r w:rsidR="00045439">
              <w:rPr>
                <w:rFonts w:ascii="Arial" w:hAnsi="Arial"/>
              </w:rPr>
              <w:t xml:space="preserve"> </w:t>
            </w:r>
            <w:r w:rsidR="00280F1B">
              <w:rPr>
                <w:rFonts w:ascii="Arial" w:hAnsi="Arial"/>
              </w:rPr>
              <w:t>in order to have the skills and knowledge to attempt the formative</w:t>
            </w:r>
            <w:r w:rsidR="008F02B7">
              <w:rPr>
                <w:rFonts w:ascii="Arial" w:hAnsi="Arial"/>
              </w:rPr>
              <w:t xml:space="preserve"> assessment</w:t>
            </w:r>
            <w:r w:rsidR="00A14C8F" w:rsidRPr="004F345E">
              <w:rPr>
                <w:rFonts w:ascii="Arial" w:hAnsi="Arial"/>
              </w:rPr>
              <w:t xml:space="preserve">. </w:t>
            </w:r>
          </w:p>
        </w:tc>
      </w:tr>
      <w:tr w:rsidR="00670046" w:rsidRPr="00AC0B78" w14:paraId="04B9814E" w14:textId="77777777" w:rsidTr="00D74208">
        <w:tc>
          <w:tcPr>
            <w:tcW w:w="1555" w:type="dxa"/>
          </w:tcPr>
          <w:p w14:paraId="659E21FB" w14:textId="77777777" w:rsidR="00670046" w:rsidRPr="00453660" w:rsidRDefault="00670046" w:rsidP="009128B4">
            <w:pPr>
              <w:rPr>
                <w:rFonts w:ascii="Arial" w:hAnsi="Arial"/>
                <w:b/>
                <w:bCs/>
              </w:rPr>
            </w:pPr>
            <w:r w:rsidRPr="00453660">
              <w:rPr>
                <w:rFonts w:ascii="Arial" w:hAnsi="Arial"/>
                <w:b/>
                <w:bCs/>
              </w:rPr>
              <w:t>Timing</w:t>
            </w:r>
          </w:p>
        </w:tc>
        <w:tc>
          <w:tcPr>
            <w:tcW w:w="4890" w:type="dxa"/>
            <w:tcBorders>
              <w:bottom w:val="single" w:sz="4" w:space="0" w:color="auto"/>
            </w:tcBorders>
          </w:tcPr>
          <w:p w14:paraId="7E8A7A9D" w14:textId="77777777" w:rsidR="00670046" w:rsidRPr="00453660" w:rsidRDefault="00670046" w:rsidP="009128B4">
            <w:pPr>
              <w:rPr>
                <w:rFonts w:ascii="Arial" w:hAnsi="Arial"/>
                <w:b/>
                <w:bCs/>
              </w:rPr>
            </w:pPr>
            <w:r w:rsidRPr="00453660">
              <w:rPr>
                <w:rFonts w:ascii="Arial" w:hAnsi="Arial"/>
                <w:b/>
                <w:bCs/>
              </w:rPr>
              <w:t>Teacher activity</w:t>
            </w:r>
          </w:p>
        </w:tc>
        <w:tc>
          <w:tcPr>
            <w:tcW w:w="4890" w:type="dxa"/>
            <w:tcBorders>
              <w:bottom w:val="single" w:sz="4" w:space="0" w:color="auto"/>
            </w:tcBorders>
          </w:tcPr>
          <w:p w14:paraId="218ED079" w14:textId="77777777" w:rsidR="00670046" w:rsidRPr="00453660" w:rsidRDefault="00670046" w:rsidP="009128B4">
            <w:pPr>
              <w:rPr>
                <w:rFonts w:ascii="Arial" w:hAnsi="Arial"/>
                <w:b/>
                <w:bCs/>
              </w:rPr>
            </w:pPr>
            <w:r w:rsidRPr="00453660">
              <w:rPr>
                <w:rFonts w:ascii="Arial" w:hAnsi="Arial"/>
                <w:b/>
                <w:bCs/>
              </w:rPr>
              <w:t xml:space="preserve">Learner activity </w:t>
            </w:r>
          </w:p>
        </w:tc>
        <w:tc>
          <w:tcPr>
            <w:tcW w:w="2613" w:type="dxa"/>
            <w:tcBorders>
              <w:bottom w:val="single" w:sz="4" w:space="0" w:color="auto"/>
            </w:tcBorders>
          </w:tcPr>
          <w:p w14:paraId="7EE07A1C" w14:textId="5CF3DF84" w:rsidR="00670046" w:rsidRPr="00453660" w:rsidRDefault="00490FC4" w:rsidP="009128B4">
            <w:pPr>
              <w:rPr>
                <w:rFonts w:ascii="Arial" w:hAnsi="Arial"/>
                <w:b/>
                <w:bCs/>
              </w:rPr>
            </w:pPr>
            <w:r w:rsidRPr="00453660">
              <w:rPr>
                <w:rFonts w:ascii="Arial" w:hAnsi="Arial"/>
                <w:b/>
                <w:bCs/>
              </w:rPr>
              <w:t>Support materials</w:t>
            </w:r>
          </w:p>
        </w:tc>
      </w:tr>
      <w:tr w:rsidR="00A14C8F" w:rsidRPr="00AC0B78" w14:paraId="4875D953" w14:textId="77777777" w:rsidTr="00D74208">
        <w:tc>
          <w:tcPr>
            <w:tcW w:w="1555" w:type="dxa"/>
            <w:vMerge w:val="restart"/>
          </w:tcPr>
          <w:p w14:paraId="5BA24DFF" w14:textId="2F9951F6" w:rsidR="00A14C8F" w:rsidRPr="004F6E69" w:rsidRDefault="00A14C8F" w:rsidP="00A14C8F">
            <w:pPr>
              <w:rPr>
                <w:rFonts w:ascii="Arial" w:hAnsi="Arial"/>
              </w:rPr>
            </w:pPr>
            <w:r w:rsidRPr="004F6E69">
              <w:rPr>
                <w:rFonts w:ascii="Arial" w:hAnsi="Arial"/>
              </w:rPr>
              <w:t>15 minutes</w:t>
            </w:r>
          </w:p>
        </w:tc>
        <w:tc>
          <w:tcPr>
            <w:tcW w:w="4890" w:type="dxa"/>
            <w:tcBorders>
              <w:bottom w:val="nil"/>
            </w:tcBorders>
          </w:tcPr>
          <w:p w14:paraId="7C972678" w14:textId="7C0F0801" w:rsidR="00A14C8F" w:rsidRPr="002922FF" w:rsidRDefault="002368CD" w:rsidP="00C573D5">
            <w:pPr>
              <w:spacing w:after="0" w:line="240" w:lineRule="auto"/>
              <w:rPr>
                <w:rFonts w:ascii="Arial" w:eastAsia="Times New Roman" w:hAnsi="Arial"/>
                <w:kern w:val="0"/>
                <w:lang w:eastAsia="en-GB"/>
                <w14:ligatures w14:val="none"/>
              </w:rPr>
            </w:pPr>
            <w:r w:rsidRPr="002922FF">
              <w:rPr>
                <w:rFonts w:ascii="Arial" w:eastAsia="Times New Roman" w:hAnsi="Arial"/>
                <w:kern w:val="0"/>
                <w:lang w:eastAsia="en-GB"/>
                <w14:ligatures w14:val="none"/>
              </w:rPr>
              <w:t xml:space="preserve">Outline </w:t>
            </w:r>
            <w:r w:rsidR="00A14C8F" w:rsidRPr="002922FF">
              <w:rPr>
                <w:rFonts w:ascii="Arial" w:eastAsia="Times New Roman" w:hAnsi="Arial"/>
                <w:kern w:val="0"/>
                <w:lang w:eastAsia="en-GB"/>
                <w14:ligatures w14:val="none"/>
              </w:rPr>
              <w:t xml:space="preserve">the learning objectives of the </w:t>
            </w:r>
            <w:r w:rsidR="0074055F" w:rsidRPr="002922FF">
              <w:rPr>
                <w:rFonts w:ascii="Arial" w:eastAsia="Times New Roman" w:hAnsi="Arial"/>
                <w:kern w:val="0"/>
                <w:lang w:eastAsia="en-GB"/>
                <w14:ligatures w14:val="none"/>
              </w:rPr>
              <w:t>lesson</w:t>
            </w:r>
            <w:r w:rsidR="00086FE0" w:rsidRPr="002922FF">
              <w:rPr>
                <w:rFonts w:ascii="Arial" w:eastAsia="Times New Roman" w:hAnsi="Arial"/>
                <w:kern w:val="0"/>
                <w:lang w:eastAsia="en-GB"/>
                <w14:ligatures w14:val="none"/>
              </w:rPr>
              <w:t xml:space="preserve"> as per the slide deck.</w:t>
            </w:r>
            <w:r w:rsidR="00A14C8F" w:rsidRPr="002922FF">
              <w:rPr>
                <w:rFonts w:ascii="Arial" w:eastAsia="Times New Roman" w:hAnsi="Arial"/>
                <w:kern w:val="0"/>
                <w:lang w:eastAsia="en-GB"/>
                <w14:ligatures w14:val="none"/>
              </w:rPr>
              <w:t xml:space="preserve"> </w:t>
            </w:r>
          </w:p>
        </w:tc>
        <w:tc>
          <w:tcPr>
            <w:tcW w:w="4890" w:type="dxa"/>
            <w:tcBorders>
              <w:bottom w:val="nil"/>
            </w:tcBorders>
          </w:tcPr>
          <w:p w14:paraId="4DABCCF1" w14:textId="69A32F4A" w:rsidR="00A14C8F" w:rsidRPr="002922FF" w:rsidRDefault="4662B38D" w:rsidP="00A14C8F">
            <w:pPr>
              <w:rPr>
                <w:rFonts w:ascii="Arial" w:hAnsi="Arial"/>
              </w:rPr>
            </w:pPr>
            <w:r w:rsidRPr="002922FF">
              <w:rPr>
                <w:rFonts w:ascii="Arial" w:hAnsi="Arial"/>
              </w:rPr>
              <w:t>P</w:t>
            </w:r>
            <w:r w:rsidR="00A14C8F" w:rsidRPr="002922FF">
              <w:rPr>
                <w:rFonts w:ascii="Arial" w:hAnsi="Arial"/>
              </w:rPr>
              <w:t xml:space="preserve">articipate in the </w:t>
            </w:r>
            <w:r w:rsidR="0074055F" w:rsidRPr="002922FF">
              <w:rPr>
                <w:rFonts w:ascii="Arial" w:hAnsi="Arial"/>
              </w:rPr>
              <w:t>lesson</w:t>
            </w:r>
            <w:r w:rsidR="00A14C8F" w:rsidRPr="002922FF">
              <w:rPr>
                <w:rFonts w:ascii="Arial" w:hAnsi="Arial"/>
              </w:rPr>
              <w:t xml:space="preserve"> and listen to the </w:t>
            </w:r>
            <w:r w:rsidR="00B8168F" w:rsidRPr="002922FF">
              <w:rPr>
                <w:rFonts w:ascii="Arial" w:hAnsi="Arial"/>
              </w:rPr>
              <w:t>teacher</w:t>
            </w:r>
            <w:r w:rsidR="00A14C8F" w:rsidRPr="002922FF">
              <w:rPr>
                <w:rFonts w:ascii="Arial" w:hAnsi="Arial"/>
              </w:rPr>
              <w:t>.</w:t>
            </w:r>
          </w:p>
        </w:tc>
        <w:tc>
          <w:tcPr>
            <w:tcW w:w="2613" w:type="dxa"/>
            <w:vMerge w:val="restart"/>
            <w:tcBorders>
              <w:bottom w:val="nil"/>
            </w:tcBorders>
          </w:tcPr>
          <w:p w14:paraId="1C6CF637" w14:textId="743F2C11" w:rsidR="0074055F" w:rsidRPr="00453660" w:rsidRDefault="00A14C8F" w:rsidP="00A14C8F">
            <w:pPr>
              <w:rPr>
                <w:rFonts w:ascii="Arial" w:hAnsi="Arial"/>
              </w:rPr>
            </w:pPr>
            <w:r w:rsidRPr="00453660">
              <w:rPr>
                <w:rFonts w:ascii="Arial" w:hAnsi="Arial"/>
              </w:rPr>
              <w:t xml:space="preserve">Slide </w:t>
            </w:r>
            <w:r w:rsidR="00B8168F" w:rsidRPr="00453660">
              <w:rPr>
                <w:rFonts w:ascii="Arial" w:hAnsi="Arial"/>
              </w:rPr>
              <w:t>d</w:t>
            </w:r>
            <w:r w:rsidRPr="00453660">
              <w:rPr>
                <w:rFonts w:ascii="Arial" w:hAnsi="Arial"/>
              </w:rPr>
              <w:t>eck</w:t>
            </w:r>
          </w:p>
          <w:p w14:paraId="14B4CEAB" w14:textId="368A7306" w:rsidR="0074055F" w:rsidRPr="00453660" w:rsidRDefault="0074055F" w:rsidP="0074055F">
            <w:pPr>
              <w:rPr>
                <w:rFonts w:ascii="Arial" w:hAnsi="Arial"/>
                <w:lang w:eastAsia="en-GB"/>
              </w:rPr>
            </w:pPr>
            <w:r w:rsidRPr="00453660">
              <w:rPr>
                <w:rFonts w:ascii="Arial" w:hAnsi="Arial"/>
                <w:lang w:eastAsia="en-GB"/>
              </w:rPr>
              <w:t xml:space="preserve">Enclosure </w:t>
            </w:r>
            <w:r w:rsidR="00A01352">
              <w:rPr>
                <w:rFonts w:ascii="Arial" w:hAnsi="Arial"/>
                <w:lang w:eastAsia="en-GB"/>
              </w:rPr>
              <w:t>d</w:t>
            </w:r>
            <w:r w:rsidRPr="00453660">
              <w:rPr>
                <w:rFonts w:ascii="Arial" w:hAnsi="Arial"/>
                <w:lang w:eastAsia="en-GB"/>
              </w:rPr>
              <w:t>esign</w:t>
            </w:r>
            <w:r w:rsidRPr="00453660">
              <w:rPr>
                <w:lang w:eastAsia="en-GB"/>
              </w:rPr>
              <w:t xml:space="preserve"> </w:t>
            </w:r>
            <w:r w:rsidR="00FA0748">
              <w:rPr>
                <w:rFonts w:ascii="Arial" w:hAnsi="Arial"/>
                <w:lang w:eastAsia="en-GB"/>
              </w:rPr>
              <w:t>planning</w:t>
            </w:r>
            <w:r w:rsidRPr="00453660">
              <w:rPr>
                <w:rFonts w:ascii="Arial" w:hAnsi="Arial"/>
                <w:lang w:eastAsia="en-GB"/>
              </w:rPr>
              <w:t xml:space="preserve"> </w:t>
            </w:r>
            <w:r w:rsidR="00A01352">
              <w:rPr>
                <w:rFonts w:ascii="Arial" w:hAnsi="Arial"/>
                <w:lang w:eastAsia="en-GB"/>
              </w:rPr>
              <w:t>w</w:t>
            </w:r>
            <w:r w:rsidRPr="00453660">
              <w:rPr>
                <w:rFonts w:ascii="Arial" w:hAnsi="Arial"/>
                <w:lang w:eastAsia="en-GB"/>
              </w:rPr>
              <w:t>orksheet</w:t>
            </w:r>
          </w:p>
          <w:p w14:paraId="5EFADB83" w14:textId="79395AC0" w:rsidR="0074055F" w:rsidRPr="00453660" w:rsidRDefault="0074055F" w:rsidP="0074055F">
            <w:pPr>
              <w:rPr>
                <w:rFonts w:ascii="Arial" w:hAnsi="Arial"/>
                <w:lang w:eastAsia="en-GB"/>
              </w:rPr>
            </w:pPr>
            <w:r w:rsidRPr="00453660">
              <w:rPr>
                <w:rFonts w:ascii="Arial" w:hAnsi="Arial"/>
                <w:lang w:eastAsia="en-GB"/>
              </w:rPr>
              <w:t xml:space="preserve">Animal </w:t>
            </w:r>
            <w:r w:rsidR="00A01352">
              <w:rPr>
                <w:rFonts w:ascii="Arial" w:hAnsi="Arial"/>
                <w:lang w:eastAsia="en-GB"/>
              </w:rPr>
              <w:t>e</w:t>
            </w:r>
            <w:r w:rsidRPr="00453660">
              <w:rPr>
                <w:rFonts w:ascii="Arial" w:hAnsi="Arial"/>
                <w:lang w:eastAsia="en-GB"/>
              </w:rPr>
              <w:t xml:space="preserve">nclosure </w:t>
            </w:r>
            <w:r w:rsidR="00A01352">
              <w:rPr>
                <w:rFonts w:ascii="Arial" w:hAnsi="Arial"/>
                <w:lang w:eastAsia="en-GB"/>
              </w:rPr>
              <w:t>d</w:t>
            </w:r>
            <w:r w:rsidRPr="00453660">
              <w:rPr>
                <w:rFonts w:ascii="Arial" w:hAnsi="Arial"/>
                <w:lang w:eastAsia="en-GB"/>
              </w:rPr>
              <w:t>esign</w:t>
            </w:r>
            <w:r w:rsidR="00830136">
              <w:rPr>
                <w:rFonts w:ascii="Arial" w:hAnsi="Arial"/>
                <w:lang w:eastAsia="en-GB"/>
              </w:rPr>
              <w:t xml:space="preserve"> </w:t>
            </w:r>
            <w:r w:rsidR="00A01352">
              <w:rPr>
                <w:rFonts w:ascii="Arial" w:hAnsi="Arial"/>
                <w:lang w:eastAsia="en-GB"/>
              </w:rPr>
              <w:t>q</w:t>
            </w:r>
            <w:r w:rsidRPr="00453660">
              <w:rPr>
                <w:rFonts w:ascii="Arial" w:hAnsi="Arial"/>
                <w:lang w:eastAsia="en-GB"/>
              </w:rPr>
              <w:t xml:space="preserve">uick </w:t>
            </w:r>
            <w:r w:rsidR="00A01352">
              <w:rPr>
                <w:rFonts w:ascii="Arial" w:hAnsi="Arial"/>
                <w:lang w:eastAsia="en-GB"/>
              </w:rPr>
              <w:t>q</w:t>
            </w:r>
            <w:r w:rsidRPr="00453660">
              <w:rPr>
                <w:rFonts w:ascii="Arial" w:hAnsi="Arial"/>
                <w:lang w:eastAsia="en-GB"/>
              </w:rPr>
              <w:t>uiz</w:t>
            </w:r>
          </w:p>
          <w:p w14:paraId="57E0AF7C" w14:textId="6514FA68" w:rsidR="0074055F" w:rsidRPr="00453660" w:rsidRDefault="0074055F" w:rsidP="0074055F">
            <w:pPr>
              <w:rPr>
                <w:rFonts w:ascii="Arial" w:hAnsi="Arial"/>
                <w:lang w:eastAsia="en-GB"/>
              </w:rPr>
            </w:pPr>
            <w:r w:rsidRPr="00453660">
              <w:rPr>
                <w:rFonts w:ascii="Arial" w:hAnsi="Arial"/>
                <w:lang w:eastAsia="en-GB"/>
              </w:rPr>
              <w:t xml:space="preserve">Answer </w:t>
            </w:r>
            <w:r w:rsidR="00AC082A">
              <w:rPr>
                <w:rFonts w:ascii="Arial" w:hAnsi="Arial"/>
                <w:lang w:eastAsia="en-GB"/>
              </w:rPr>
              <w:t>s</w:t>
            </w:r>
            <w:r w:rsidRPr="00453660">
              <w:rPr>
                <w:rFonts w:ascii="Arial" w:hAnsi="Arial"/>
                <w:lang w:eastAsia="en-GB"/>
              </w:rPr>
              <w:t xml:space="preserve">heet </w:t>
            </w:r>
            <w:r w:rsidR="004F6E69">
              <w:rPr>
                <w:rFonts w:ascii="Arial" w:hAnsi="Arial"/>
                <w:lang w:eastAsia="en-GB"/>
              </w:rPr>
              <w:t>g</w:t>
            </w:r>
            <w:r w:rsidRPr="00453660">
              <w:rPr>
                <w:rFonts w:ascii="Arial" w:hAnsi="Arial"/>
                <w:lang w:eastAsia="en-GB"/>
              </w:rPr>
              <w:t>uide</w:t>
            </w:r>
          </w:p>
          <w:p w14:paraId="52E2236C" w14:textId="75D542B2" w:rsidR="007071E9" w:rsidRPr="00453660" w:rsidRDefault="007071E9" w:rsidP="00A14C8F">
            <w:pPr>
              <w:rPr>
                <w:rFonts w:ascii="Arial" w:hAnsi="Arial"/>
              </w:rPr>
            </w:pPr>
          </w:p>
        </w:tc>
      </w:tr>
      <w:tr w:rsidR="00A14C8F" w:rsidRPr="00AC0B78" w14:paraId="7681AD4F" w14:textId="77777777" w:rsidTr="00D74208">
        <w:tc>
          <w:tcPr>
            <w:tcW w:w="1555" w:type="dxa"/>
            <w:vMerge/>
          </w:tcPr>
          <w:p w14:paraId="6C1F1EFD" w14:textId="77777777" w:rsidR="00A14C8F" w:rsidRPr="004F6E69" w:rsidRDefault="00A14C8F" w:rsidP="00A14C8F">
            <w:pPr>
              <w:rPr>
                <w:rFonts w:ascii="Arial" w:hAnsi="Arial"/>
              </w:rPr>
            </w:pPr>
          </w:p>
        </w:tc>
        <w:tc>
          <w:tcPr>
            <w:tcW w:w="4890" w:type="dxa"/>
            <w:tcBorders>
              <w:top w:val="nil"/>
              <w:bottom w:val="nil"/>
            </w:tcBorders>
          </w:tcPr>
          <w:p w14:paraId="00F4C7F3" w14:textId="58F8B33F" w:rsidR="00A14C8F" w:rsidRPr="002922FF" w:rsidRDefault="00086FE0" w:rsidP="00086FE0">
            <w:pPr>
              <w:spacing w:before="100" w:beforeAutospacing="1" w:after="100" w:afterAutospacing="1" w:line="240" w:lineRule="auto"/>
              <w:rPr>
                <w:rFonts w:ascii="Arial" w:eastAsia="Times New Roman" w:hAnsi="Arial"/>
                <w:kern w:val="0"/>
                <w:lang w:eastAsia="en-GB"/>
                <w14:ligatures w14:val="none"/>
              </w:rPr>
            </w:pPr>
            <w:r w:rsidRPr="002922FF">
              <w:rPr>
                <w:rFonts w:ascii="Arial" w:eastAsia="Times New Roman" w:hAnsi="Arial"/>
                <w:kern w:val="0"/>
                <w:lang w:eastAsia="en-GB"/>
                <w14:ligatures w14:val="none"/>
              </w:rPr>
              <w:t>Recap prior learning</w:t>
            </w:r>
            <w:r w:rsidR="0062390C" w:rsidRPr="002922FF">
              <w:rPr>
                <w:rFonts w:ascii="Arial" w:eastAsia="Times New Roman" w:hAnsi="Arial"/>
                <w:kern w:val="0"/>
                <w:lang w:eastAsia="en-GB"/>
                <w14:ligatures w14:val="none"/>
              </w:rPr>
              <w:t xml:space="preserve">: </w:t>
            </w:r>
            <w:r w:rsidR="007E79E1">
              <w:rPr>
                <w:rFonts w:ascii="Arial" w:eastAsia="Times New Roman" w:hAnsi="Arial"/>
                <w:kern w:val="0"/>
                <w:lang w:eastAsia="en-GB"/>
                <w14:ligatures w14:val="none"/>
              </w:rPr>
              <w:t xml:space="preserve">facilitate a </w:t>
            </w:r>
            <w:r w:rsidRPr="002922FF">
              <w:rPr>
                <w:rFonts w:ascii="Arial" w:eastAsia="Times New Roman" w:hAnsi="Arial"/>
                <w:kern w:val="0"/>
                <w:lang w:eastAsia="en-GB"/>
                <w14:ligatures w14:val="none"/>
              </w:rPr>
              <w:t xml:space="preserve">discussion </w:t>
            </w:r>
            <w:r w:rsidR="007E79E1">
              <w:rPr>
                <w:rFonts w:ascii="Arial" w:eastAsia="Times New Roman" w:hAnsi="Arial"/>
                <w:kern w:val="0"/>
                <w:lang w:eastAsia="en-GB"/>
                <w14:ligatures w14:val="none"/>
              </w:rPr>
              <w:t>using</w:t>
            </w:r>
            <w:r w:rsidRPr="002922FF">
              <w:rPr>
                <w:rFonts w:ascii="Arial" w:eastAsia="Times New Roman" w:hAnsi="Arial"/>
                <w:kern w:val="0"/>
                <w:lang w:eastAsia="en-GB"/>
                <w14:ligatures w14:val="none"/>
              </w:rPr>
              <w:t xml:space="preserve"> the whiteboard</w:t>
            </w:r>
            <w:r w:rsidR="0062390C" w:rsidRPr="002922FF">
              <w:rPr>
                <w:rFonts w:ascii="Arial" w:eastAsia="Times New Roman" w:hAnsi="Arial"/>
                <w:kern w:val="0"/>
                <w:lang w:eastAsia="en-GB"/>
                <w14:ligatures w14:val="none"/>
              </w:rPr>
              <w:t>.</w:t>
            </w:r>
            <w:r w:rsidRPr="002922FF">
              <w:rPr>
                <w:rFonts w:ascii="Arial" w:eastAsia="Times New Roman" w:hAnsi="Arial"/>
                <w:kern w:val="0"/>
                <w:lang w:eastAsia="en-GB"/>
                <w14:ligatures w14:val="none"/>
              </w:rPr>
              <w:t xml:space="preserve"> </w:t>
            </w:r>
          </w:p>
        </w:tc>
        <w:tc>
          <w:tcPr>
            <w:tcW w:w="4890" w:type="dxa"/>
            <w:tcBorders>
              <w:top w:val="nil"/>
              <w:bottom w:val="nil"/>
            </w:tcBorders>
          </w:tcPr>
          <w:p w14:paraId="49A76874" w14:textId="06FEABD0" w:rsidR="00A14C8F" w:rsidRPr="002922FF" w:rsidRDefault="7A87BC3D" w:rsidP="00A14C8F">
            <w:pPr>
              <w:rPr>
                <w:rFonts w:ascii="Arial" w:hAnsi="Arial"/>
              </w:rPr>
            </w:pPr>
            <w:r w:rsidRPr="002922FF">
              <w:rPr>
                <w:rFonts w:ascii="Arial" w:hAnsi="Arial"/>
              </w:rPr>
              <w:t>P</w:t>
            </w:r>
            <w:r w:rsidR="00C46754" w:rsidRPr="002922FF">
              <w:rPr>
                <w:rFonts w:ascii="Arial" w:hAnsi="Arial"/>
              </w:rPr>
              <w:t xml:space="preserve">articipate </w:t>
            </w:r>
            <w:r w:rsidR="00D93C10" w:rsidRPr="002922FF">
              <w:rPr>
                <w:rFonts w:ascii="Arial" w:hAnsi="Arial"/>
              </w:rPr>
              <w:t xml:space="preserve">and take </w:t>
            </w:r>
            <w:r w:rsidR="00C46754" w:rsidRPr="002922FF">
              <w:rPr>
                <w:rFonts w:ascii="Arial" w:hAnsi="Arial"/>
              </w:rPr>
              <w:t>notes</w:t>
            </w:r>
            <w:r w:rsidR="00086FE0" w:rsidRPr="002922FF">
              <w:rPr>
                <w:rFonts w:ascii="Arial" w:hAnsi="Arial"/>
              </w:rPr>
              <w:t xml:space="preserve"> in the recap </w:t>
            </w:r>
            <w:r w:rsidR="00C46754" w:rsidRPr="002922FF">
              <w:rPr>
                <w:rFonts w:ascii="Arial" w:hAnsi="Arial"/>
              </w:rPr>
              <w:t>session.</w:t>
            </w:r>
          </w:p>
        </w:tc>
        <w:tc>
          <w:tcPr>
            <w:tcW w:w="2613" w:type="dxa"/>
            <w:vMerge/>
          </w:tcPr>
          <w:p w14:paraId="365F064E" w14:textId="77777777" w:rsidR="00A14C8F" w:rsidRPr="00AC0B78" w:rsidRDefault="00A14C8F" w:rsidP="00A14C8F">
            <w:pPr>
              <w:rPr>
                <w:rFonts w:ascii="Arial" w:hAnsi="Arial"/>
              </w:rPr>
            </w:pPr>
          </w:p>
        </w:tc>
      </w:tr>
      <w:tr w:rsidR="00A14C8F" w:rsidRPr="00AC0B78" w14:paraId="753CC24B" w14:textId="77777777" w:rsidTr="00D74208">
        <w:tc>
          <w:tcPr>
            <w:tcW w:w="1555" w:type="dxa"/>
            <w:vMerge w:val="restart"/>
          </w:tcPr>
          <w:p w14:paraId="7F63959C" w14:textId="34677BA6" w:rsidR="00A14C8F" w:rsidRPr="004F6E69" w:rsidRDefault="00A14C8F" w:rsidP="00A14C8F">
            <w:pPr>
              <w:rPr>
                <w:rFonts w:ascii="Arial" w:hAnsi="Arial"/>
              </w:rPr>
            </w:pPr>
            <w:r w:rsidRPr="004F6E69">
              <w:rPr>
                <w:rFonts w:ascii="Arial" w:hAnsi="Arial"/>
              </w:rPr>
              <w:t>3</w:t>
            </w:r>
            <w:r w:rsidR="00D835F6" w:rsidRPr="004F6E69">
              <w:rPr>
                <w:rFonts w:ascii="Arial" w:hAnsi="Arial"/>
              </w:rPr>
              <w:t>5</w:t>
            </w:r>
            <w:r w:rsidRPr="004F6E69">
              <w:rPr>
                <w:rFonts w:ascii="Arial" w:hAnsi="Arial"/>
              </w:rPr>
              <w:t xml:space="preserve"> minutes</w:t>
            </w:r>
          </w:p>
        </w:tc>
        <w:tc>
          <w:tcPr>
            <w:tcW w:w="4890" w:type="dxa"/>
            <w:tcBorders>
              <w:bottom w:val="nil"/>
            </w:tcBorders>
          </w:tcPr>
          <w:p w14:paraId="2A6F7D3B" w14:textId="305390F3" w:rsidR="00A14C8F" w:rsidRPr="002922FF" w:rsidRDefault="00636D89" w:rsidP="00232EEB">
            <w:pPr>
              <w:spacing w:before="100" w:beforeAutospacing="1" w:after="100" w:afterAutospacing="1" w:line="240" w:lineRule="auto"/>
              <w:outlineLvl w:val="2"/>
              <w:rPr>
                <w:rFonts w:ascii="Arial" w:eastAsia="Times New Roman" w:hAnsi="Arial"/>
                <w:kern w:val="0"/>
                <w:lang w:eastAsia="en-GB"/>
                <w14:ligatures w14:val="none"/>
              </w:rPr>
            </w:pPr>
            <w:r w:rsidRPr="002922FF">
              <w:rPr>
                <w:rFonts w:ascii="Arial" w:eastAsia="Times New Roman" w:hAnsi="Arial"/>
                <w:kern w:val="0"/>
                <w:lang w:eastAsia="en-GB"/>
                <w14:ligatures w14:val="none"/>
              </w:rPr>
              <w:t>Present</w:t>
            </w:r>
            <w:r w:rsidR="00A14C8F" w:rsidRPr="002922FF">
              <w:rPr>
                <w:rFonts w:ascii="Arial" w:eastAsia="Times New Roman" w:hAnsi="Arial"/>
                <w:kern w:val="0"/>
                <w:lang w:eastAsia="en-GB"/>
                <w14:ligatures w14:val="none"/>
              </w:rPr>
              <w:t xml:space="preserve"> </w:t>
            </w:r>
            <w:r w:rsidR="001A3B31" w:rsidRPr="002922FF">
              <w:rPr>
                <w:rFonts w:ascii="Arial" w:eastAsia="Times New Roman" w:hAnsi="Arial"/>
                <w:kern w:val="0"/>
                <w:lang w:eastAsia="en-GB"/>
                <w14:ligatures w14:val="none"/>
              </w:rPr>
              <w:t>t</w:t>
            </w:r>
            <w:r w:rsidR="00A14C8F" w:rsidRPr="002922FF">
              <w:rPr>
                <w:rFonts w:ascii="Arial" w:eastAsia="Times New Roman" w:hAnsi="Arial"/>
                <w:kern w:val="0"/>
                <w:lang w:eastAsia="en-GB"/>
                <w14:ligatures w14:val="none"/>
              </w:rPr>
              <w:t xml:space="preserve">he </w:t>
            </w:r>
            <w:r w:rsidR="001A3B31" w:rsidRPr="002922FF">
              <w:rPr>
                <w:rFonts w:ascii="Arial" w:eastAsia="Times New Roman" w:hAnsi="Arial"/>
                <w:kern w:val="0"/>
                <w:lang w:eastAsia="en-GB"/>
                <w14:ligatures w14:val="none"/>
              </w:rPr>
              <w:t>t</w:t>
            </w:r>
            <w:r w:rsidR="00A14C8F" w:rsidRPr="002922FF">
              <w:rPr>
                <w:rFonts w:ascii="Arial" w:eastAsia="Times New Roman" w:hAnsi="Arial"/>
                <w:kern w:val="0"/>
                <w:lang w:eastAsia="en-GB"/>
                <w14:ligatures w14:val="none"/>
              </w:rPr>
              <w:t xml:space="preserve">heory </w:t>
            </w:r>
            <w:r w:rsidR="00BE0B77" w:rsidRPr="002922FF">
              <w:rPr>
                <w:rFonts w:ascii="Arial" w:eastAsia="Times New Roman" w:hAnsi="Arial"/>
                <w:kern w:val="0"/>
                <w:lang w:eastAsia="en-GB"/>
                <w14:ligatures w14:val="none"/>
              </w:rPr>
              <w:t>and</w:t>
            </w:r>
            <w:r w:rsidR="00A14C8F" w:rsidRPr="002922FF">
              <w:rPr>
                <w:rFonts w:ascii="Arial" w:eastAsia="Times New Roman" w:hAnsi="Arial"/>
                <w:kern w:val="0"/>
                <w:lang w:eastAsia="en-GB"/>
                <w14:ligatures w14:val="none"/>
              </w:rPr>
              <w:t xml:space="preserve"> </w:t>
            </w:r>
            <w:r w:rsidR="001A3B31" w:rsidRPr="002922FF">
              <w:rPr>
                <w:rFonts w:ascii="Arial" w:eastAsia="Times New Roman" w:hAnsi="Arial"/>
                <w:kern w:val="0"/>
                <w:lang w:eastAsia="en-GB"/>
                <w14:ligatures w14:val="none"/>
              </w:rPr>
              <w:t>e</w:t>
            </w:r>
            <w:r w:rsidR="00A14C8F" w:rsidRPr="002922FF">
              <w:rPr>
                <w:rFonts w:ascii="Arial" w:eastAsia="Times New Roman" w:hAnsi="Arial"/>
                <w:kern w:val="0"/>
                <w:lang w:eastAsia="en-GB"/>
                <w14:ligatures w14:val="none"/>
              </w:rPr>
              <w:t>xplanation of enclosure design</w:t>
            </w:r>
            <w:r w:rsidR="00EC0A6C" w:rsidRPr="002922FF">
              <w:rPr>
                <w:rFonts w:ascii="Arial" w:eastAsia="Times New Roman" w:hAnsi="Arial"/>
                <w:kern w:val="0"/>
                <w:lang w:eastAsia="en-GB"/>
                <w14:ligatures w14:val="none"/>
              </w:rPr>
              <w:t xml:space="preserve"> as per slide deck.</w:t>
            </w:r>
          </w:p>
        </w:tc>
        <w:tc>
          <w:tcPr>
            <w:tcW w:w="4890" w:type="dxa"/>
            <w:tcBorders>
              <w:bottom w:val="nil"/>
            </w:tcBorders>
          </w:tcPr>
          <w:p w14:paraId="12240825" w14:textId="5CD65245" w:rsidR="00A14C8F" w:rsidRPr="002922FF" w:rsidRDefault="00C573D5" w:rsidP="00A14C8F">
            <w:pPr>
              <w:rPr>
                <w:rFonts w:ascii="Arial" w:hAnsi="Arial"/>
              </w:rPr>
            </w:pPr>
            <w:r w:rsidRPr="002922FF">
              <w:rPr>
                <w:rFonts w:ascii="Arial" w:hAnsi="Arial"/>
              </w:rPr>
              <w:t>W</w:t>
            </w:r>
            <w:r w:rsidR="00D11214" w:rsidRPr="002922FF">
              <w:rPr>
                <w:rFonts w:ascii="Arial" w:hAnsi="Arial"/>
              </w:rPr>
              <w:t xml:space="preserve">rite down the discussion points using the slide deck. </w:t>
            </w:r>
          </w:p>
        </w:tc>
        <w:tc>
          <w:tcPr>
            <w:tcW w:w="2613" w:type="dxa"/>
            <w:vMerge/>
          </w:tcPr>
          <w:p w14:paraId="0B592067" w14:textId="77777777" w:rsidR="00A14C8F" w:rsidRPr="00AC0B78" w:rsidRDefault="00A14C8F" w:rsidP="00A14C8F">
            <w:pPr>
              <w:rPr>
                <w:rFonts w:ascii="Arial" w:hAnsi="Arial"/>
              </w:rPr>
            </w:pPr>
          </w:p>
        </w:tc>
      </w:tr>
      <w:tr w:rsidR="00A14C8F" w:rsidRPr="00AC0B78" w14:paraId="65C91829" w14:textId="77777777" w:rsidTr="00D74208">
        <w:tc>
          <w:tcPr>
            <w:tcW w:w="1555" w:type="dxa"/>
            <w:vMerge/>
          </w:tcPr>
          <w:p w14:paraId="36F69DE6" w14:textId="77777777" w:rsidR="00A14C8F" w:rsidRPr="004F6E69" w:rsidRDefault="00A14C8F" w:rsidP="00A14C8F">
            <w:pPr>
              <w:rPr>
                <w:rFonts w:ascii="Arial" w:hAnsi="Arial"/>
              </w:rPr>
            </w:pPr>
          </w:p>
        </w:tc>
        <w:tc>
          <w:tcPr>
            <w:tcW w:w="4890" w:type="dxa"/>
            <w:tcBorders>
              <w:top w:val="nil"/>
              <w:bottom w:val="nil"/>
            </w:tcBorders>
          </w:tcPr>
          <w:p w14:paraId="2E1454B3" w14:textId="1880E2DB" w:rsidR="00A14C8F" w:rsidRPr="002922FF" w:rsidRDefault="00232EEB" w:rsidP="00A14C8F">
            <w:pPr>
              <w:rPr>
                <w:rFonts w:ascii="Arial" w:hAnsi="Arial"/>
              </w:rPr>
            </w:pPr>
            <w:r w:rsidRPr="002922FF">
              <w:rPr>
                <w:rFonts w:ascii="Arial" w:hAnsi="Arial"/>
              </w:rPr>
              <w:t xml:space="preserve">Facilitate a class discussion </w:t>
            </w:r>
            <w:r w:rsidR="006E7304" w:rsidRPr="002922FF">
              <w:rPr>
                <w:rFonts w:ascii="Arial" w:hAnsi="Arial"/>
              </w:rPr>
              <w:t xml:space="preserve">about </w:t>
            </w:r>
            <w:r w:rsidRPr="002922FF">
              <w:rPr>
                <w:rFonts w:ascii="Arial" w:hAnsi="Arial"/>
              </w:rPr>
              <w:t>the topics on the slide deck</w:t>
            </w:r>
            <w:r w:rsidR="00AC082A" w:rsidRPr="002922FF">
              <w:rPr>
                <w:rFonts w:ascii="Arial" w:hAnsi="Arial"/>
              </w:rPr>
              <w:t>.</w:t>
            </w:r>
          </w:p>
        </w:tc>
        <w:tc>
          <w:tcPr>
            <w:tcW w:w="4890" w:type="dxa"/>
            <w:tcBorders>
              <w:top w:val="nil"/>
              <w:bottom w:val="nil"/>
            </w:tcBorders>
          </w:tcPr>
          <w:p w14:paraId="5D023031" w14:textId="3B94F53C" w:rsidR="00A14C8F" w:rsidRPr="002922FF" w:rsidRDefault="00232EEB" w:rsidP="00A14C8F">
            <w:pPr>
              <w:rPr>
                <w:rFonts w:ascii="Arial" w:hAnsi="Arial"/>
              </w:rPr>
            </w:pPr>
            <w:r w:rsidRPr="002922FF">
              <w:rPr>
                <w:rFonts w:ascii="Arial" w:hAnsi="Arial"/>
              </w:rPr>
              <w:t>Participate in class discussion.</w:t>
            </w:r>
          </w:p>
        </w:tc>
        <w:tc>
          <w:tcPr>
            <w:tcW w:w="2613" w:type="dxa"/>
            <w:vMerge/>
          </w:tcPr>
          <w:p w14:paraId="37FFA77C" w14:textId="77777777" w:rsidR="00A14C8F" w:rsidRPr="00AC0B78" w:rsidRDefault="00A14C8F" w:rsidP="00A14C8F">
            <w:pPr>
              <w:rPr>
                <w:rFonts w:ascii="Arial" w:hAnsi="Arial"/>
              </w:rPr>
            </w:pPr>
          </w:p>
        </w:tc>
      </w:tr>
      <w:tr w:rsidR="00A14C8F" w:rsidRPr="00AC0B78" w14:paraId="2D37E3A8" w14:textId="77777777" w:rsidTr="00D74208">
        <w:tc>
          <w:tcPr>
            <w:tcW w:w="1555" w:type="dxa"/>
          </w:tcPr>
          <w:p w14:paraId="50295C44" w14:textId="70A03E26" w:rsidR="00A14C8F" w:rsidRPr="004F6E69" w:rsidRDefault="00E44496" w:rsidP="00A14C8F">
            <w:pPr>
              <w:rPr>
                <w:rFonts w:ascii="Arial" w:hAnsi="Arial"/>
              </w:rPr>
            </w:pPr>
            <w:r w:rsidRPr="004F6E69">
              <w:rPr>
                <w:rFonts w:ascii="Arial" w:hAnsi="Arial"/>
              </w:rPr>
              <w:t>5</w:t>
            </w:r>
            <w:r w:rsidR="00D835F6" w:rsidRPr="004F6E69">
              <w:rPr>
                <w:rFonts w:ascii="Arial" w:hAnsi="Arial"/>
              </w:rPr>
              <w:t>0</w:t>
            </w:r>
            <w:r w:rsidR="00A14C8F" w:rsidRPr="004F6E69">
              <w:rPr>
                <w:rFonts w:ascii="Arial" w:hAnsi="Arial"/>
              </w:rPr>
              <w:t xml:space="preserve"> minutes</w:t>
            </w:r>
          </w:p>
        </w:tc>
        <w:tc>
          <w:tcPr>
            <w:tcW w:w="4890" w:type="dxa"/>
            <w:tcBorders>
              <w:bottom w:val="nil"/>
            </w:tcBorders>
          </w:tcPr>
          <w:p w14:paraId="703BCB0D" w14:textId="652611E6" w:rsidR="00A14C8F" w:rsidRPr="00776108" w:rsidRDefault="00086FE0" w:rsidP="00A14C8F">
            <w:pPr>
              <w:rPr>
                <w:rFonts w:ascii="Arial" w:hAnsi="Arial"/>
              </w:rPr>
            </w:pPr>
            <w:r w:rsidRPr="00776108">
              <w:rPr>
                <w:rFonts w:ascii="Arial" w:hAnsi="Arial"/>
              </w:rPr>
              <w:t>D</w:t>
            </w:r>
            <w:r w:rsidR="00E44496" w:rsidRPr="00776108">
              <w:rPr>
                <w:rFonts w:ascii="Arial" w:hAnsi="Arial"/>
              </w:rPr>
              <w:t xml:space="preserve">ivide </w:t>
            </w:r>
            <w:r w:rsidRPr="00776108">
              <w:rPr>
                <w:rFonts w:ascii="Arial" w:hAnsi="Arial"/>
              </w:rPr>
              <w:t>learner</w:t>
            </w:r>
            <w:r w:rsidR="00E44496" w:rsidRPr="00776108">
              <w:rPr>
                <w:rFonts w:ascii="Arial" w:hAnsi="Arial"/>
              </w:rPr>
              <w:t xml:space="preserve">s into groups of </w:t>
            </w:r>
            <w:r w:rsidR="0075516F" w:rsidRPr="00776108">
              <w:rPr>
                <w:rFonts w:ascii="Arial" w:hAnsi="Arial"/>
              </w:rPr>
              <w:t>four</w:t>
            </w:r>
            <w:r w:rsidR="00232EEB" w:rsidRPr="00776108">
              <w:rPr>
                <w:rFonts w:ascii="Arial" w:hAnsi="Arial"/>
              </w:rPr>
              <w:t>.</w:t>
            </w:r>
            <w:r w:rsidR="00E44496" w:rsidRPr="00776108">
              <w:rPr>
                <w:rFonts w:ascii="Arial" w:hAnsi="Arial"/>
              </w:rPr>
              <w:t xml:space="preserve"> </w:t>
            </w:r>
          </w:p>
          <w:p w14:paraId="29439467" w14:textId="727522BA" w:rsidR="00E44496" w:rsidRPr="00776108" w:rsidRDefault="00232EEB" w:rsidP="00A14C8F">
            <w:pPr>
              <w:rPr>
                <w:rFonts w:ascii="Arial" w:hAnsi="Arial"/>
              </w:rPr>
            </w:pPr>
            <w:r w:rsidRPr="00776108">
              <w:rPr>
                <w:rFonts w:ascii="Arial" w:hAnsi="Arial"/>
              </w:rPr>
              <w:lastRenderedPageBreak/>
              <w:t>Allocate to each group an</w:t>
            </w:r>
            <w:r w:rsidR="001467B4" w:rsidRPr="00776108">
              <w:rPr>
                <w:rFonts w:ascii="Arial" w:hAnsi="Arial"/>
              </w:rPr>
              <w:t xml:space="preserve"> animal </w:t>
            </w:r>
            <w:r w:rsidRPr="00776108">
              <w:rPr>
                <w:rFonts w:ascii="Arial" w:hAnsi="Arial"/>
              </w:rPr>
              <w:t xml:space="preserve">as listed </w:t>
            </w:r>
            <w:r w:rsidR="001467B4" w:rsidRPr="00776108">
              <w:rPr>
                <w:rFonts w:ascii="Arial" w:hAnsi="Arial"/>
              </w:rPr>
              <w:t>on the slide deck</w:t>
            </w:r>
            <w:r w:rsidR="00691FAC" w:rsidRPr="00776108">
              <w:rPr>
                <w:rFonts w:ascii="Arial" w:hAnsi="Arial"/>
              </w:rPr>
              <w:t>.</w:t>
            </w:r>
          </w:p>
          <w:p w14:paraId="20814CB2" w14:textId="451C2F8F" w:rsidR="00232EEB" w:rsidRPr="00776108" w:rsidRDefault="00232EEB" w:rsidP="00A14C8F">
            <w:pPr>
              <w:rPr>
                <w:rFonts w:ascii="Arial" w:hAnsi="Arial"/>
                <w:lang w:eastAsia="en-GB"/>
              </w:rPr>
            </w:pPr>
            <w:r w:rsidRPr="00776108">
              <w:rPr>
                <w:rFonts w:ascii="Arial" w:hAnsi="Arial"/>
              </w:rPr>
              <w:t xml:space="preserve">Hand out </w:t>
            </w:r>
            <w:r w:rsidRPr="0020336E">
              <w:rPr>
                <w:b/>
                <w:bCs/>
                <w:lang w:eastAsia="en-GB"/>
              </w:rPr>
              <w:t xml:space="preserve">Enclosure </w:t>
            </w:r>
            <w:r w:rsidR="00A01352" w:rsidRPr="0020336E">
              <w:rPr>
                <w:b/>
                <w:bCs/>
                <w:lang w:eastAsia="en-GB"/>
              </w:rPr>
              <w:t>d</w:t>
            </w:r>
            <w:r w:rsidRPr="0020336E">
              <w:rPr>
                <w:b/>
                <w:bCs/>
                <w:lang w:eastAsia="en-GB"/>
              </w:rPr>
              <w:t xml:space="preserve">esign </w:t>
            </w:r>
            <w:r w:rsidR="00A01352" w:rsidRPr="0020336E">
              <w:rPr>
                <w:b/>
                <w:bCs/>
                <w:lang w:eastAsia="en-GB"/>
              </w:rPr>
              <w:t>p</w:t>
            </w:r>
            <w:r w:rsidRPr="0020336E">
              <w:rPr>
                <w:b/>
                <w:bCs/>
                <w:lang w:eastAsia="en-GB"/>
              </w:rPr>
              <w:t xml:space="preserve">lanning </w:t>
            </w:r>
            <w:r w:rsidR="00A01352" w:rsidRPr="0020336E">
              <w:rPr>
                <w:b/>
                <w:bCs/>
                <w:lang w:eastAsia="en-GB"/>
              </w:rPr>
              <w:t>w</w:t>
            </w:r>
            <w:r w:rsidRPr="0020336E">
              <w:rPr>
                <w:b/>
                <w:bCs/>
                <w:lang w:eastAsia="en-GB"/>
              </w:rPr>
              <w:t>orksheet</w:t>
            </w:r>
            <w:r w:rsidRPr="00776108">
              <w:rPr>
                <w:rFonts w:ascii="Arial" w:hAnsi="Arial"/>
                <w:lang w:eastAsia="en-GB"/>
              </w:rPr>
              <w:t>.</w:t>
            </w:r>
          </w:p>
          <w:p w14:paraId="5DC58DEB" w14:textId="2D79DE0D" w:rsidR="00E44496" w:rsidRPr="00776108" w:rsidRDefault="00E44496" w:rsidP="00A14C8F">
            <w:pPr>
              <w:rPr>
                <w:rFonts w:ascii="Arial" w:hAnsi="Arial"/>
              </w:rPr>
            </w:pPr>
            <w:r w:rsidRPr="00776108">
              <w:rPr>
                <w:rFonts w:ascii="Arial" w:hAnsi="Arial"/>
              </w:rPr>
              <w:t>Facilitate learning</w:t>
            </w:r>
            <w:r w:rsidR="00696D9E" w:rsidRPr="00776108">
              <w:rPr>
                <w:rFonts w:ascii="Arial" w:hAnsi="Arial"/>
              </w:rPr>
              <w:t xml:space="preserve"> by circling </w:t>
            </w:r>
            <w:r w:rsidR="007E0213" w:rsidRPr="00776108">
              <w:rPr>
                <w:rFonts w:ascii="Arial" w:hAnsi="Arial"/>
              </w:rPr>
              <w:t>the classroom and ask</w:t>
            </w:r>
            <w:r w:rsidR="007B332B" w:rsidRPr="00776108">
              <w:rPr>
                <w:rFonts w:ascii="Arial" w:hAnsi="Arial"/>
              </w:rPr>
              <w:t>ing</w:t>
            </w:r>
            <w:r w:rsidR="007E0213" w:rsidRPr="00776108">
              <w:rPr>
                <w:rFonts w:ascii="Arial" w:hAnsi="Arial"/>
              </w:rPr>
              <w:t xml:space="preserve"> direct questions. </w:t>
            </w:r>
          </w:p>
        </w:tc>
        <w:tc>
          <w:tcPr>
            <w:tcW w:w="4890" w:type="dxa"/>
            <w:tcBorders>
              <w:bottom w:val="nil"/>
            </w:tcBorders>
          </w:tcPr>
          <w:p w14:paraId="50ED5BB7" w14:textId="58014C8E" w:rsidR="00A14C8F" w:rsidRPr="00776108" w:rsidRDefault="00E44496" w:rsidP="00A14C8F">
            <w:pPr>
              <w:rPr>
                <w:rFonts w:ascii="Arial" w:hAnsi="Arial"/>
              </w:rPr>
            </w:pPr>
            <w:r w:rsidRPr="00776108">
              <w:rPr>
                <w:rFonts w:ascii="Arial" w:hAnsi="Arial"/>
              </w:rPr>
              <w:lastRenderedPageBreak/>
              <w:t>Work in</w:t>
            </w:r>
            <w:r w:rsidR="00A6497A" w:rsidRPr="00776108">
              <w:rPr>
                <w:rFonts w:ascii="Arial" w:hAnsi="Arial"/>
              </w:rPr>
              <w:t xml:space="preserve"> g</w:t>
            </w:r>
            <w:r w:rsidRPr="00776108">
              <w:rPr>
                <w:rFonts w:ascii="Arial" w:hAnsi="Arial"/>
              </w:rPr>
              <w:t>roups</w:t>
            </w:r>
            <w:r w:rsidR="00144293" w:rsidRPr="00776108">
              <w:rPr>
                <w:rFonts w:ascii="Arial" w:hAnsi="Arial"/>
              </w:rPr>
              <w:t xml:space="preserve"> of </w:t>
            </w:r>
            <w:r w:rsidR="0075516F" w:rsidRPr="00776108">
              <w:rPr>
                <w:rFonts w:ascii="Arial" w:hAnsi="Arial"/>
              </w:rPr>
              <w:t>four</w:t>
            </w:r>
            <w:r w:rsidRPr="00776108">
              <w:rPr>
                <w:rFonts w:ascii="Arial" w:hAnsi="Arial"/>
              </w:rPr>
              <w:t xml:space="preserve"> to design enclosures</w:t>
            </w:r>
            <w:r w:rsidR="00232EEB" w:rsidRPr="00776108">
              <w:rPr>
                <w:rFonts w:ascii="Arial" w:hAnsi="Arial"/>
              </w:rPr>
              <w:t>.</w:t>
            </w:r>
            <w:r w:rsidRPr="00776108">
              <w:rPr>
                <w:rFonts w:ascii="Arial" w:hAnsi="Arial"/>
              </w:rPr>
              <w:t xml:space="preserve"> </w:t>
            </w:r>
          </w:p>
          <w:p w14:paraId="33FD27F3" w14:textId="45968AE1" w:rsidR="00513B1B" w:rsidRPr="00776108" w:rsidRDefault="00513B1B" w:rsidP="00A14C8F">
            <w:pPr>
              <w:rPr>
                <w:rFonts w:ascii="Arial" w:hAnsi="Arial"/>
              </w:rPr>
            </w:pPr>
            <w:r w:rsidRPr="00776108">
              <w:rPr>
                <w:rFonts w:ascii="Arial" w:hAnsi="Arial"/>
              </w:rPr>
              <w:lastRenderedPageBreak/>
              <w:t>Complete designs in groups</w:t>
            </w:r>
            <w:r w:rsidR="00075F98" w:rsidRPr="00776108">
              <w:rPr>
                <w:rFonts w:ascii="Arial" w:hAnsi="Arial"/>
              </w:rPr>
              <w:t xml:space="preserve">. </w:t>
            </w:r>
          </w:p>
          <w:p w14:paraId="65E35AA3" w14:textId="357CA000" w:rsidR="00232EEB" w:rsidRPr="00776108" w:rsidRDefault="00232EEB" w:rsidP="00232EEB">
            <w:pPr>
              <w:rPr>
                <w:rFonts w:ascii="Arial" w:hAnsi="Arial"/>
                <w:lang w:eastAsia="en-GB"/>
              </w:rPr>
            </w:pPr>
            <w:r w:rsidRPr="00776108">
              <w:rPr>
                <w:rFonts w:ascii="Arial" w:hAnsi="Arial"/>
              </w:rPr>
              <w:t xml:space="preserve">Note responses on </w:t>
            </w:r>
            <w:r w:rsidRPr="0020336E">
              <w:rPr>
                <w:b/>
                <w:bCs/>
                <w:lang w:eastAsia="en-GB"/>
              </w:rPr>
              <w:t xml:space="preserve">Enclosure </w:t>
            </w:r>
            <w:r w:rsidR="00A01352" w:rsidRPr="0020336E">
              <w:rPr>
                <w:b/>
                <w:bCs/>
                <w:lang w:eastAsia="en-GB"/>
              </w:rPr>
              <w:t>d</w:t>
            </w:r>
            <w:r w:rsidRPr="0020336E">
              <w:rPr>
                <w:b/>
                <w:bCs/>
                <w:lang w:eastAsia="en-GB"/>
              </w:rPr>
              <w:t xml:space="preserve">esign </w:t>
            </w:r>
            <w:r w:rsidR="00A01352" w:rsidRPr="0020336E">
              <w:rPr>
                <w:b/>
                <w:bCs/>
                <w:lang w:eastAsia="en-GB"/>
              </w:rPr>
              <w:t>p</w:t>
            </w:r>
            <w:r w:rsidRPr="0020336E">
              <w:rPr>
                <w:b/>
                <w:bCs/>
                <w:lang w:eastAsia="en-GB"/>
              </w:rPr>
              <w:t xml:space="preserve">lanning </w:t>
            </w:r>
            <w:r w:rsidR="00A01352" w:rsidRPr="0020336E">
              <w:rPr>
                <w:b/>
                <w:bCs/>
                <w:lang w:eastAsia="en-GB"/>
              </w:rPr>
              <w:t>w</w:t>
            </w:r>
            <w:r w:rsidRPr="0020336E">
              <w:rPr>
                <w:b/>
                <w:bCs/>
                <w:lang w:eastAsia="en-GB"/>
              </w:rPr>
              <w:t>orksheet</w:t>
            </w:r>
            <w:r w:rsidRPr="00776108">
              <w:rPr>
                <w:rFonts w:ascii="Arial" w:hAnsi="Arial"/>
                <w:lang w:eastAsia="en-GB"/>
              </w:rPr>
              <w:t>.</w:t>
            </w:r>
          </w:p>
          <w:p w14:paraId="7EE25BD1" w14:textId="5E190A10" w:rsidR="00232EEB" w:rsidRPr="00776108" w:rsidRDefault="00232EEB" w:rsidP="00A14C8F">
            <w:pPr>
              <w:rPr>
                <w:rFonts w:ascii="Arial" w:hAnsi="Arial"/>
              </w:rPr>
            </w:pPr>
          </w:p>
        </w:tc>
        <w:tc>
          <w:tcPr>
            <w:tcW w:w="2613" w:type="dxa"/>
            <w:vMerge/>
          </w:tcPr>
          <w:p w14:paraId="4CE94CE6" w14:textId="77777777" w:rsidR="00A14C8F" w:rsidRPr="00AC0B78" w:rsidRDefault="00A14C8F" w:rsidP="00A14C8F">
            <w:pPr>
              <w:rPr>
                <w:rFonts w:ascii="Arial" w:hAnsi="Arial"/>
              </w:rPr>
            </w:pPr>
          </w:p>
        </w:tc>
      </w:tr>
      <w:tr w:rsidR="00A14C8F" w:rsidRPr="00AC0B78" w14:paraId="4386D9A3" w14:textId="77777777" w:rsidTr="00D74208">
        <w:tc>
          <w:tcPr>
            <w:tcW w:w="1555" w:type="dxa"/>
            <w:vMerge w:val="restart"/>
          </w:tcPr>
          <w:p w14:paraId="560E86C7" w14:textId="18A2CAAD" w:rsidR="00A14C8F" w:rsidRPr="002922FF" w:rsidRDefault="00D835F6" w:rsidP="00A14C8F">
            <w:pPr>
              <w:rPr>
                <w:rFonts w:ascii="Arial" w:hAnsi="Arial"/>
              </w:rPr>
            </w:pPr>
            <w:r w:rsidRPr="002922FF">
              <w:rPr>
                <w:rFonts w:ascii="Arial" w:hAnsi="Arial"/>
              </w:rPr>
              <w:t>20</w:t>
            </w:r>
            <w:r w:rsidR="00A14C8F" w:rsidRPr="002922FF">
              <w:rPr>
                <w:rFonts w:ascii="Arial" w:hAnsi="Arial"/>
              </w:rPr>
              <w:t xml:space="preserve"> minutes</w:t>
            </w:r>
          </w:p>
        </w:tc>
        <w:tc>
          <w:tcPr>
            <w:tcW w:w="4890" w:type="dxa"/>
            <w:tcBorders>
              <w:bottom w:val="nil"/>
            </w:tcBorders>
          </w:tcPr>
          <w:p w14:paraId="06556440" w14:textId="44E2C72A" w:rsidR="007071E9" w:rsidRPr="00776108" w:rsidRDefault="00232EEB" w:rsidP="00B35E1E">
            <w:pPr>
              <w:rPr>
                <w:rFonts w:ascii="Arial" w:hAnsi="Arial"/>
                <w:lang w:eastAsia="en-GB"/>
              </w:rPr>
            </w:pPr>
            <w:r w:rsidRPr="00776108">
              <w:rPr>
                <w:rFonts w:ascii="Arial" w:hAnsi="Arial"/>
              </w:rPr>
              <w:t xml:space="preserve">Hand out the </w:t>
            </w:r>
            <w:r w:rsidRPr="0020336E">
              <w:rPr>
                <w:b/>
                <w:bCs/>
                <w:lang w:eastAsia="en-GB"/>
              </w:rPr>
              <w:t xml:space="preserve">Animal </w:t>
            </w:r>
            <w:r w:rsidR="00A01352" w:rsidRPr="0020336E">
              <w:rPr>
                <w:b/>
                <w:bCs/>
                <w:lang w:eastAsia="en-GB"/>
              </w:rPr>
              <w:t>e</w:t>
            </w:r>
            <w:r w:rsidRPr="0020336E">
              <w:rPr>
                <w:b/>
                <w:bCs/>
                <w:lang w:eastAsia="en-GB"/>
              </w:rPr>
              <w:t xml:space="preserve">nclosure </w:t>
            </w:r>
            <w:r w:rsidR="00A01352" w:rsidRPr="0020336E">
              <w:rPr>
                <w:b/>
                <w:bCs/>
                <w:lang w:eastAsia="en-GB"/>
              </w:rPr>
              <w:t>d</w:t>
            </w:r>
            <w:r w:rsidRPr="0020336E">
              <w:rPr>
                <w:b/>
                <w:bCs/>
                <w:lang w:eastAsia="en-GB"/>
              </w:rPr>
              <w:t xml:space="preserve">esign </w:t>
            </w:r>
            <w:r w:rsidR="00A01352" w:rsidRPr="0020336E">
              <w:rPr>
                <w:b/>
                <w:bCs/>
                <w:lang w:eastAsia="en-GB"/>
              </w:rPr>
              <w:t>q</w:t>
            </w:r>
            <w:r w:rsidRPr="0020336E">
              <w:rPr>
                <w:b/>
                <w:bCs/>
                <w:lang w:eastAsia="en-GB"/>
              </w:rPr>
              <w:t xml:space="preserve">uick </w:t>
            </w:r>
            <w:r w:rsidR="00A01352" w:rsidRPr="0020336E">
              <w:rPr>
                <w:b/>
                <w:bCs/>
                <w:lang w:eastAsia="en-GB"/>
              </w:rPr>
              <w:t>q</w:t>
            </w:r>
            <w:r w:rsidRPr="0020336E">
              <w:rPr>
                <w:b/>
                <w:bCs/>
                <w:lang w:eastAsia="en-GB"/>
              </w:rPr>
              <w:t>uiz</w:t>
            </w:r>
            <w:r w:rsidRPr="00776108">
              <w:rPr>
                <w:rFonts w:ascii="Arial" w:hAnsi="Arial"/>
                <w:lang w:eastAsia="en-GB"/>
              </w:rPr>
              <w:t>.</w:t>
            </w:r>
          </w:p>
        </w:tc>
        <w:tc>
          <w:tcPr>
            <w:tcW w:w="4890" w:type="dxa"/>
            <w:tcBorders>
              <w:bottom w:val="nil"/>
            </w:tcBorders>
          </w:tcPr>
          <w:p w14:paraId="14F3AA91" w14:textId="4AFF7F75" w:rsidR="00F260B2" w:rsidRPr="00776108" w:rsidRDefault="00C87514" w:rsidP="00232EEB">
            <w:pPr>
              <w:rPr>
                <w:rFonts w:ascii="Arial" w:hAnsi="Arial"/>
              </w:rPr>
            </w:pPr>
            <w:r w:rsidRPr="00776108">
              <w:rPr>
                <w:rFonts w:ascii="Arial" w:hAnsi="Arial"/>
              </w:rPr>
              <w:t xml:space="preserve">Individuals complete the </w:t>
            </w:r>
            <w:r w:rsidR="00830136" w:rsidRPr="00776108">
              <w:rPr>
                <w:rFonts w:ascii="Arial" w:hAnsi="Arial"/>
                <w:b/>
                <w:bCs/>
                <w:lang w:eastAsia="en-GB"/>
              </w:rPr>
              <w:t>Animal enclosure design quick quiz</w:t>
            </w:r>
            <w:r w:rsidR="008E3319" w:rsidRPr="00776108">
              <w:rPr>
                <w:rFonts w:ascii="Arial" w:hAnsi="Arial"/>
              </w:rPr>
              <w:t>.</w:t>
            </w:r>
            <w:r w:rsidR="007071E9" w:rsidRPr="00776108">
              <w:rPr>
                <w:rFonts w:ascii="Arial" w:hAnsi="Arial"/>
              </w:rPr>
              <w:t xml:space="preserve"> </w:t>
            </w:r>
          </w:p>
        </w:tc>
        <w:tc>
          <w:tcPr>
            <w:tcW w:w="2613" w:type="dxa"/>
            <w:vMerge/>
          </w:tcPr>
          <w:p w14:paraId="62E342CF" w14:textId="77777777" w:rsidR="00A14C8F" w:rsidRPr="00453660" w:rsidRDefault="00A14C8F" w:rsidP="00A14C8F">
            <w:pPr>
              <w:rPr>
                <w:rFonts w:ascii="Arial" w:hAnsi="Arial"/>
              </w:rPr>
            </w:pPr>
          </w:p>
        </w:tc>
      </w:tr>
      <w:tr w:rsidR="00A14C8F" w:rsidRPr="00AC0B78" w14:paraId="3A945297" w14:textId="77777777" w:rsidTr="00D74208">
        <w:tc>
          <w:tcPr>
            <w:tcW w:w="1555" w:type="dxa"/>
            <w:vMerge/>
          </w:tcPr>
          <w:p w14:paraId="27582546" w14:textId="77777777" w:rsidR="00A14C8F" w:rsidRPr="002922FF" w:rsidRDefault="00A14C8F" w:rsidP="00A14C8F">
            <w:pPr>
              <w:rPr>
                <w:rFonts w:ascii="Arial" w:hAnsi="Arial"/>
              </w:rPr>
            </w:pPr>
          </w:p>
        </w:tc>
        <w:tc>
          <w:tcPr>
            <w:tcW w:w="4890" w:type="dxa"/>
            <w:tcBorders>
              <w:top w:val="nil"/>
              <w:bottom w:val="nil"/>
            </w:tcBorders>
          </w:tcPr>
          <w:p w14:paraId="4E737623" w14:textId="77777777" w:rsidR="004F6E69" w:rsidRPr="00776108" w:rsidRDefault="004F6E69" w:rsidP="00A14C8F">
            <w:pPr>
              <w:rPr>
                <w:rFonts w:ascii="Arial" w:hAnsi="Arial"/>
              </w:rPr>
            </w:pPr>
            <w:r w:rsidRPr="00776108">
              <w:rPr>
                <w:rFonts w:ascii="Arial" w:hAnsi="Arial"/>
              </w:rPr>
              <w:t xml:space="preserve">Hand out </w:t>
            </w:r>
            <w:r w:rsidRPr="0020336E">
              <w:rPr>
                <w:b/>
                <w:bCs/>
              </w:rPr>
              <w:t>Answer sheet guide</w:t>
            </w:r>
            <w:r w:rsidRPr="00776108">
              <w:rPr>
                <w:rFonts w:ascii="Arial" w:hAnsi="Arial"/>
              </w:rPr>
              <w:t>.</w:t>
            </w:r>
          </w:p>
          <w:p w14:paraId="7B9AA6D9" w14:textId="46C9863E" w:rsidR="00A14C8F" w:rsidRPr="00776108" w:rsidRDefault="00B35E1E" w:rsidP="00A14C8F">
            <w:pPr>
              <w:rPr>
                <w:rFonts w:ascii="Arial" w:hAnsi="Arial"/>
                <w:lang w:eastAsia="en-GB"/>
              </w:rPr>
            </w:pPr>
            <w:r w:rsidRPr="00776108">
              <w:rPr>
                <w:rFonts w:ascii="Arial" w:hAnsi="Arial"/>
              </w:rPr>
              <w:t xml:space="preserve">Use the recap </w:t>
            </w:r>
            <w:r w:rsidRPr="0020336E">
              <w:rPr>
                <w:b/>
                <w:bCs/>
                <w:lang w:eastAsia="en-GB"/>
              </w:rPr>
              <w:t xml:space="preserve">Animal enclosure design quick quiz </w:t>
            </w:r>
            <w:r w:rsidRPr="00776108">
              <w:rPr>
                <w:rFonts w:ascii="Arial" w:hAnsi="Arial"/>
                <w:lang w:eastAsia="en-GB"/>
              </w:rPr>
              <w:t>to check learners</w:t>
            </w:r>
            <w:r w:rsidR="00E012C6" w:rsidRPr="00776108">
              <w:rPr>
                <w:rFonts w:ascii="Arial" w:hAnsi="Arial"/>
                <w:lang w:eastAsia="en-GB"/>
              </w:rPr>
              <w:t>’</w:t>
            </w:r>
            <w:r w:rsidRPr="00776108">
              <w:rPr>
                <w:rFonts w:ascii="Arial" w:hAnsi="Arial"/>
                <w:lang w:eastAsia="en-GB"/>
              </w:rPr>
              <w:t xml:space="preserve"> understanding via peer marking.</w:t>
            </w:r>
          </w:p>
        </w:tc>
        <w:tc>
          <w:tcPr>
            <w:tcW w:w="4890" w:type="dxa"/>
            <w:tcBorders>
              <w:top w:val="nil"/>
              <w:bottom w:val="nil"/>
            </w:tcBorders>
          </w:tcPr>
          <w:p w14:paraId="76FFCA6A" w14:textId="2C1BD4F5" w:rsidR="00A14C8F" w:rsidRPr="00776108" w:rsidRDefault="00B35E1E" w:rsidP="00A14C8F">
            <w:pPr>
              <w:rPr>
                <w:rFonts w:ascii="Arial" w:hAnsi="Arial"/>
                <w:lang w:eastAsia="en-GB"/>
              </w:rPr>
            </w:pPr>
            <w:r w:rsidRPr="00776108">
              <w:rPr>
                <w:rFonts w:ascii="Arial" w:hAnsi="Arial"/>
              </w:rPr>
              <w:t>Peer mark quiz</w:t>
            </w:r>
            <w:r w:rsidR="004F6E69" w:rsidRPr="00776108">
              <w:rPr>
                <w:rFonts w:ascii="Arial" w:hAnsi="Arial"/>
              </w:rPr>
              <w:t xml:space="preserve"> using </w:t>
            </w:r>
            <w:r w:rsidR="004F6E69" w:rsidRPr="0020336E">
              <w:rPr>
                <w:b/>
                <w:bCs/>
                <w:lang w:eastAsia="en-GB"/>
              </w:rPr>
              <w:t>Answer sheet guide</w:t>
            </w:r>
            <w:r w:rsidRPr="00776108">
              <w:rPr>
                <w:rFonts w:ascii="Arial" w:hAnsi="Arial"/>
              </w:rPr>
              <w:t>.</w:t>
            </w:r>
          </w:p>
        </w:tc>
        <w:tc>
          <w:tcPr>
            <w:tcW w:w="2613" w:type="dxa"/>
            <w:vMerge/>
          </w:tcPr>
          <w:p w14:paraId="4E0540D0" w14:textId="77777777" w:rsidR="00A14C8F" w:rsidRPr="00453660" w:rsidRDefault="00A14C8F" w:rsidP="00A14C8F">
            <w:pPr>
              <w:rPr>
                <w:rFonts w:ascii="Arial" w:hAnsi="Arial"/>
              </w:rPr>
            </w:pPr>
          </w:p>
        </w:tc>
      </w:tr>
      <w:tr w:rsidR="00A14C8F" w:rsidRPr="00AC0B78" w14:paraId="14E7D8E6" w14:textId="77777777" w:rsidTr="00D74208">
        <w:tc>
          <w:tcPr>
            <w:tcW w:w="1555" w:type="dxa"/>
            <w:vMerge/>
          </w:tcPr>
          <w:p w14:paraId="67313B54" w14:textId="77777777" w:rsidR="00A14C8F" w:rsidRPr="004F6E69" w:rsidRDefault="00A14C8F" w:rsidP="00A14C8F">
            <w:pPr>
              <w:rPr>
                <w:rFonts w:ascii="Arial" w:hAnsi="Arial"/>
              </w:rPr>
            </w:pPr>
          </w:p>
        </w:tc>
        <w:tc>
          <w:tcPr>
            <w:tcW w:w="4890" w:type="dxa"/>
            <w:tcBorders>
              <w:top w:val="nil"/>
              <w:bottom w:val="single" w:sz="4" w:space="0" w:color="auto"/>
            </w:tcBorders>
          </w:tcPr>
          <w:p w14:paraId="66BDE280" w14:textId="42AEA729" w:rsidR="00A14C8F" w:rsidRPr="00776108" w:rsidRDefault="00B35E1E" w:rsidP="00A14C8F">
            <w:pPr>
              <w:rPr>
                <w:rFonts w:ascii="Arial" w:hAnsi="Arial"/>
              </w:rPr>
            </w:pPr>
            <w:r w:rsidRPr="00776108">
              <w:rPr>
                <w:rFonts w:ascii="Arial" w:hAnsi="Arial"/>
              </w:rPr>
              <w:t>Teacher to collect the quiz form to record progress.</w:t>
            </w:r>
          </w:p>
        </w:tc>
        <w:tc>
          <w:tcPr>
            <w:tcW w:w="4890" w:type="dxa"/>
            <w:tcBorders>
              <w:top w:val="nil"/>
              <w:bottom w:val="single" w:sz="4" w:space="0" w:color="auto"/>
            </w:tcBorders>
          </w:tcPr>
          <w:p w14:paraId="1DA7324D" w14:textId="0FD4396B" w:rsidR="00A14C8F" w:rsidRPr="00776108" w:rsidRDefault="00B35E1E" w:rsidP="00A14C8F">
            <w:pPr>
              <w:rPr>
                <w:rFonts w:ascii="Arial" w:hAnsi="Arial"/>
              </w:rPr>
            </w:pPr>
            <w:r w:rsidRPr="00776108">
              <w:rPr>
                <w:rFonts w:ascii="Arial" w:hAnsi="Arial"/>
              </w:rPr>
              <w:t>Hand in quiz.</w:t>
            </w:r>
          </w:p>
        </w:tc>
        <w:tc>
          <w:tcPr>
            <w:tcW w:w="2613" w:type="dxa"/>
            <w:vMerge/>
          </w:tcPr>
          <w:p w14:paraId="324179BB" w14:textId="77777777" w:rsidR="00A14C8F" w:rsidRPr="00453660" w:rsidRDefault="00A14C8F" w:rsidP="00A14C8F">
            <w:pPr>
              <w:rPr>
                <w:rFonts w:ascii="Arial" w:hAnsi="Arial"/>
              </w:rPr>
            </w:pPr>
          </w:p>
        </w:tc>
      </w:tr>
      <w:tr w:rsidR="00A14C8F" w:rsidRPr="00AC0B78" w14:paraId="3B3DFA96" w14:textId="77777777" w:rsidTr="00D74208">
        <w:tc>
          <w:tcPr>
            <w:tcW w:w="13948" w:type="dxa"/>
            <w:gridSpan w:val="4"/>
          </w:tcPr>
          <w:p w14:paraId="686D2A2C" w14:textId="77777777" w:rsidR="00E012C6" w:rsidRDefault="00A14C8F" w:rsidP="00A14C8F">
            <w:pPr>
              <w:rPr>
                <w:rFonts w:ascii="Arial" w:hAnsi="Arial"/>
                <w:b/>
                <w:bCs/>
              </w:rPr>
            </w:pPr>
            <w:r w:rsidRPr="00453660">
              <w:rPr>
                <w:rFonts w:ascii="Arial" w:hAnsi="Arial"/>
                <w:b/>
                <w:bCs/>
              </w:rPr>
              <w:t>Next steps in learning:</w:t>
            </w:r>
            <w:r w:rsidR="00D953B7" w:rsidRPr="00453660">
              <w:rPr>
                <w:rFonts w:ascii="Arial" w:hAnsi="Arial"/>
                <w:b/>
                <w:bCs/>
              </w:rPr>
              <w:t xml:space="preserve"> </w:t>
            </w:r>
          </w:p>
          <w:p w14:paraId="6A438479" w14:textId="3C2FD117" w:rsidR="00A14C8F" w:rsidRPr="00453660" w:rsidRDefault="008803BE" w:rsidP="00A14C8F">
            <w:pPr>
              <w:rPr>
                <w:rFonts w:ascii="Arial" w:hAnsi="Arial"/>
              </w:rPr>
            </w:pPr>
            <w:r w:rsidRPr="00453660">
              <w:rPr>
                <w:rFonts w:ascii="Arial" w:hAnsi="Arial"/>
              </w:rPr>
              <w:t xml:space="preserve">Learners will now consider evaluating their own enclosure design and </w:t>
            </w:r>
            <w:r w:rsidR="000E4214" w:rsidRPr="00453660">
              <w:rPr>
                <w:rFonts w:ascii="Arial" w:hAnsi="Arial"/>
              </w:rPr>
              <w:t>implement any changes to then improve the designs.</w:t>
            </w:r>
            <w:r w:rsidR="000E4214" w:rsidRPr="00453660">
              <w:rPr>
                <w:rFonts w:ascii="Arial" w:hAnsi="Arial"/>
                <w:b/>
                <w:bCs/>
              </w:rPr>
              <w:t xml:space="preserve"> </w:t>
            </w:r>
            <w:r w:rsidR="006473F1" w:rsidRPr="00453660">
              <w:rPr>
                <w:rFonts w:ascii="Arial" w:hAnsi="Arial"/>
              </w:rPr>
              <w:t xml:space="preserve">This encourages </w:t>
            </w:r>
            <w:r w:rsidR="00CC6ADC" w:rsidRPr="00453660">
              <w:rPr>
                <w:rFonts w:ascii="Arial" w:hAnsi="Arial"/>
              </w:rPr>
              <w:t>learners to think critically about their work</w:t>
            </w:r>
            <w:r w:rsidR="008E0D03" w:rsidRPr="00453660">
              <w:rPr>
                <w:rFonts w:ascii="Arial" w:hAnsi="Arial"/>
              </w:rPr>
              <w:t xml:space="preserve"> and make improvements</w:t>
            </w:r>
            <w:r w:rsidR="00E20D66" w:rsidRPr="00453660">
              <w:rPr>
                <w:rFonts w:ascii="Arial" w:hAnsi="Arial"/>
              </w:rPr>
              <w:t xml:space="preserve">. </w:t>
            </w:r>
          </w:p>
        </w:tc>
      </w:tr>
    </w:tbl>
    <w:p w14:paraId="53C32428" w14:textId="77777777" w:rsidR="00670046" w:rsidRPr="00AC0B78" w:rsidRDefault="00670046" w:rsidP="00670046"/>
    <w:p w14:paraId="0E7B2959" w14:textId="77777777" w:rsidR="00B02D1E" w:rsidRDefault="00B02D1E">
      <w:r>
        <w:br w:type="page"/>
      </w:r>
    </w:p>
    <w:p w14:paraId="004F004E" w14:textId="060CE1F3" w:rsidR="00670046" w:rsidRPr="00AC0B78" w:rsidRDefault="00B02D1E" w:rsidP="00B02D1E">
      <w:pPr>
        <w:pStyle w:val="Heading2"/>
      </w:pPr>
      <w:r>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40EBE6F7" w14:textId="77777777" w:rsidTr="00A57615">
        <w:tc>
          <w:tcPr>
            <w:tcW w:w="13948" w:type="dxa"/>
            <w:gridSpan w:val="4"/>
          </w:tcPr>
          <w:p w14:paraId="71CB67C8" w14:textId="4407BF48" w:rsidR="00670046" w:rsidRPr="00DE7CD2" w:rsidRDefault="00670046" w:rsidP="009128B4">
            <w:pPr>
              <w:rPr>
                <w:rFonts w:ascii="Arial" w:hAnsi="Arial"/>
              </w:rPr>
            </w:pPr>
            <w:r w:rsidRPr="00DE7CD2">
              <w:rPr>
                <w:rFonts w:ascii="Arial" w:hAnsi="Arial"/>
                <w:b/>
                <w:bCs/>
              </w:rPr>
              <w:t xml:space="preserve">Title: </w:t>
            </w:r>
            <w:r w:rsidRPr="00DE7CD2">
              <w:rPr>
                <w:rFonts w:ascii="Arial" w:hAnsi="Arial"/>
              </w:rPr>
              <w:t xml:space="preserve"> </w:t>
            </w:r>
            <w:r w:rsidR="00275881" w:rsidRPr="00DE7CD2">
              <w:rPr>
                <w:rFonts w:ascii="Arial" w:hAnsi="Arial"/>
              </w:rPr>
              <w:t>Methods of review (e</w:t>
            </w:r>
            <w:r w:rsidR="009E19BD" w:rsidRPr="00DE7CD2">
              <w:rPr>
                <w:rFonts w:ascii="Arial" w:hAnsi="Arial"/>
              </w:rPr>
              <w:t xml:space="preserve">valuation </w:t>
            </w:r>
            <w:r w:rsidR="00275881" w:rsidRPr="00DE7CD2">
              <w:rPr>
                <w:rFonts w:ascii="Arial" w:hAnsi="Arial"/>
              </w:rPr>
              <w:t>p</w:t>
            </w:r>
            <w:r w:rsidR="009E19BD" w:rsidRPr="00DE7CD2">
              <w:rPr>
                <w:rFonts w:ascii="Arial" w:hAnsi="Arial"/>
              </w:rPr>
              <w:t>ractice</w:t>
            </w:r>
            <w:r w:rsidR="00275881" w:rsidRPr="00DE7CD2">
              <w:rPr>
                <w:rFonts w:ascii="Arial" w:hAnsi="Arial"/>
              </w:rPr>
              <w:t>)</w:t>
            </w:r>
            <w:r w:rsidR="009E19BD" w:rsidRPr="00DE7CD2">
              <w:rPr>
                <w:rFonts w:ascii="Arial" w:hAnsi="Arial"/>
              </w:rPr>
              <w:t xml:space="preserve"> </w:t>
            </w:r>
          </w:p>
          <w:p w14:paraId="23594D62" w14:textId="62CB930C" w:rsidR="00670046" w:rsidRPr="00DE7CD2" w:rsidRDefault="00670046" w:rsidP="009128B4">
            <w:pPr>
              <w:rPr>
                <w:rFonts w:ascii="Arial" w:hAnsi="Arial"/>
              </w:rPr>
            </w:pPr>
            <w:r w:rsidRPr="00DE7CD2">
              <w:rPr>
                <w:rFonts w:ascii="Arial" w:hAnsi="Arial"/>
                <w:b/>
                <w:bCs/>
              </w:rPr>
              <w:t>Targeted content reference:</w:t>
            </w:r>
            <w:r w:rsidRPr="00DE7CD2">
              <w:rPr>
                <w:rFonts w:ascii="Arial" w:hAnsi="Arial"/>
              </w:rPr>
              <w:t xml:space="preserve">  </w:t>
            </w:r>
          </w:p>
          <w:p w14:paraId="2959896E" w14:textId="2F3F5F62" w:rsidR="00D23423" w:rsidRPr="00F941E2" w:rsidRDefault="0005439A" w:rsidP="008739E5">
            <w:pPr>
              <w:pStyle w:val="NormalWeb"/>
              <w:numPr>
                <w:ilvl w:val="0"/>
                <w:numId w:val="52"/>
              </w:numPr>
              <w:rPr>
                <w:rFonts w:ascii="Arial" w:hAnsi="Arial" w:cs="Arial"/>
              </w:rPr>
            </w:pPr>
            <w:r w:rsidRPr="00F941E2">
              <w:rPr>
                <w:rFonts w:ascii="Arial" w:hAnsi="Arial" w:cs="Arial"/>
                <w:b/>
                <w:bCs/>
              </w:rPr>
              <w:t xml:space="preserve">Core </w:t>
            </w:r>
            <w:r w:rsidR="00084FBE" w:rsidRPr="00F941E2">
              <w:rPr>
                <w:rFonts w:ascii="Arial" w:hAnsi="Arial" w:cs="Arial"/>
                <w:b/>
                <w:bCs/>
              </w:rPr>
              <w:t>P</w:t>
            </w:r>
            <w:r w:rsidRPr="00F941E2">
              <w:rPr>
                <w:rFonts w:ascii="Arial" w:hAnsi="Arial" w:cs="Arial"/>
                <w:b/>
                <w:bCs/>
              </w:rPr>
              <w:t>athway</w:t>
            </w:r>
            <w:r w:rsidR="009A1EE7" w:rsidRPr="00F941E2">
              <w:rPr>
                <w:rFonts w:ascii="Arial" w:hAnsi="Arial" w:cs="Arial"/>
                <w:b/>
                <w:bCs/>
              </w:rPr>
              <w:t>:</w:t>
            </w:r>
            <w:r w:rsidRPr="00F941E2">
              <w:rPr>
                <w:rFonts w:ascii="Arial" w:hAnsi="Arial" w:cs="Arial"/>
                <w:b/>
                <w:bCs/>
              </w:rPr>
              <w:t xml:space="preserve"> </w:t>
            </w:r>
            <w:r w:rsidRPr="00F941E2">
              <w:rPr>
                <w:rFonts w:ascii="Arial" w:hAnsi="Arial" w:cs="Arial"/>
              </w:rPr>
              <w:t>1. Health and safety</w:t>
            </w:r>
            <w:r w:rsidR="009A1EE7" w:rsidRPr="00F941E2">
              <w:rPr>
                <w:rFonts w:ascii="Arial" w:hAnsi="Arial" w:cs="Arial"/>
              </w:rPr>
              <w:t>;</w:t>
            </w:r>
            <w:r w:rsidRPr="00F941E2">
              <w:rPr>
                <w:rFonts w:ascii="Arial" w:hAnsi="Arial" w:cs="Arial"/>
              </w:rPr>
              <w:t xml:space="preserve"> 3. Biosecurity</w:t>
            </w:r>
            <w:r w:rsidR="009A1EE7" w:rsidRPr="00F941E2">
              <w:rPr>
                <w:rFonts w:ascii="Arial" w:hAnsi="Arial" w:cs="Arial"/>
              </w:rPr>
              <w:t>;</w:t>
            </w:r>
            <w:r w:rsidRPr="00F941E2">
              <w:rPr>
                <w:rFonts w:ascii="Arial" w:hAnsi="Arial" w:cs="Arial"/>
              </w:rPr>
              <w:t xml:space="preserve"> 7. Animal health</w:t>
            </w:r>
            <w:r w:rsidR="009A1EE7" w:rsidRPr="00F941E2">
              <w:rPr>
                <w:rFonts w:ascii="Arial" w:hAnsi="Arial" w:cs="Arial"/>
              </w:rPr>
              <w:t>.</w:t>
            </w:r>
            <w:r w:rsidRPr="00F941E2">
              <w:rPr>
                <w:rFonts w:ascii="Arial" w:hAnsi="Arial" w:cs="Arial"/>
              </w:rPr>
              <w:t xml:space="preserve"> </w:t>
            </w:r>
          </w:p>
          <w:p w14:paraId="36D51A3D" w14:textId="5A5EA6D6" w:rsidR="00A72BFA" w:rsidRPr="00F941E2" w:rsidRDefault="00044C9C" w:rsidP="008739E5">
            <w:pPr>
              <w:pStyle w:val="NormalWeb"/>
              <w:numPr>
                <w:ilvl w:val="0"/>
                <w:numId w:val="52"/>
              </w:numPr>
              <w:rPr>
                <w:rFonts w:ascii="Arial" w:hAnsi="Arial" w:cs="Arial"/>
              </w:rPr>
            </w:pPr>
            <w:r w:rsidRPr="00F941E2">
              <w:rPr>
                <w:rFonts w:ascii="Arial" w:hAnsi="Arial" w:cs="Arial"/>
                <w:b/>
                <w:bCs/>
              </w:rPr>
              <w:t>Occupational Specialism</w:t>
            </w:r>
            <w:r w:rsidR="009A1EE7" w:rsidRPr="00F941E2">
              <w:rPr>
                <w:rFonts w:ascii="Arial" w:hAnsi="Arial" w:cs="Arial"/>
                <w:b/>
                <w:bCs/>
              </w:rPr>
              <w:t xml:space="preserve">: </w:t>
            </w:r>
            <w:r w:rsidR="00D23423" w:rsidRPr="00F941E2">
              <w:rPr>
                <w:rFonts w:ascii="Arial" w:hAnsi="Arial" w:cs="Arial"/>
              </w:rPr>
              <w:t xml:space="preserve">2.10 Factors affecting the </w:t>
            </w:r>
            <w:r w:rsidR="00D23423" w:rsidRPr="00F941E2">
              <w:rPr>
                <w:rFonts w:ascii="Arial" w:hAnsi="Arial" w:cs="Arial"/>
                <w:b/>
                <w:bCs/>
              </w:rPr>
              <w:t xml:space="preserve">design </w:t>
            </w:r>
            <w:r w:rsidR="00D23423" w:rsidRPr="00F941E2">
              <w:rPr>
                <w:rFonts w:ascii="Arial" w:hAnsi="Arial" w:cs="Arial"/>
              </w:rPr>
              <w:t xml:space="preserve">of animal accommodation and </w:t>
            </w:r>
            <w:r w:rsidR="00D23423" w:rsidRPr="00F941E2">
              <w:rPr>
                <w:rFonts w:ascii="Arial" w:hAnsi="Arial" w:cs="Arial"/>
                <w:b/>
                <w:bCs/>
              </w:rPr>
              <w:t>environment</w:t>
            </w:r>
            <w:r w:rsidR="009A1EE7" w:rsidRPr="00F941E2">
              <w:rPr>
                <w:rFonts w:ascii="Arial" w:hAnsi="Arial" w:cs="Arial"/>
                <w:b/>
                <w:bCs/>
              </w:rPr>
              <w:t>;</w:t>
            </w:r>
            <w:r w:rsidR="00D23423" w:rsidRPr="00F941E2">
              <w:rPr>
                <w:rFonts w:ascii="Arial" w:hAnsi="Arial" w:cs="Arial"/>
              </w:rPr>
              <w:t xml:space="preserve"> 2.12 Suitability of environments for different animals</w:t>
            </w:r>
            <w:r w:rsidR="009A1EE7" w:rsidRPr="00F941E2">
              <w:rPr>
                <w:rFonts w:ascii="Arial" w:hAnsi="Arial" w:cs="Arial"/>
              </w:rPr>
              <w:t>;</w:t>
            </w:r>
            <w:r w:rsidR="00D23423" w:rsidRPr="00F941E2">
              <w:rPr>
                <w:rFonts w:ascii="Arial" w:hAnsi="Arial" w:cs="Arial"/>
              </w:rPr>
              <w:t xml:space="preserve"> 2.13 Information and data relating to environmental design</w:t>
            </w:r>
            <w:r w:rsidR="009A1EE7" w:rsidRPr="00F941E2">
              <w:rPr>
                <w:rFonts w:ascii="Arial" w:hAnsi="Arial" w:cs="Arial"/>
              </w:rPr>
              <w:t>;</w:t>
            </w:r>
            <w:r w:rsidR="00D23423" w:rsidRPr="00F941E2">
              <w:rPr>
                <w:rFonts w:ascii="Arial" w:hAnsi="Arial" w:cs="Arial"/>
              </w:rPr>
              <w:t xml:space="preserve"> 2.17 Produce an accommodation design. </w:t>
            </w:r>
          </w:p>
          <w:p w14:paraId="33FA75DB" w14:textId="77777777" w:rsidR="00670046" w:rsidRPr="00DE7CD2" w:rsidRDefault="00670046" w:rsidP="00153DBC">
            <w:pPr>
              <w:pStyle w:val="Heading2"/>
              <w:rPr>
                <w:rFonts w:ascii="Arial" w:hAnsi="Arial"/>
              </w:rPr>
            </w:pPr>
            <w:r w:rsidRPr="00DE7CD2">
              <w:rPr>
                <w:rFonts w:ascii="Arial" w:hAnsi="Arial"/>
              </w:rPr>
              <w:t xml:space="preserve">Lesson sequence number:  </w:t>
            </w:r>
            <w:r w:rsidRPr="00DE7CD2">
              <w:rPr>
                <w:rFonts w:ascii="Arial" w:hAnsi="Arial"/>
                <w:b w:val="0"/>
                <w:bCs w:val="0"/>
              </w:rPr>
              <w:t>5</w:t>
            </w:r>
          </w:p>
          <w:p w14:paraId="2A881073" w14:textId="64040054" w:rsidR="00670046" w:rsidRPr="00DE7CD2" w:rsidRDefault="00670046" w:rsidP="009128B4">
            <w:pPr>
              <w:rPr>
                <w:rFonts w:ascii="Arial" w:hAnsi="Arial"/>
              </w:rPr>
            </w:pPr>
            <w:r w:rsidRPr="00DE7CD2">
              <w:rPr>
                <w:rFonts w:ascii="Arial" w:hAnsi="Arial"/>
                <w:b/>
                <w:bCs/>
              </w:rPr>
              <w:t>Timing:</w:t>
            </w:r>
            <w:r w:rsidRPr="00DE7CD2">
              <w:rPr>
                <w:rFonts w:ascii="Arial" w:hAnsi="Arial"/>
              </w:rPr>
              <w:t xml:space="preserve">  </w:t>
            </w:r>
            <w:r w:rsidR="00063A35" w:rsidRPr="00DE7CD2">
              <w:rPr>
                <w:rFonts w:ascii="Arial" w:hAnsi="Arial"/>
              </w:rPr>
              <w:t>2 hours</w:t>
            </w:r>
          </w:p>
        </w:tc>
      </w:tr>
      <w:tr w:rsidR="00670046" w:rsidRPr="00AC0B78" w14:paraId="4AC3CB56" w14:textId="77777777" w:rsidTr="00A57615">
        <w:tc>
          <w:tcPr>
            <w:tcW w:w="13948" w:type="dxa"/>
            <w:gridSpan w:val="4"/>
          </w:tcPr>
          <w:p w14:paraId="1F66EDF6" w14:textId="576558C0" w:rsidR="00670046" w:rsidRPr="00DE7CD2" w:rsidRDefault="00670046" w:rsidP="009128B4">
            <w:pPr>
              <w:rPr>
                <w:rFonts w:ascii="Arial" w:hAnsi="Arial"/>
              </w:rPr>
            </w:pPr>
            <w:r w:rsidRPr="00DE7CD2">
              <w:rPr>
                <w:rFonts w:ascii="Arial" w:hAnsi="Arial"/>
                <w:b/>
                <w:bCs/>
              </w:rPr>
              <w:t>Prior learning:</w:t>
            </w:r>
            <w:r w:rsidR="00AA6948" w:rsidRPr="00DE7CD2">
              <w:rPr>
                <w:rFonts w:ascii="Arial" w:hAnsi="Arial"/>
                <w:b/>
                <w:bCs/>
              </w:rPr>
              <w:t xml:space="preserve"> </w:t>
            </w:r>
            <w:r w:rsidR="00AB2A0A" w:rsidRPr="00DE7CD2">
              <w:rPr>
                <w:rFonts w:ascii="Arial" w:hAnsi="Arial"/>
              </w:rPr>
              <w:t xml:space="preserve">The formative assessment in lesson 4 will </w:t>
            </w:r>
            <w:r w:rsidR="007C57C7" w:rsidRPr="00DE7CD2">
              <w:rPr>
                <w:rFonts w:ascii="Arial" w:hAnsi="Arial"/>
              </w:rPr>
              <w:t>support learners to begin to think critically about their work</w:t>
            </w:r>
            <w:r w:rsidR="00575F11" w:rsidRPr="00DE7CD2">
              <w:rPr>
                <w:rFonts w:ascii="Arial" w:hAnsi="Arial"/>
              </w:rPr>
              <w:t xml:space="preserve"> in preparation for le</w:t>
            </w:r>
            <w:r w:rsidR="00436577" w:rsidRPr="00DE7CD2">
              <w:rPr>
                <w:rFonts w:ascii="Arial" w:hAnsi="Arial"/>
              </w:rPr>
              <w:t>sson 5</w:t>
            </w:r>
            <w:r w:rsidR="00245BB5" w:rsidRPr="00DE7CD2">
              <w:rPr>
                <w:rFonts w:ascii="Arial" w:hAnsi="Arial"/>
              </w:rPr>
              <w:t>.</w:t>
            </w:r>
            <w:r w:rsidR="000E2F85" w:rsidRPr="00DE7CD2">
              <w:rPr>
                <w:rFonts w:ascii="Arial" w:hAnsi="Arial"/>
              </w:rPr>
              <w:t xml:space="preserve"> </w:t>
            </w:r>
            <w:r w:rsidR="00436577" w:rsidRPr="00DE7CD2">
              <w:rPr>
                <w:rFonts w:ascii="Arial" w:hAnsi="Arial"/>
              </w:rPr>
              <w:t xml:space="preserve">Evaluation practice </w:t>
            </w:r>
            <w:r w:rsidR="00624B9E" w:rsidRPr="00DE7CD2">
              <w:rPr>
                <w:rFonts w:ascii="Arial" w:hAnsi="Arial"/>
              </w:rPr>
              <w:t xml:space="preserve">will have taken place through the </w:t>
            </w:r>
            <w:r w:rsidR="00131583" w:rsidRPr="00DE7CD2">
              <w:rPr>
                <w:rFonts w:ascii="Arial" w:hAnsi="Arial"/>
              </w:rPr>
              <w:t>C</w:t>
            </w:r>
            <w:r w:rsidR="00624B9E" w:rsidRPr="00DE7CD2">
              <w:rPr>
                <w:rFonts w:ascii="Arial" w:hAnsi="Arial"/>
              </w:rPr>
              <w:t xml:space="preserve">ommon </w:t>
            </w:r>
            <w:r w:rsidR="00131583" w:rsidRPr="00DE7CD2">
              <w:rPr>
                <w:rFonts w:ascii="Arial" w:hAnsi="Arial"/>
              </w:rPr>
              <w:t>C</w:t>
            </w:r>
            <w:r w:rsidR="00624B9E" w:rsidRPr="00DE7CD2">
              <w:rPr>
                <w:rFonts w:ascii="Arial" w:hAnsi="Arial"/>
              </w:rPr>
              <w:t>ore</w:t>
            </w:r>
            <w:r w:rsidR="008400E6" w:rsidRPr="00DE7CD2">
              <w:rPr>
                <w:rFonts w:ascii="Arial" w:hAnsi="Arial"/>
              </w:rPr>
              <w:t>.</w:t>
            </w:r>
          </w:p>
        </w:tc>
      </w:tr>
      <w:tr w:rsidR="00670046" w:rsidRPr="00AC0B78" w14:paraId="789C8505" w14:textId="77777777" w:rsidTr="00A57615">
        <w:tc>
          <w:tcPr>
            <w:tcW w:w="1555" w:type="dxa"/>
          </w:tcPr>
          <w:p w14:paraId="545C7B55" w14:textId="77777777" w:rsidR="00670046" w:rsidRPr="00453660" w:rsidRDefault="00670046" w:rsidP="009128B4">
            <w:pPr>
              <w:rPr>
                <w:rFonts w:ascii="Arial" w:hAnsi="Arial"/>
                <w:b/>
                <w:bCs/>
              </w:rPr>
            </w:pPr>
            <w:r w:rsidRPr="00453660">
              <w:rPr>
                <w:rFonts w:ascii="Arial" w:hAnsi="Arial"/>
                <w:b/>
                <w:bCs/>
              </w:rPr>
              <w:t>Timing</w:t>
            </w:r>
          </w:p>
        </w:tc>
        <w:tc>
          <w:tcPr>
            <w:tcW w:w="4890" w:type="dxa"/>
            <w:tcBorders>
              <w:bottom w:val="single" w:sz="4" w:space="0" w:color="auto"/>
            </w:tcBorders>
          </w:tcPr>
          <w:p w14:paraId="7AF44497" w14:textId="77777777" w:rsidR="00670046" w:rsidRPr="00453660" w:rsidRDefault="00670046" w:rsidP="009128B4">
            <w:pPr>
              <w:rPr>
                <w:rFonts w:ascii="Arial" w:hAnsi="Arial"/>
                <w:b/>
                <w:bCs/>
              </w:rPr>
            </w:pPr>
            <w:r w:rsidRPr="00453660">
              <w:rPr>
                <w:rFonts w:ascii="Arial" w:hAnsi="Arial"/>
                <w:b/>
                <w:bCs/>
              </w:rPr>
              <w:t>Teacher activity</w:t>
            </w:r>
          </w:p>
        </w:tc>
        <w:tc>
          <w:tcPr>
            <w:tcW w:w="4890" w:type="dxa"/>
            <w:tcBorders>
              <w:bottom w:val="single" w:sz="4" w:space="0" w:color="auto"/>
            </w:tcBorders>
          </w:tcPr>
          <w:p w14:paraId="07F85776" w14:textId="77777777" w:rsidR="00670046" w:rsidRPr="00453660" w:rsidRDefault="00670046" w:rsidP="009128B4">
            <w:pPr>
              <w:rPr>
                <w:rFonts w:ascii="Arial" w:hAnsi="Arial"/>
                <w:b/>
                <w:bCs/>
              </w:rPr>
            </w:pPr>
            <w:r w:rsidRPr="00453660">
              <w:rPr>
                <w:rFonts w:ascii="Arial" w:hAnsi="Arial"/>
                <w:b/>
                <w:bCs/>
              </w:rPr>
              <w:t xml:space="preserve">Learner activity </w:t>
            </w:r>
          </w:p>
        </w:tc>
        <w:tc>
          <w:tcPr>
            <w:tcW w:w="2613" w:type="dxa"/>
            <w:tcBorders>
              <w:bottom w:val="single" w:sz="4" w:space="0" w:color="auto"/>
            </w:tcBorders>
          </w:tcPr>
          <w:p w14:paraId="5D3FEE0E" w14:textId="39F9C406" w:rsidR="00670046" w:rsidRPr="00453660" w:rsidRDefault="00490FC4" w:rsidP="009128B4">
            <w:pPr>
              <w:rPr>
                <w:rFonts w:ascii="Arial" w:hAnsi="Arial"/>
                <w:b/>
                <w:bCs/>
              </w:rPr>
            </w:pPr>
            <w:r w:rsidRPr="00453660">
              <w:rPr>
                <w:rFonts w:ascii="Arial" w:hAnsi="Arial"/>
                <w:b/>
                <w:bCs/>
              </w:rPr>
              <w:t>Support materials</w:t>
            </w:r>
          </w:p>
        </w:tc>
      </w:tr>
      <w:tr w:rsidR="00670046" w:rsidRPr="00AC0B78" w14:paraId="72657688" w14:textId="77777777" w:rsidTr="00A57615">
        <w:tc>
          <w:tcPr>
            <w:tcW w:w="1555" w:type="dxa"/>
            <w:vMerge w:val="restart"/>
          </w:tcPr>
          <w:p w14:paraId="27A80D46" w14:textId="7230BA2E" w:rsidR="00670046" w:rsidRPr="00453660" w:rsidRDefault="00AA6948" w:rsidP="009128B4">
            <w:pPr>
              <w:rPr>
                <w:rFonts w:ascii="Arial" w:hAnsi="Arial"/>
              </w:rPr>
            </w:pPr>
            <w:r w:rsidRPr="00453660">
              <w:rPr>
                <w:rFonts w:ascii="Arial" w:hAnsi="Arial"/>
              </w:rPr>
              <w:t xml:space="preserve">10 </w:t>
            </w:r>
            <w:r w:rsidR="00670046" w:rsidRPr="00453660">
              <w:rPr>
                <w:rFonts w:ascii="Arial" w:hAnsi="Arial"/>
              </w:rPr>
              <w:t>minutes</w:t>
            </w:r>
          </w:p>
        </w:tc>
        <w:tc>
          <w:tcPr>
            <w:tcW w:w="4890" w:type="dxa"/>
            <w:tcBorders>
              <w:bottom w:val="nil"/>
            </w:tcBorders>
          </w:tcPr>
          <w:p w14:paraId="75120507" w14:textId="434EBBC4" w:rsidR="00AA6948" w:rsidRPr="00453660" w:rsidRDefault="007E1FAF" w:rsidP="007E1FAF">
            <w:pPr>
              <w:rPr>
                <w:rFonts w:ascii="Arial" w:hAnsi="Arial"/>
              </w:rPr>
            </w:pPr>
            <w:r w:rsidRPr="00453660">
              <w:rPr>
                <w:rFonts w:ascii="Arial" w:hAnsi="Arial"/>
              </w:rPr>
              <w:t>I</w:t>
            </w:r>
            <w:r w:rsidR="00AA6948" w:rsidRPr="00453660">
              <w:rPr>
                <w:rFonts w:ascii="Arial" w:hAnsi="Arial"/>
              </w:rPr>
              <w:t>ntroduce the lesson</w:t>
            </w:r>
            <w:r w:rsidRPr="00453660">
              <w:rPr>
                <w:rFonts w:ascii="Arial" w:hAnsi="Arial"/>
              </w:rPr>
              <w:t xml:space="preserve"> objectives</w:t>
            </w:r>
            <w:r w:rsidR="00AA6948" w:rsidRPr="00453660">
              <w:rPr>
                <w:rFonts w:ascii="Arial" w:hAnsi="Arial"/>
              </w:rPr>
              <w:t xml:space="preserve">. </w:t>
            </w:r>
          </w:p>
        </w:tc>
        <w:tc>
          <w:tcPr>
            <w:tcW w:w="4890" w:type="dxa"/>
            <w:tcBorders>
              <w:bottom w:val="nil"/>
            </w:tcBorders>
          </w:tcPr>
          <w:p w14:paraId="4F57CC23" w14:textId="68277DCF" w:rsidR="00670046" w:rsidRPr="00453660" w:rsidRDefault="00E22C9C" w:rsidP="009128B4">
            <w:pPr>
              <w:rPr>
                <w:rFonts w:ascii="Arial" w:hAnsi="Arial"/>
              </w:rPr>
            </w:pPr>
            <w:r w:rsidRPr="00453660">
              <w:rPr>
                <w:rFonts w:ascii="Arial" w:hAnsi="Arial"/>
              </w:rPr>
              <w:t>Listen and t</w:t>
            </w:r>
            <w:r w:rsidR="00AA6948" w:rsidRPr="00453660">
              <w:rPr>
                <w:rFonts w:ascii="Arial" w:hAnsi="Arial"/>
              </w:rPr>
              <w:t>ake notes</w:t>
            </w:r>
            <w:r w:rsidRPr="00453660">
              <w:rPr>
                <w:rFonts w:ascii="Arial" w:hAnsi="Arial"/>
              </w:rPr>
              <w:t>.</w:t>
            </w:r>
          </w:p>
        </w:tc>
        <w:tc>
          <w:tcPr>
            <w:tcW w:w="2613" w:type="dxa"/>
            <w:vMerge w:val="restart"/>
            <w:tcBorders>
              <w:bottom w:val="nil"/>
            </w:tcBorders>
          </w:tcPr>
          <w:p w14:paraId="169083F0" w14:textId="739ECE7A" w:rsidR="00670046" w:rsidRPr="00453660" w:rsidRDefault="00AA6948" w:rsidP="009128B4">
            <w:pPr>
              <w:rPr>
                <w:rFonts w:ascii="Arial" w:hAnsi="Arial"/>
              </w:rPr>
            </w:pPr>
            <w:r w:rsidRPr="00453660">
              <w:rPr>
                <w:rFonts w:ascii="Arial" w:hAnsi="Arial"/>
              </w:rPr>
              <w:t xml:space="preserve">Slide </w:t>
            </w:r>
            <w:r w:rsidR="007E1FAF" w:rsidRPr="00453660">
              <w:rPr>
                <w:rFonts w:ascii="Arial" w:hAnsi="Arial"/>
              </w:rPr>
              <w:t>d</w:t>
            </w:r>
            <w:r w:rsidRPr="00453660">
              <w:rPr>
                <w:rFonts w:ascii="Arial" w:hAnsi="Arial"/>
              </w:rPr>
              <w:t xml:space="preserve">eck </w:t>
            </w:r>
          </w:p>
          <w:p w14:paraId="0C059253" w14:textId="5D9430CE" w:rsidR="00735E37" w:rsidRPr="00453660" w:rsidRDefault="00735E37" w:rsidP="009128B4">
            <w:pPr>
              <w:rPr>
                <w:rFonts w:ascii="Arial" w:hAnsi="Arial"/>
              </w:rPr>
            </w:pPr>
            <w:r w:rsidRPr="00453660">
              <w:rPr>
                <w:rFonts w:ascii="Arial" w:hAnsi="Arial"/>
              </w:rPr>
              <w:t xml:space="preserve">Lesson 4 </w:t>
            </w:r>
            <w:r w:rsidR="00086FE0" w:rsidRPr="00453660">
              <w:rPr>
                <w:rFonts w:ascii="Arial" w:hAnsi="Arial"/>
              </w:rPr>
              <w:t>learner</w:t>
            </w:r>
            <w:r w:rsidRPr="00453660">
              <w:rPr>
                <w:rFonts w:ascii="Arial" w:hAnsi="Arial"/>
              </w:rPr>
              <w:t xml:space="preserve"> designs</w:t>
            </w:r>
          </w:p>
          <w:p w14:paraId="763F3872" w14:textId="6FD34B86" w:rsidR="00735E37" w:rsidRPr="00453660" w:rsidRDefault="00735E37" w:rsidP="009128B4">
            <w:pPr>
              <w:rPr>
                <w:rFonts w:ascii="Arial" w:hAnsi="Arial"/>
              </w:rPr>
            </w:pPr>
            <w:r w:rsidRPr="00453660">
              <w:rPr>
                <w:rFonts w:ascii="Arial" w:hAnsi="Arial"/>
              </w:rPr>
              <w:t xml:space="preserve">Rubric </w:t>
            </w:r>
            <w:r w:rsidR="00034C7A">
              <w:rPr>
                <w:rFonts w:ascii="Arial" w:hAnsi="Arial"/>
              </w:rPr>
              <w:t>e</w:t>
            </w:r>
            <w:r w:rsidRPr="00453660">
              <w:rPr>
                <w:rFonts w:ascii="Arial" w:hAnsi="Arial"/>
              </w:rPr>
              <w:t xml:space="preserve">valuation </w:t>
            </w:r>
            <w:r w:rsidR="00034C7A">
              <w:rPr>
                <w:rFonts w:ascii="Arial" w:hAnsi="Arial"/>
              </w:rPr>
              <w:t>s</w:t>
            </w:r>
            <w:r w:rsidRPr="00453660">
              <w:rPr>
                <w:rFonts w:ascii="Arial" w:hAnsi="Arial"/>
              </w:rPr>
              <w:t>heet</w:t>
            </w:r>
          </w:p>
        </w:tc>
      </w:tr>
      <w:tr w:rsidR="00670046" w:rsidRPr="00AC0B78" w14:paraId="193D912A" w14:textId="77777777" w:rsidTr="40548D00">
        <w:tc>
          <w:tcPr>
            <w:tcW w:w="1555" w:type="dxa"/>
            <w:vMerge/>
          </w:tcPr>
          <w:p w14:paraId="398128D5" w14:textId="77777777" w:rsidR="00670046" w:rsidRPr="00453660" w:rsidRDefault="00670046" w:rsidP="009128B4">
            <w:pPr>
              <w:rPr>
                <w:rFonts w:ascii="Arial" w:hAnsi="Arial"/>
              </w:rPr>
            </w:pPr>
          </w:p>
        </w:tc>
        <w:tc>
          <w:tcPr>
            <w:tcW w:w="4890" w:type="dxa"/>
            <w:tcBorders>
              <w:top w:val="nil"/>
              <w:bottom w:val="nil"/>
            </w:tcBorders>
          </w:tcPr>
          <w:p w14:paraId="796FECDA" w14:textId="77777777" w:rsidR="00E22C9C" w:rsidRPr="00453660" w:rsidRDefault="00E22C9C" w:rsidP="007E1FAF">
            <w:pPr>
              <w:rPr>
                <w:rFonts w:ascii="Arial" w:hAnsi="Arial"/>
              </w:rPr>
            </w:pPr>
            <w:r w:rsidRPr="00453660">
              <w:rPr>
                <w:rFonts w:ascii="Arial" w:hAnsi="Arial"/>
              </w:rPr>
              <w:t>Ask the learners:</w:t>
            </w:r>
          </w:p>
          <w:p w14:paraId="295B7027" w14:textId="1FA78A43" w:rsidR="007E1FAF" w:rsidRPr="00AC082A" w:rsidRDefault="007E1FAF" w:rsidP="008739E5">
            <w:pPr>
              <w:pStyle w:val="ListParagraph"/>
              <w:numPr>
                <w:ilvl w:val="0"/>
                <w:numId w:val="73"/>
              </w:numPr>
              <w:rPr>
                <w:rFonts w:ascii="Arial" w:hAnsi="Arial"/>
              </w:rPr>
            </w:pPr>
            <w:r w:rsidRPr="00AC082A">
              <w:rPr>
                <w:rFonts w:ascii="Arial" w:hAnsi="Arial"/>
              </w:rPr>
              <w:t>What is performance evaluation?</w:t>
            </w:r>
          </w:p>
          <w:p w14:paraId="66F1779B" w14:textId="77777777" w:rsidR="00670046" w:rsidRPr="00AC082A" w:rsidRDefault="007E1FAF" w:rsidP="008739E5">
            <w:pPr>
              <w:pStyle w:val="ListParagraph"/>
              <w:numPr>
                <w:ilvl w:val="0"/>
                <w:numId w:val="73"/>
              </w:numPr>
            </w:pPr>
            <w:r w:rsidRPr="00AC082A">
              <w:rPr>
                <w:rFonts w:ascii="Arial" w:hAnsi="Arial"/>
              </w:rPr>
              <w:t xml:space="preserve">Why is it important? </w:t>
            </w:r>
          </w:p>
          <w:p w14:paraId="2B083CBC" w14:textId="286E0738" w:rsidR="00E22C9C" w:rsidRPr="00453660" w:rsidRDefault="00E22C9C" w:rsidP="00E22C9C">
            <w:pPr>
              <w:rPr>
                <w:rFonts w:ascii="Arial" w:hAnsi="Arial"/>
              </w:rPr>
            </w:pPr>
            <w:r w:rsidRPr="00453660">
              <w:rPr>
                <w:rFonts w:ascii="Arial" w:hAnsi="Arial"/>
              </w:rPr>
              <w:t>Make notes on whiteboard of the learners</w:t>
            </w:r>
            <w:r w:rsidR="00403219" w:rsidRPr="00453660">
              <w:rPr>
                <w:rFonts w:ascii="Arial" w:hAnsi="Arial"/>
              </w:rPr>
              <w:t>’</w:t>
            </w:r>
            <w:r w:rsidRPr="00453660">
              <w:rPr>
                <w:rFonts w:ascii="Arial" w:hAnsi="Arial"/>
              </w:rPr>
              <w:t xml:space="preserve"> ideas.</w:t>
            </w:r>
          </w:p>
        </w:tc>
        <w:tc>
          <w:tcPr>
            <w:tcW w:w="4890" w:type="dxa"/>
            <w:tcBorders>
              <w:top w:val="nil"/>
              <w:bottom w:val="nil"/>
            </w:tcBorders>
          </w:tcPr>
          <w:p w14:paraId="5FB16E56" w14:textId="215A60B4" w:rsidR="00670046" w:rsidRPr="00453660" w:rsidRDefault="00B552A2" w:rsidP="009128B4">
            <w:pPr>
              <w:rPr>
                <w:rFonts w:ascii="Arial" w:hAnsi="Arial"/>
              </w:rPr>
            </w:pPr>
            <w:r>
              <w:rPr>
                <w:rFonts w:ascii="Arial" w:hAnsi="Arial"/>
              </w:rPr>
              <w:t>C</w:t>
            </w:r>
            <w:r w:rsidR="00E22C9C" w:rsidRPr="00453660">
              <w:rPr>
                <w:rFonts w:ascii="Arial" w:hAnsi="Arial"/>
              </w:rPr>
              <w:t>onsider the two questions and make notes.</w:t>
            </w:r>
          </w:p>
          <w:p w14:paraId="760ECB77" w14:textId="233CA658" w:rsidR="00E22C9C" w:rsidRPr="00453660" w:rsidRDefault="00E22C9C" w:rsidP="009128B4">
            <w:pPr>
              <w:rPr>
                <w:rFonts w:ascii="Arial" w:hAnsi="Arial"/>
              </w:rPr>
            </w:pPr>
            <w:r w:rsidRPr="00453660">
              <w:rPr>
                <w:rFonts w:ascii="Arial" w:hAnsi="Arial"/>
              </w:rPr>
              <w:t>Share ideas with the class.</w:t>
            </w:r>
          </w:p>
        </w:tc>
        <w:tc>
          <w:tcPr>
            <w:tcW w:w="2613" w:type="dxa"/>
            <w:vMerge/>
          </w:tcPr>
          <w:p w14:paraId="30A085E6" w14:textId="77777777" w:rsidR="00670046" w:rsidRPr="00AC0B78" w:rsidRDefault="00670046" w:rsidP="009128B4">
            <w:pPr>
              <w:rPr>
                <w:rFonts w:ascii="Arial" w:hAnsi="Arial"/>
              </w:rPr>
            </w:pPr>
          </w:p>
        </w:tc>
      </w:tr>
      <w:tr w:rsidR="00670046" w:rsidRPr="00AC0B78" w14:paraId="78735C06" w14:textId="77777777" w:rsidTr="40548D00">
        <w:tc>
          <w:tcPr>
            <w:tcW w:w="1555" w:type="dxa"/>
            <w:vMerge/>
          </w:tcPr>
          <w:p w14:paraId="69F6AC1B" w14:textId="77777777" w:rsidR="00670046" w:rsidRPr="00453660" w:rsidRDefault="00670046" w:rsidP="009128B4">
            <w:pPr>
              <w:rPr>
                <w:rFonts w:ascii="Arial" w:hAnsi="Arial"/>
              </w:rPr>
            </w:pPr>
          </w:p>
        </w:tc>
        <w:tc>
          <w:tcPr>
            <w:tcW w:w="4890" w:type="dxa"/>
            <w:tcBorders>
              <w:top w:val="nil"/>
              <w:bottom w:val="single" w:sz="4" w:space="0" w:color="auto"/>
            </w:tcBorders>
          </w:tcPr>
          <w:p w14:paraId="37357C53" w14:textId="68C64659" w:rsidR="00AA6948" w:rsidRPr="00453660" w:rsidRDefault="0010070F" w:rsidP="009128B4">
            <w:pPr>
              <w:rPr>
                <w:rFonts w:ascii="Arial" w:hAnsi="Arial"/>
              </w:rPr>
            </w:pPr>
            <w:r>
              <w:rPr>
                <w:rFonts w:ascii="Arial" w:hAnsi="Arial"/>
              </w:rPr>
              <w:t>Give p</w:t>
            </w:r>
            <w:r w:rsidR="00E22C9C" w:rsidRPr="00453660">
              <w:rPr>
                <w:rFonts w:ascii="Arial" w:hAnsi="Arial"/>
              </w:rPr>
              <w:t>resentation to introduce evaluation of the industry and build upon the learners</w:t>
            </w:r>
            <w:r w:rsidR="00403219" w:rsidRPr="00453660">
              <w:rPr>
                <w:rFonts w:ascii="Arial" w:hAnsi="Arial"/>
              </w:rPr>
              <w:t>’</w:t>
            </w:r>
            <w:r w:rsidR="00E22C9C" w:rsidRPr="00453660">
              <w:rPr>
                <w:rFonts w:ascii="Arial" w:hAnsi="Arial"/>
              </w:rPr>
              <w:t xml:space="preserve"> ideas.</w:t>
            </w:r>
          </w:p>
        </w:tc>
        <w:tc>
          <w:tcPr>
            <w:tcW w:w="4890" w:type="dxa"/>
            <w:tcBorders>
              <w:top w:val="nil"/>
              <w:bottom w:val="single" w:sz="4" w:space="0" w:color="auto"/>
            </w:tcBorders>
          </w:tcPr>
          <w:p w14:paraId="19EF40F0" w14:textId="7F0FF0C7" w:rsidR="00670046" w:rsidRPr="00453660" w:rsidRDefault="00E22C9C" w:rsidP="009128B4">
            <w:pPr>
              <w:rPr>
                <w:rFonts w:ascii="Arial" w:hAnsi="Arial"/>
              </w:rPr>
            </w:pPr>
            <w:r w:rsidRPr="00453660">
              <w:rPr>
                <w:rFonts w:ascii="Arial" w:hAnsi="Arial"/>
              </w:rPr>
              <w:t>Listen and take notes.</w:t>
            </w:r>
          </w:p>
        </w:tc>
        <w:tc>
          <w:tcPr>
            <w:tcW w:w="2613" w:type="dxa"/>
            <w:vMerge/>
          </w:tcPr>
          <w:p w14:paraId="0A9B074A" w14:textId="77777777" w:rsidR="00670046" w:rsidRPr="00AC0B78" w:rsidRDefault="00670046" w:rsidP="009128B4">
            <w:pPr>
              <w:rPr>
                <w:rFonts w:ascii="Arial" w:hAnsi="Arial"/>
              </w:rPr>
            </w:pPr>
          </w:p>
        </w:tc>
      </w:tr>
      <w:tr w:rsidR="00670046" w:rsidRPr="00AC0B78" w14:paraId="107987F2" w14:textId="77777777" w:rsidTr="40548D00">
        <w:tc>
          <w:tcPr>
            <w:tcW w:w="1555" w:type="dxa"/>
            <w:vMerge w:val="restart"/>
          </w:tcPr>
          <w:p w14:paraId="7C9E5095" w14:textId="100C275F" w:rsidR="00670046" w:rsidRPr="00776108" w:rsidRDefault="00735E37" w:rsidP="009128B4">
            <w:pPr>
              <w:rPr>
                <w:rFonts w:ascii="Arial" w:hAnsi="Arial"/>
              </w:rPr>
            </w:pPr>
            <w:r w:rsidRPr="00776108">
              <w:rPr>
                <w:rFonts w:ascii="Arial" w:hAnsi="Arial"/>
              </w:rPr>
              <w:lastRenderedPageBreak/>
              <w:t>3</w:t>
            </w:r>
            <w:r w:rsidR="00AA6948" w:rsidRPr="00776108">
              <w:rPr>
                <w:rFonts w:ascii="Arial" w:hAnsi="Arial"/>
              </w:rPr>
              <w:t xml:space="preserve">0 </w:t>
            </w:r>
            <w:r w:rsidR="00670046" w:rsidRPr="00776108">
              <w:rPr>
                <w:rFonts w:ascii="Arial" w:hAnsi="Arial"/>
              </w:rPr>
              <w:t>minutes</w:t>
            </w:r>
          </w:p>
        </w:tc>
        <w:tc>
          <w:tcPr>
            <w:tcW w:w="4890" w:type="dxa"/>
            <w:tcBorders>
              <w:bottom w:val="nil"/>
            </w:tcBorders>
          </w:tcPr>
          <w:p w14:paraId="6712A271" w14:textId="75274DD7" w:rsidR="00670046" w:rsidRPr="00776108" w:rsidRDefault="007E1FAF" w:rsidP="009128B4">
            <w:pPr>
              <w:rPr>
                <w:rFonts w:ascii="Arial" w:hAnsi="Arial"/>
              </w:rPr>
            </w:pPr>
            <w:r w:rsidRPr="00776108">
              <w:rPr>
                <w:rFonts w:ascii="Arial" w:hAnsi="Arial"/>
              </w:rPr>
              <w:t>D</w:t>
            </w:r>
            <w:r w:rsidR="00AA6948" w:rsidRPr="00776108">
              <w:rPr>
                <w:rFonts w:ascii="Arial" w:hAnsi="Arial"/>
              </w:rPr>
              <w:t xml:space="preserve">efine evaluation criteria </w:t>
            </w:r>
            <w:r w:rsidRPr="00776108">
              <w:rPr>
                <w:rFonts w:ascii="Arial" w:hAnsi="Arial"/>
              </w:rPr>
              <w:t>as per the slide deck.</w:t>
            </w:r>
          </w:p>
          <w:p w14:paraId="60864E73" w14:textId="59DA9FBC" w:rsidR="00AA6948" w:rsidRPr="00776108" w:rsidRDefault="00403219" w:rsidP="009128B4">
            <w:pPr>
              <w:rPr>
                <w:rFonts w:ascii="Arial" w:hAnsi="Arial"/>
              </w:rPr>
            </w:pPr>
            <w:r w:rsidRPr="00776108">
              <w:rPr>
                <w:rFonts w:ascii="Arial" w:hAnsi="Arial"/>
              </w:rPr>
              <w:t>Outline the</w:t>
            </w:r>
            <w:r w:rsidR="00AA6948" w:rsidRPr="00776108">
              <w:rPr>
                <w:rFonts w:ascii="Arial" w:hAnsi="Arial"/>
              </w:rPr>
              <w:t xml:space="preserve"> key aspects to evaluate</w:t>
            </w:r>
            <w:r w:rsidR="003D5EC0" w:rsidRPr="00776108">
              <w:rPr>
                <w:rFonts w:ascii="Arial" w:hAnsi="Arial"/>
              </w:rPr>
              <w:t>.</w:t>
            </w:r>
          </w:p>
        </w:tc>
        <w:tc>
          <w:tcPr>
            <w:tcW w:w="4890" w:type="dxa"/>
            <w:tcBorders>
              <w:bottom w:val="nil"/>
            </w:tcBorders>
          </w:tcPr>
          <w:p w14:paraId="1B7C8864" w14:textId="6EC1B206" w:rsidR="00AA6948" w:rsidRPr="00776108" w:rsidRDefault="007E1FAF" w:rsidP="007E1FAF">
            <w:pPr>
              <w:rPr>
                <w:rFonts w:ascii="Arial" w:hAnsi="Arial"/>
              </w:rPr>
            </w:pPr>
            <w:r w:rsidRPr="00776108">
              <w:rPr>
                <w:rFonts w:ascii="Arial" w:hAnsi="Arial"/>
              </w:rPr>
              <w:t>T</w:t>
            </w:r>
            <w:r w:rsidR="00AA6948" w:rsidRPr="00776108">
              <w:rPr>
                <w:rFonts w:ascii="Arial" w:hAnsi="Arial"/>
              </w:rPr>
              <w:t xml:space="preserve">ake notes from the slide deck </w:t>
            </w:r>
            <w:r w:rsidR="00403219" w:rsidRPr="00776108">
              <w:rPr>
                <w:rFonts w:ascii="Arial" w:hAnsi="Arial"/>
              </w:rPr>
              <w:t>and teacher comments.</w:t>
            </w:r>
          </w:p>
        </w:tc>
        <w:tc>
          <w:tcPr>
            <w:tcW w:w="2613" w:type="dxa"/>
            <w:vMerge/>
          </w:tcPr>
          <w:p w14:paraId="13892C6A" w14:textId="77777777" w:rsidR="00670046" w:rsidRPr="00AC0B78" w:rsidRDefault="00670046" w:rsidP="009128B4">
            <w:pPr>
              <w:rPr>
                <w:rFonts w:ascii="Arial" w:hAnsi="Arial"/>
              </w:rPr>
            </w:pPr>
          </w:p>
        </w:tc>
      </w:tr>
      <w:tr w:rsidR="00670046" w:rsidRPr="00AC0B78" w14:paraId="34DE25D7" w14:textId="77777777" w:rsidTr="40548D00">
        <w:tc>
          <w:tcPr>
            <w:tcW w:w="1555" w:type="dxa"/>
            <w:vMerge/>
          </w:tcPr>
          <w:p w14:paraId="2161138D" w14:textId="77777777" w:rsidR="00670046" w:rsidRPr="00776108" w:rsidRDefault="00670046" w:rsidP="009128B4">
            <w:pPr>
              <w:rPr>
                <w:rFonts w:ascii="Arial" w:hAnsi="Arial"/>
              </w:rPr>
            </w:pPr>
          </w:p>
        </w:tc>
        <w:tc>
          <w:tcPr>
            <w:tcW w:w="4890" w:type="dxa"/>
            <w:tcBorders>
              <w:top w:val="nil"/>
              <w:bottom w:val="nil"/>
            </w:tcBorders>
          </w:tcPr>
          <w:p w14:paraId="1D107B7D" w14:textId="61C74F4A" w:rsidR="00CB2DAA" w:rsidRDefault="00023FE0" w:rsidP="00CB2DAA">
            <w:pPr>
              <w:pStyle w:val="pf0"/>
              <w:rPr>
                <w:rFonts w:ascii="Arial" w:hAnsi="Arial" w:cs="Arial"/>
                <w:sz w:val="20"/>
                <w:szCs w:val="20"/>
              </w:rPr>
            </w:pPr>
            <w:r w:rsidRPr="00776108">
              <w:rPr>
                <w:rFonts w:ascii="Arial" w:hAnsi="Arial"/>
              </w:rPr>
              <w:t>.</w:t>
            </w:r>
            <w:r w:rsidR="00BA4E3B" w:rsidRPr="00776108">
              <w:rPr>
                <w:rFonts w:ascii="Arial" w:hAnsi="Arial"/>
              </w:rPr>
              <w:t xml:space="preserve"> </w:t>
            </w:r>
            <w:r w:rsidR="00CB2DAA" w:rsidRPr="0020336E">
              <w:rPr>
                <w:rFonts w:ascii="Arial" w:eastAsiaTheme="minorHAnsi" w:hAnsi="Arial" w:cs="Arial"/>
                <w:kern w:val="2"/>
                <w:lang w:eastAsia="en-US"/>
                <w14:ligatures w14:val="standardContextual"/>
              </w:rPr>
              <w:t>Elicit from learners aspects that they could evaluate.</w:t>
            </w:r>
          </w:p>
          <w:p w14:paraId="4271E0DE" w14:textId="1C5E2CE0" w:rsidR="00403219" w:rsidRPr="00776108" w:rsidRDefault="00403219" w:rsidP="009128B4">
            <w:pPr>
              <w:rPr>
                <w:rFonts w:ascii="Arial" w:hAnsi="Arial"/>
              </w:rPr>
            </w:pPr>
          </w:p>
          <w:p w14:paraId="2437CA63" w14:textId="38BDF0E1" w:rsidR="00670046" w:rsidRPr="00776108" w:rsidRDefault="00104787" w:rsidP="009128B4">
            <w:pPr>
              <w:rPr>
                <w:rFonts w:ascii="Arial" w:hAnsi="Arial"/>
              </w:rPr>
            </w:pPr>
            <w:r w:rsidRPr="00776108">
              <w:rPr>
                <w:rFonts w:ascii="Arial" w:hAnsi="Arial"/>
              </w:rPr>
              <w:t>Present the e</w:t>
            </w:r>
            <w:r w:rsidR="0097155F" w:rsidRPr="00776108">
              <w:rPr>
                <w:rFonts w:ascii="Arial" w:hAnsi="Arial"/>
              </w:rPr>
              <w:t xml:space="preserve">xamples </w:t>
            </w:r>
            <w:r w:rsidR="00165248" w:rsidRPr="00776108">
              <w:rPr>
                <w:rFonts w:ascii="Arial" w:hAnsi="Arial"/>
              </w:rPr>
              <w:t>o</w:t>
            </w:r>
            <w:r w:rsidRPr="00776108">
              <w:rPr>
                <w:rFonts w:ascii="Arial" w:hAnsi="Arial"/>
              </w:rPr>
              <w:t>f</w:t>
            </w:r>
            <w:r w:rsidR="00165248" w:rsidRPr="00776108">
              <w:rPr>
                <w:rFonts w:ascii="Arial" w:hAnsi="Arial"/>
              </w:rPr>
              <w:t xml:space="preserve"> what to consider given on the slide deck. </w:t>
            </w:r>
            <w:r w:rsidR="00023FE0" w:rsidRPr="00776108">
              <w:rPr>
                <w:rFonts w:ascii="Arial" w:hAnsi="Arial"/>
              </w:rPr>
              <w:t xml:space="preserve"> </w:t>
            </w:r>
          </w:p>
        </w:tc>
        <w:tc>
          <w:tcPr>
            <w:tcW w:w="4890" w:type="dxa"/>
            <w:tcBorders>
              <w:top w:val="nil"/>
              <w:bottom w:val="nil"/>
            </w:tcBorders>
          </w:tcPr>
          <w:p w14:paraId="59C28A0F" w14:textId="77777777" w:rsidR="00670046" w:rsidRPr="00776108" w:rsidRDefault="00765B4C" w:rsidP="009128B4">
            <w:pPr>
              <w:rPr>
                <w:rFonts w:ascii="Arial" w:hAnsi="Arial"/>
              </w:rPr>
            </w:pPr>
            <w:r w:rsidRPr="00776108">
              <w:rPr>
                <w:rFonts w:ascii="Arial" w:hAnsi="Arial"/>
              </w:rPr>
              <w:t>A</w:t>
            </w:r>
            <w:r w:rsidR="007E1FAF" w:rsidRPr="00776108">
              <w:rPr>
                <w:rFonts w:ascii="Arial" w:hAnsi="Arial"/>
              </w:rPr>
              <w:t>nswer questions when prompted</w:t>
            </w:r>
          </w:p>
          <w:p w14:paraId="0B5BFA5B" w14:textId="6F55A40B" w:rsidR="00003135" w:rsidRPr="00776108" w:rsidRDefault="00003135" w:rsidP="009128B4">
            <w:pPr>
              <w:rPr>
                <w:rFonts w:ascii="Arial" w:hAnsi="Arial"/>
              </w:rPr>
            </w:pPr>
          </w:p>
        </w:tc>
        <w:tc>
          <w:tcPr>
            <w:tcW w:w="2613" w:type="dxa"/>
            <w:vMerge/>
          </w:tcPr>
          <w:p w14:paraId="62A025FC" w14:textId="77777777" w:rsidR="00670046" w:rsidRPr="00AC0B78" w:rsidRDefault="00670046" w:rsidP="009128B4">
            <w:pPr>
              <w:rPr>
                <w:rFonts w:ascii="Arial" w:hAnsi="Arial"/>
              </w:rPr>
            </w:pPr>
          </w:p>
        </w:tc>
      </w:tr>
      <w:tr w:rsidR="00670046" w:rsidRPr="00AC0B78" w14:paraId="50D1C85F" w14:textId="77777777" w:rsidTr="40548D00">
        <w:tc>
          <w:tcPr>
            <w:tcW w:w="1555" w:type="dxa"/>
            <w:vMerge/>
          </w:tcPr>
          <w:p w14:paraId="495E7528" w14:textId="77777777" w:rsidR="00670046" w:rsidRPr="00776108" w:rsidRDefault="00670046" w:rsidP="009128B4">
            <w:pPr>
              <w:rPr>
                <w:rFonts w:ascii="Arial" w:hAnsi="Arial"/>
              </w:rPr>
            </w:pPr>
          </w:p>
        </w:tc>
        <w:tc>
          <w:tcPr>
            <w:tcW w:w="4890" w:type="dxa"/>
            <w:tcBorders>
              <w:top w:val="nil"/>
              <w:bottom w:val="single" w:sz="4" w:space="0" w:color="auto"/>
            </w:tcBorders>
          </w:tcPr>
          <w:p w14:paraId="47C16762" w14:textId="2A7C9460" w:rsidR="00670046" w:rsidRPr="00776108" w:rsidRDefault="00403219" w:rsidP="009128B4">
            <w:pPr>
              <w:rPr>
                <w:rFonts w:ascii="Arial" w:hAnsi="Arial"/>
              </w:rPr>
            </w:pPr>
            <w:r w:rsidRPr="00776108">
              <w:rPr>
                <w:rFonts w:ascii="Arial" w:hAnsi="Arial"/>
              </w:rPr>
              <w:t xml:space="preserve">Explain how </w:t>
            </w:r>
            <w:r w:rsidR="00077000" w:rsidRPr="00776108">
              <w:rPr>
                <w:rFonts w:ascii="Arial" w:hAnsi="Arial"/>
              </w:rPr>
              <w:t>specific, measurable, achievable, re</w:t>
            </w:r>
            <w:r w:rsidR="00360EA4" w:rsidRPr="00776108">
              <w:rPr>
                <w:rFonts w:ascii="Arial" w:hAnsi="Arial"/>
              </w:rPr>
              <w:t>levant</w:t>
            </w:r>
            <w:r w:rsidR="00B62DF1" w:rsidRPr="00776108">
              <w:rPr>
                <w:rFonts w:ascii="Arial" w:hAnsi="Arial"/>
              </w:rPr>
              <w:t xml:space="preserve"> and </w:t>
            </w:r>
            <w:r w:rsidR="00077000" w:rsidRPr="00776108">
              <w:rPr>
                <w:rFonts w:ascii="Arial" w:hAnsi="Arial"/>
              </w:rPr>
              <w:t>time</w:t>
            </w:r>
            <w:r w:rsidR="00360EA4" w:rsidRPr="00776108">
              <w:rPr>
                <w:rFonts w:ascii="Arial" w:hAnsi="Arial"/>
              </w:rPr>
              <w:t xml:space="preserve">-bound </w:t>
            </w:r>
            <w:r w:rsidR="00077000" w:rsidRPr="00776108">
              <w:rPr>
                <w:rFonts w:ascii="Arial" w:hAnsi="Arial"/>
              </w:rPr>
              <w:t>(</w:t>
            </w:r>
            <w:r w:rsidRPr="00776108">
              <w:rPr>
                <w:rFonts w:ascii="Arial" w:hAnsi="Arial"/>
              </w:rPr>
              <w:t>SMART</w:t>
            </w:r>
            <w:r w:rsidR="00077000" w:rsidRPr="00776108">
              <w:rPr>
                <w:rFonts w:ascii="Arial" w:hAnsi="Arial"/>
              </w:rPr>
              <w:t>)</w:t>
            </w:r>
            <w:r w:rsidRPr="00776108">
              <w:rPr>
                <w:rFonts w:ascii="Arial" w:hAnsi="Arial"/>
              </w:rPr>
              <w:t xml:space="preserve"> goals can be used to support the evaluations.</w:t>
            </w:r>
          </w:p>
        </w:tc>
        <w:tc>
          <w:tcPr>
            <w:tcW w:w="4890" w:type="dxa"/>
            <w:tcBorders>
              <w:top w:val="nil"/>
              <w:bottom w:val="single" w:sz="4" w:space="0" w:color="auto"/>
            </w:tcBorders>
          </w:tcPr>
          <w:p w14:paraId="17948958" w14:textId="389242B8" w:rsidR="003D5EC0" w:rsidRPr="00776108" w:rsidRDefault="00B4758A" w:rsidP="009128B4">
            <w:pPr>
              <w:rPr>
                <w:rFonts w:ascii="Arial" w:hAnsi="Arial"/>
              </w:rPr>
            </w:pPr>
            <w:r w:rsidRPr="00776108">
              <w:rPr>
                <w:rFonts w:ascii="Arial" w:hAnsi="Arial"/>
              </w:rPr>
              <w:t>Individual</w:t>
            </w:r>
            <w:r w:rsidR="00DF232F" w:rsidRPr="00776108">
              <w:rPr>
                <w:rFonts w:ascii="Arial" w:hAnsi="Arial"/>
              </w:rPr>
              <w:t>ly,</w:t>
            </w:r>
            <w:r w:rsidR="003D5EC0" w:rsidRPr="00776108">
              <w:rPr>
                <w:rFonts w:ascii="Arial" w:hAnsi="Arial"/>
              </w:rPr>
              <w:t xml:space="preserve"> set a SMART target around their personal challenge.</w:t>
            </w:r>
          </w:p>
          <w:p w14:paraId="61A7EAFF" w14:textId="198828DE" w:rsidR="00670046" w:rsidRPr="00776108" w:rsidRDefault="00403219" w:rsidP="009128B4">
            <w:pPr>
              <w:rPr>
                <w:rFonts w:ascii="Arial" w:hAnsi="Arial"/>
              </w:rPr>
            </w:pPr>
            <w:r w:rsidRPr="00776108">
              <w:rPr>
                <w:rFonts w:ascii="Arial" w:hAnsi="Arial"/>
              </w:rPr>
              <w:t>Take notes and ask questions.</w:t>
            </w:r>
          </w:p>
        </w:tc>
        <w:tc>
          <w:tcPr>
            <w:tcW w:w="2613" w:type="dxa"/>
            <w:vMerge/>
          </w:tcPr>
          <w:p w14:paraId="01EF3506" w14:textId="77777777" w:rsidR="00670046" w:rsidRPr="00AC0B78" w:rsidRDefault="00670046" w:rsidP="009128B4">
            <w:pPr>
              <w:rPr>
                <w:rFonts w:ascii="Arial" w:hAnsi="Arial"/>
              </w:rPr>
            </w:pPr>
          </w:p>
        </w:tc>
      </w:tr>
      <w:tr w:rsidR="00670046" w:rsidRPr="00AC0B78" w14:paraId="05732B9E" w14:textId="77777777" w:rsidTr="40548D00">
        <w:tc>
          <w:tcPr>
            <w:tcW w:w="1555" w:type="dxa"/>
          </w:tcPr>
          <w:p w14:paraId="1B00D043" w14:textId="16F97A7E" w:rsidR="00670046" w:rsidRPr="00776108" w:rsidRDefault="0021589F" w:rsidP="009128B4">
            <w:pPr>
              <w:rPr>
                <w:rFonts w:ascii="Arial" w:hAnsi="Arial"/>
              </w:rPr>
            </w:pPr>
            <w:r w:rsidRPr="00776108">
              <w:rPr>
                <w:rFonts w:ascii="Arial" w:hAnsi="Arial"/>
              </w:rPr>
              <w:t>30</w:t>
            </w:r>
            <w:r w:rsidR="00670046" w:rsidRPr="00776108">
              <w:rPr>
                <w:rFonts w:ascii="Arial" w:hAnsi="Arial"/>
              </w:rPr>
              <w:t xml:space="preserve"> minutes</w:t>
            </w:r>
          </w:p>
        </w:tc>
        <w:tc>
          <w:tcPr>
            <w:tcW w:w="4890" w:type="dxa"/>
            <w:tcBorders>
              <w:bottom w:val="nil"/>
            </w:tcBorders>
          </w:tcPr>
          <w:p w14:paraId="09426C77" w14:textId="1DA20374" w:rsidR="00670046" w:rsidRPr="00776108" w:rsidRDefault="007E1FAF" w:rsidP="009128B4">
            <w:pPr>
              <w:rPr>
                <w:rFonts w:ascii="Arial" w:hAnsi="Arial"/>
              </w:rPr>
            </w:pPr>
            <w:r w:rsidRPr="00776108">
              <w:rPr>
                <w:rFonts w:ascii="Arial" w:hAnsi="Arial"/>
              </w:rPr>
              <w:t>Talk</w:t>
            </w:r>
            <w:r w:rsidR="0021589F" w:rsidRPr="00776108">
              <w:rPr>
                <w:rFonts w:ascii="Arial" w:hAnsi="Arial"/>
              </w:rPr>
              <w:t xml:space="preserve"> through </w:t>
            </w:r>
            <w:r w:rsidR="00A2156E" w:rsidRPr="00776108">
              <w:rPr>
                <w:rFonts w:ascii="Arial" w:hAnsi="Arial"/>
              </w:rPr>
              <w:t xml:space="preserve">the types of </w:t>
            </w:r>
            <w:r w:rsidR="0021589F" w:rsidRPr="00776108">
              <w:rPr>
                <w:rFonts w:ascii="Arial" w:hAnsi="Arial"/>
              </w:rPr>
              <w:t xml:space="preserve">evaluation methods on the slide </w:t>
            </w:r>
            <w:r w:rsidRPr="00776108">
              <w:rPr>
                <w:rFonts w:ascii="Arial" w:hAnsi="Arial"/>
              </w:rPr>
              <w:t xml:space="preserve">deck </w:t>
            </w:r>
            <w:r w:rsidR="0021589F" w:rsidRPr="00776108">
              <w:rPr>
                <w:rFonts w:ascii="Arial" w:hAnsi="Arial"/>
              </w:rPr>
              <w:t xml:space="preserve">and </w:t>
            </w:r>
            <w:r w:rsidR="008A710F">
              <w:rPr>
                <w:rFonts w:ascii="Arial" w:hAnsi="Arial"/>
              </w:rPr>
              <w:t xml:space="preserve">approaches to </w:t>
            </w:r>
            <w:r w:rsidR="0021589F" w:rsidRPr="00776108">
              <w:rPr>
                <w:rFonts w:ascii="Arial" w:hAnsi="Arial"/>
              </w:rPr>
              <w:t>providing effective feedback</w:t>
            </w:r>
            <w:r w:rsidR="003D5EC0" w:rsidRPr="00776108">
              <w:rPr>
                <w:rFonts w:ascii="Arial" w:hAnsi="Arial"/>
              </w:rPr>
              <w:t>.</w:t>
            </w:r>
          </w:p>
        </w:tc>
        <w:tc>
          <w:tcPr>
            <w:tcW w:w="4890" w:type="dxa"/>
            <w:tcBorders>
              <w:bottom w:val="nil"/>
            </w:tcBorders>
          </w:tcPr>
          <w:p w14:paraId="5447C7B4" w14:textId="2FB9A68D" w:rsidR="00670046" w:rsidRPr="00776108" w:rsidRDefault="00765B4C" w:rsidP="00765B4C">
            <w:pPr>
              <w:rPr>
                <w:rFonts w:ascii="Arial" w:hAnsi="Arial"/>
              </w:rPr>
            </w:pPr>
            <w:r w:rsidRPr="00776108">
              <w:rPr>
                <w:rFonts w:ascii="Arial" w:hAnsi="Arial"/>
              </w:rPr>
              <w:t>T</w:t>
            </w:r>
            <w:r w:rsidR="0021589F" w:rsidRPr="00776108">
              <w:rPr>
                <w:rFonts w:ascii="Arial" w:hAnsi="Arial"/>
              </w:rPr>
              <w:t>ake notes from the slide deck</w:t>
            </w:r>
            <w:r w:rsidR="003D5EC0" w:rsidRPr="00776108">
              <w:rPr>
                <w:rFonts w:ascii="Arial" w:hAnsi="Arial"/>
              </w:rPr>
              <w:t>.</w:t>
            </w:r>
            <w:r w:rsidR="0021589F" w:rsidRPr="00776108">
              <w:rPr>
                <w:rFonts w:ascii="Arial" w:hAnsi="Arial"/>
              </w:rPr>
              <w:t xml:space="preserve"> </w:t>
            </w:r>
          </w:p>
        </w:tc>
        <w:tc>
          <w:tcPr>
            <w:tcW w:w="2613" w:type="dxa"/>
            <w:vMerge/>
          </w:tcPr>
          <w:p w14:paraId="60C52040" w14:textId="77777777" w:rsidR="00670046" w:rsidRPr="00AC0B78" w:rsidRDefault="00670046" w:rsidP="009128B4">
            <w:pPr>
              <w:rPr>
                <w:rFonts w:ascii="Arial" w:hAnsi="Arial"/>
              </w:rPr>
            </w:pPr>
          </w:p>
        </w:tc>
      </w:tr>
      <w:tr w:rsidR="00670046" w:rsidRPr="00AC0B78" w14:paraId="3E366C03" w14:textId="77777777" w:rsidTr="40548D00">
        <w:tc>
          <w:tcPr>
            <w:tcW w:w="1555" w:type="dxa"/>
            <w:vMerge w:val="restart"/>
          </w:tcPr>
          <w:p w14:paraId="1F515A5C" w14:textId="389FFAE5" w:rsidR="00670046" w:rsidRPr="00776108" w:rsidRDefault="00735E37" w:rsidP="009128B4">
            <w:pPr>
              <w:rPr>
                <w:rFonts w:ascii="Arial" w:hAnsi="Arial"/>
              </w:rPr>
            </w:pPr>
            <w:r w:rsidRPr="00776108">
              <w:rPr>
                <w:rFonts w:ascii="Arial" w:hAnsi="Arial"/>
              </w:rPr>
              <w:t xml:space="preserve">35 </w:t>
            </w:r>
            <w:r w:rsidR="00670046" w:rsidRPr="00776108">
              <w:rPr>
                <w:rFonts w:ascii="Arial" w:hAnsi="Arial"/>
              </w:rPr>
              <w:t>minutes</w:t>
            </w:r>
          </w:p>
        </w:tc>
        <w:tc>
          <w:tcPr>
            <w:tcW w:w="4890" w:type="dxa"/>
            <w:tcBorders>
              <w:bottom w:val="nil"/>
            </w:tcBorders>
          </w:tcPr>
          <w:p w14:paraId="63654335" w14:textId="47F41BDE" w:rsidR="003D5EC0" w:rsidRPr="00776108" w:rsidRDefault="003D5EC0" w:rsidP="00735E37">
            <w:pPr>
              <w:rPr>
                <w:rFonts w:ascii="Arial" w:hAnsi="Arial"/>
              </w:rPr>
            </w:pPr>
            <w:r w:rsidRPr="00776108">
              <w:rPr>
                <w:rFonts w:ascii="Arial" w:hAnsi="Arial"/>
              </w:rPr>
              <w:t xml:space="preserve">Hand out </w:t>
            </w:r>
            <w:r w:rsidRPr="0020336E">
              <w:rPr>
                <w:b/>
                <w:bCs/>
              </w:rPr>
              <w:t xml:space="preserve">Rubric </w:t>
            </w:r>
            <w:r w:rsidR="00034C7A" w:rsidRPr="0020336E">
              <w:rPr>
                <w:b/>
                <w:bCs/>
              </w:rPr>
              <w:t>e</w:t>
            </w:r>
            <w:r w:rsidRPr="0020336E">
              <w:rPr>
                <w:b/>
                <w:bCs/>
              </w:rPr>
              <w:t xml:space="preserve">valuation </w:t>
            </w:r>
            <w:r w:rsidR="00034C7A" w:rsidRPr="0020336E">
              <w:rPr>
                <w:b/>
                <w:bCs/>
              </w:rPr>
              <w:t>s</w:t>
            </w:r>
            <w:r w:rsidRPr="0020336E">
              <w:rPr>
                <w:b/>
                <w:bCs/>
              </w:rPr>
              <w:t>heet</w:t>
            </w:r>
            <w:r w:rsidRPr="00776108">
              <w:rPr>
                <w:rFonts w:ascii="Arial" w:hAnsi="Arial"/>
              </w:rPr>
              <w:t>.</w:t>
            </w:r>
          </w:p>
          <w:p w14:paraId="0F043CEA" w14:textId="10977856" w:rsidR="00735E37" w:rsidRPr="00776108" w:rsidRDefault="00765B4C" w:rsidP="00735E37">
            <w:pPr>
              <w:rPr>
                <w:rFonts w:ascii="Arial" w:hAnsi="Arial"/>
              </w:rPr>
            </w:pPr>
            <w:r w:rsidRPr="00776108">
              <w:rPr>
                <w:rFonts w:ascii="Arial" w:hAnsi="Arial"/>
              </w:rPr>
              <w:t>S</w:t>
            </w:r>
            <w:r w:rsidR="00735E37" w:rsidRPr="00776108">
              <w:rPr>
                <w:rFonts w:ascii="Arial" w:hAnsi="Arial"/>
              </w:rPr>
              <w:t xml:space="preserve">upervise the learners evaluating the designs from lesson 4 using the </w:t>
            </w:r>
            <w:r w:rsidR="008F02B7" w:rsidRPr="0020336E">
              <w:rPr>
                <w:b/>
                <w:bCs/>
              </w:rPr>
              <w:t>Ru</w:t>
            </w:r>
            <w:r w:rsidR="00735E37" w:rsidRPr="0020336E">
              <w:rPr>
                <w:b/>
                <w:bCs/>
              </w:rPr>
              <w:t>bric</w:t>
            </w:r>
            <w:r w:rsidR="00C573D5" w:rsidRPr="0020336E">
              <w:rPr>
                <w:b/>
                <w:bCs/>
              </w:rPr>
              <w:t xml:space="preserve"> evaluation sheet</w:t>
            </w:r>
            <w:r w:rsidR="00C573D5" w:rsidRPr="00776108">
              <w:rPr>
                <w:rFonts w:ascii="Arial" w:hAnsi="Arial"/>
              </w:rPr>
              <w:t>.</w:t>
            </w:r>
            <w:r w:rsidR="00735E37" w:rsidRPr="00776108">
              <w:rPr>
                <w:rFonts w:ascii="Arial" w:hAnsi="Arial"/>
              </w:rPr>
              <w:t xml:space="preserve"> </w:t>
            </w:r>
          </w:p>
        </w:tc>
        <w:tc>
          <w:tcPr>
            <w:tcW w:w="4890" w:type="dxa"/>
            <w:tcBorders>
              <w:bottom w:val="nil"/>
            </w:tcBorders>
          </w:tcPr>
          <w:p w14:paraId="30A1870B" w14:textId="65DACAF5" w:rsidR="00735E37" w:rsidRPr="00776108" w:rsidRDefault="00765B4C" w:rsidP="009128B4">
            <w:pPr>
              <w:rPr>
                <w:rFonts w:ascii="Arial" w:hAnsi="Arial"/>
              </w:rPr>
            </w:pPr>
            <w:r w:rsidRPr="00776108">
              <w:rPr>
                <w:rFonts w:ascii="Arial" w:hAnsi="Arial"/>
              </w:rPr>
              <w:t>U</w:t>
            </w:r>
            <w:r w:rsidR="00735E37" w:rsidRPr="00776108">
              <w:rPr>
                <w:rFonts w:ascii="Arial" w:hAnsi="Arial"/>
              </w:rPr>
              <w:t xml:space="preserve">se the </w:t>
            </w:r>
            <w:r w:rsidR="003D5EC0" w:rsidRPr="0020336E">
              <w:rPr>
                <w:b/>
                <w:bCs/>
              </w:rPr>
              <w:t xml:space="preserve">Rubric </w:t>
            </w:r>
            <w:r w:rsidR="00034C7A" w:rsidRPr="0020336E">
              <w:rPr>
                <w:b/>
                <w:bCs/>
              </w:rPr>
              <w:t>e</w:t>
            </w:r>
            <w:r w:rsidR="003D5EC0" w:rsidRPr="0020336E">
              <w:rPr>
                <w:b/>
                <w:bCs/>
              </w:rPr>
              <w:t xml:space="preserve">valuation </w:t>
            </w:r>
            <w:r w:rsidR="00034C7A" w:rsidRPr="0020336E">
              <w:rPr>
                <w:b/>
                <w:bCs/>
              </w:rPr>
              <w:t>s</w:t>
            </w:r>
            <w:r w:rsidR="003D5EC0" w:rsidRPr="0020336E">
              <w:rPr>
                <w:b/>
                <w:bCs/>
              </w:rPr>
              <w:t>heet</w:t>
            </w:r>
            <w:r w:rsidR="003D5EC0" w:rsidRPr="00776108">
              <w:rPr>
                <w:rFonts w:ascii="Arial" w:hAnsi="Arial"/>
              </w:rPr>
              <w:t xml:space="preserve"> </w:t>
            </w:r>
            <w:r w:rsidR="00C573D5" w:rsidRPr="00776108">
              <w:rPr>
                <w:rFonts w:ascii="Arial" w:hAnsi="Arial"/>
              </w:rPr>
              <w:t>to</w:t>
            </w:r>
            <w:r w:rsidR="00735E37" w:rsidRPr="00776108">
              <w:rPr>
                <w:rFonts w:ascii="Arial" w:hAnsi="Arial"/>
              </w:rPr>
              <w:t xml:space="preserve"> evaluate their own enclosure design </w:t>
            </w:r>
            <w:r w:rsidR="008657A3" w:rsidRPr="00776108">
              <w:rPr>
                <w:rFonts w:ascii="Arial" w:hAnsi="Arial"/>
              </w:rPr>
              <w:t>from the previous lesson.</w:t>
            </w:r>
          </w:p>
        </w:tc>
        <w:tc>
          <w:tcPr>
            <w:tcW w:w="2613" w:type="dxa"/>
            <w:vMerge/>
          </w:tcPr>
          <w:p w14:paraId="3FC68704" w14:textId="77777777" w:rsidR="00670046" w:rsidRPr="00AC0B78" w:rsidRDefault="00670046" w:rsidP="009128B4">
            <w:pPr>
              <w:rPr>
                <w:rFonts w:ascii="Arial" w:hAnsi="Arial"/>
              </w:rPr>
            </w:pPr>
          </w:p>
        </w:tc>
      </w:tr>
      <w:tr w:rsidR="00670046" w:rsidRPr="00AC0B78" w14:paraId="5B102F44" w14:textId="77777777" w:rsidTr="40548D00">
        <w:tc>
          <w:tcPr>
            <w:tcW w:w="1555" w:type="dxa"/>
            <w:vMerge/>
          </w:tcPr>
          <w:p w14:paraId="48DA7479" w14:textId="77777777" w:rsidR="00670046" w:rsidRPr="00776108" w:rsidRDefault="00670046" w:rsidP="009128B4">
            <w:pPr>
              <w:rPr>
                <w:rFonts w:ascii="Arial" w:hAnsi="Arial"/>
              </w:rPr>
            </w:pPr>
          </w:p>
        </w:tc>
        <w:tc>
          <w:tcPr>
            <w:tcW w:w="4890" w:type="dxa"/>
            <w:tcBorders>
              <w:top w:val="nil"/>
              <w:bottom w:val="nil"/>
            </w:tcBorders>
          </w:tcPr>
          <w:p w14:paraId="7FB3276F" w14:textId="5287B87D" w:rsidR="00670046" w:rsidRPr="00776108" w:rsidRDefault="00765B4C" w:rsidP="009128B4">
            <w:pPr>
              <w:rPr>
                <w:rFonts w:ascii="Arial" w:hAnsi="Arial"/>
              </w:rPr>
            </w:pPr>
            <w:r w:rsidRPr="00776108">
              <w:rPr>
                <w:rFonts w:ascii="Arial" w:hAnsi="Arial"/>
              </w:rPr>
              <w:t>Pose questions</w:t>
            </w:r>
            <w:r w:rsidR="00795C67" w:rsidRPr="00776108">
              <w:rPr>
                <w:rFonts w:ascii="Arial" w:hAnsi="Arial"/>
              </w:rPr>
              <w:t xml:space="preserve"> </w:t>
            </w:r>
            <w:r w:rsidR="009A253F" w:rsidRPr="00776108">
              <w:rPr>
                <w:rFonts w:ascii="Arial" w:hAnsi="Arial"/>
              </w:rPr>
              <w:t xml:space="preserve">on slide deck </w:t>
            </w:r>
            <w:r w:rsidR="00795C67" w:rsidRPr="00776108">
              <w:rPr>
                <w:rFonts w:ascii="Arial" w:hAnsi="Arial"/>
              </w:rPr>
              <w:t xml:space="preserve">to individual </w:t>
            </w:r>
            <w:r w:rsidR="00F2275F" w:rsidRPr="00776108">
              <w:rPr>
                <w:rFonts w:ascii="Arial" w:hAnsi="Arial"/>
              </w:rPr>
              <w:t>learners</w:t>
            </w:r>
            <w:r w:rsidR="009A253F" w:rsidRPr="00776108">
              <w:rPr>
                <w:rFonts w:ascii="Arial" w:hAnsi="Arial"/>
              </w:rPr>
              <w:t>.</w:t>
            </w:r>
          </w:p>
        </w:tc>
        <w:tc>
          <w:tcPr>
            <w:tcW w:w="4890" w:type="dxa"/>
            <w:tcBorders>
              <w:top w:val="nil"/>
              <w:bottom w:val="nil"/>
            </w:tcBorders>
          </w:tcPr>
          <w:p w14:paraId="16FCD998" w14:textId="1B31E779" w:rsidR="00670046" w:rsidRPr="00776108" w:rsidRDefault="00765B4C" w:rsidP="009128B4">
            <w:pPr>
              <w:rPr>
                <w:rFonts w:ascii="Arial" w:hAnsi="Arial"/>
              </w:rPr>
            </w:pPr>
            <w:r w:rsidRPr="00776108">
              <w:rPr>
                <w:rFonts w:ascii="Arial" w:hAnsi="Arial"/>
              </w:rPr>
              <w:t>Answer the questions</w:t>
            </w:r>
            <w:r w:rsidR="00FD3955" w:rsidRPr="00776108">
              <w:rPr>
                <w:rFonts w:ascii="Arial" w:hAnsi="Arial"/>
              </w:rPr>
              <w:t xml:space="preserve"> </w:t>
            </w:r>
            <w:r w:rsidRPr="00776108">
              <w:rPr>
                <w:rFonts w:ascii="Arial" w:hAnsi="Arial"/>
              </w:rPr>
              <w:t xml:space="preserve">on the slide deck </w:t>
            </w:r>
            <w:r w:rsidR="003854A4" w:rsidRPr="00776108">
              <w:rPr>
                <w:rFonts w:ascii="Arial" w:hAnsi="Arial"/>
              </w:rPr>
              <w:t xml:space="preserve">as directed </w:t>
            </w:r>
            <w:r w:rsidRPr="00776108">
              <w:rPr>
                <w:rFonts w:ascii="Arial" w:hAnsi="Arial"/>
              </w:rPr>
              <w:t>to support evaluation</w:t>
            </w:r>
            <w:r w:rsidR="00B82178" w:rsidRPr="00776108">
              <w:rPr>
                <w:rFonts w:ascii="Arial" w:hAnsi="Arial"/>
              </w:rPr>
              <w:t xml:space="preserve">. </w:t>
            </w:r>
          </w:p>
        </w:tc>
        <w:tc>
          <w:tcPr>
            <w:tcW w:w="2613" w:type="dxa"/>
            <w:vMerge/>
          </w:tcPr>
          <w:p w14:paraId="7D3450E4" w14:textId="77777777" w:rsidR="00670046" w:rsidRPr="00AC0B78" w:rsidRDefault="00670046" w:rsidP="009128B4">
            <w:pPr>
              <w:rPr>
                <w:rFonts w:ascii="Arial" w:hAnsi="Arial"/>
              </w:rPr>
            </w:pPr>
          </w:p>
        </w:tc>
      </w:tr>
      <w:tr w:rsidR="00670046" w:rsidRPr="00AC0B78" w14:paraId="204E1C1B" w14:textId="77777777" w:rsidTr="40548D00">
        <w:tc>
          <w:tcPr>
            <w:tcW w:w="1555" w:type="dxa"/>
          </w:tcPr>
          <w:p w14:paraId="6099F997" w14:textId="5EA74B8A" w:rsidR="00670046" w:rsidRPr="00776108" w:rsidRDefault="00735E37" w:rsidP="009128B4">
            <w:pPr>
              <w:rPr>
                <w:rFonts w:ascii="Arial" w:hAnsi="Arial"/>
              </w:rPr>
            </w:pPr>
            <w:r w:rsidRPr="00776108">
              <w:rPr>
                <w:rFonts w:ascii="Arial" w:hAnsi="Arial"/>
              </w:rPr>
              <w:t>1</w:t>
            </w:r>
            <w:r w:rsidR="001E75EA" w:rsidRPr="00776108">
              <w:rPr>
                <w:rFonts w:ascii="Arial" w:hAnsi="Arial"/>
              </w:rPr>
              <w:t>5</w:t>
            </w:r>
            <w:r w:rsidR="00670046" w:rsidRPr="00776108">
              <w:rPr>
                <w:rFonts w:ascii="Arial" w:hAnsi="Arial"/>
              </w:rPr>
              <w:t xml:space="preserve"> minutes</w:t>
            </w:r>
          </w:p>
        </w:tc>
        <w:tc>
          <w:tcPr>
            <w:tcW w:w="4890" w:type="dxa"/>
            <w:tcBorders>
              <w:bottom w:val="nil"/>
            </w:tcBorders>
          </w:tcPr>
          <w:p w14:paraId="5F131B0B" w14:textId="625519DD" w:rsidR="00670046" w:rsidRPr="00776108" w:rsidRDefault="000C6CAD" w:rsidP="009128B4">
            <w:pPr>
              <w:rPr>
                <w:rFonts w:ascii="Arial" w:hAnsi="Arial"/>
              </w:rPr>
            </w:pPr>
            <w:r>
              <w:rPr>
                <w:rFonts w:ascii="Arial" w:hAnsi="Arial"/>
              </w:rPr>
              <w:t>Present</w:t>
            </w:r>
            <w:r w:rsidR="001E134E" w:rsidRPr="00776108">
              <w:rPr>
                <w:rFonts w:ascii="Arial" w:hAnsi="Arial"/>
              </w:rPr>
              <w:t xml:space="preserve"> the key takeaway</w:t>
            </w:r>
            <w:r w:rsidR="00BC39D1" w:rsidRPr="00776108">
              <w:rPr>
                <w:rFonts w:ascii="Arial" w:hAnsi="Arial"/>
              </w:rPr>
              <w:t>s</w:t>
            </w:r>
            <w:r w:rsidR="007C55BE" w:rsidRPr="00776108">
              <w:rPr>
                <w:rFonts w:ascii="Arial" w:hAnsi="Arial"/>
              </w:rPr>
              <w:t xml:space="preserve"> as per the slide deck.</w:t>
            </w:r>
            <w:r w:rsidR="001E134E" w:rsidRPr="00776108">
              <w:rPr>
                <w:rFonts w:ascii="Arial" w:hAnsi="Arial"/>
              </w:rPr>
              <w:t xml:space="preserve"> </w:t>
            </w:r>
          </w:p>
          <w:p w14:paraId="0E08F072" w14:textId="466D1D10" w:rsidR="001C5231" w:rsidRPr="00776108" w:rsidRDefault="001C5231" w:rsidP="009128B4">
            <w:pPr>
              <w:rPr>
                <w:rFonts w:ascii="Arial" w:hAnsi="Arial"/>
              </w:rPr>
            </w:pPr>
          </w:p>
        </w:tc>
        <w:tc>
          <w:tcPr>
            <w:tcW w:w="4890" w:type="dxa"/>
            <w:tcBorders>
              <w:bottom w:val="nil"/>
            </w:tcBorders>
          </w:tcPr>
          <w:p w14:paraId="07FD100C" w14:textId="1DE3CEF8" w:rsidR="00670046" w:rsidRPr="00776108" w:rsidRDefault="00765B4C" w:rsidP="009128B4">
            <w:pPr>
              <w:rPr>
                <w:rFonts w:ascii="Arial" w:hAnsi="Arial"/>
              </w:rPr>
            </w:pPr>
            <w:r w:rsidRPr="00776108">
              <w:rPr>
                <w:rFonts w:ascii="Arial" w:hAnsi="Arial"/>
              </w:rPr>
              <w:lastRenderedPageBreak/>
              <w:t>C</w:t>
            </w:r>
            <w:r w:rsidR="001E134E" w:rsidRPr="00776108">
              <w:rPr>
                <w:rFonts w:ascii="Arial" w:hAnsi="Arial"/>
              </w:rPr>
              <w:t xml:space="preserve">onsider the key takeaways from the </w:t>
            </w:r>
            <w:r w:rsidR="0074055F" w:rsidRPr="00776108">
              <w:rPr>
                <w:rFonts w:ascii="Arial" w:hAnsi="Arial"/>
              </w:rPr>
              <w:t>lesson</w:t>
            </w:r>
            <w:r w:rsidR="00740B68" w:rsidRPr="00776108">
              <w:rPr>
                <w:rFonts w:ascii="Arial" w:hAnsi="Arial"/>
              </w:rPr>
              <w:t xml:space="preserve">. Take notes from the slide deck. </w:t>
            </w:r>
          </w:p>
        </w:tc>
        <w:tc>
          <w:tcPr>
            <w:tcW w:w="2613" w:type="dxa"/>
            <w:vMerge/>
          </w:tcPr>
          <w:p w14:paraId="125D4C8B" w14:textId="77777777" w:rsidR="00670046" w:rsidRPr="00AC0B78" w:rsidRDefault="00670046" w:rsidP="009128B4">
            <w:pPr>
              <w:rPr>
                <w:rFonts w:ascii="Arial" w:hAnsi="Arial"/>
              </w:rPr>
            </w:pPr>
          </w:p>
        </w:tc>
      </w:tr>
      <w:tr w:rsidR="00670046" w:rsidRPr="00AC0B78" w14:paraId="486C7963" w14:textId="77777777" w:rsidTr="00A57615">
        <w:tc>
          <w:tcPr>
            <w:tcW w:w="13948" w:type="dxa"/>
            <w:gridSpan w:val="4"/>
          </w:tcPr>
          <w:p w14:paraId="1755833D" w14:textId="77777777" w:rsidR="00D74208" w:rsidRDefault="00670046" w:rsidP="00D74208">
            <w:pPr>
              <w:spacing w:line="259" w:lineRule="auto"/>
              <w:rPr>
                <w:rFonts w:ascii="Arial" w:hAnsi="Arial"/>
                <w:b/>
                <w:bCs/>
              </w:rPr>
            </w:pPr>
            <w:r w:rsidRPr="00AC0B78">
              <w:rPr>
                <w:rFonts w:ascii="Arial" w:hAnsi="Arial"/>
                <w:b/>
                <w:bCs/>
              </w:rPr>
              <w:t xml:space="preserve">Adaptation: </w:t>
            </w:r>
          </w:p>
          <w:p w14:paraId="7CA105E7" w14:textId="461F66B3" w:rsidR="00670046" w:rsidRPr="00A57615" w:rsidRDefault="001C5231" w:rsidP="009128B4">
            <w:r w:rsidRPr="004C7E04">
              <w:rPr>
                <w:rFonts w:ascii="Arial" w:hAnsi="Arial"/>
                <w:i/>
                <w:iCs/>
              </w:rPr>
              <w:t>SEND:</w:t>
            </w:r>
            <w:r>
              <w:rPr>
                <w:rFonts w:ascii="Arial" w:hAnsi="Arial"/>
              </w:rPr>
              <w:t xml:space="preserve"> </w:t>
            </w:r>
            <w:r w:rsidR="00A57615" w:rsidRPr="0021646B">
              <w:rPr>
                <w:rFonts w:ascii="Arial" w:hAnsi="Arial"/>
              </w:rPr>
              <w:t>Provide learners with feedback sentence starters to assist with developing empathetic yet constructive feedback</w:t>
            </w:r>
            <w:r w:rsidR="0021646B">
              <w:rPr>
                <w:rFonts w:ascii="Arial" w:hAnsi="Arial"/>
              </w:rPr>
              <w:t>.</w:t>
            </w:r>
          </w:p>
        </w:tc>
      </w:tr>
      <w:tr w:rsidR="00670046" w:rsidRPr="00AC0B78" w14:paraId="457F8AFC" w14:textId="77777777" w:rsidTr="00A57615">
        <w:tc>
          <w:tcPr>
            <w:tcW w:w="13948" w:type="dxa"/>
            <w:gridSpan w:val="4"/>
          </w:tcPr>
          <w:p w14:paraId="70A229B2" w14:textId="77777777" w:rsidR="00F37B3D" w:rsidRDefault="00670046" w:rsidP="009128B4">
            <w:pPr>
              <w:rPr>
                <w:rFonts w:ascii="Arial" w:hAnsi="Arial"/>
                <w:b/>
                <w:bCs/>
              </w:rPr>
            </w:pPr>
            <w:r w:rsidRPr="00AC0B78">
              <w:rPr>
                <w:rFonts w:ascii="Arial" w:hAnsi="Arial"/>
                <w:b/>
                <w:bCs/>
              </w:rPr>
              <w:t>Next steps in learning:</w:t>
            </w:r>
            <w:r w:rsidR="001E134E">
              <w:rPr>
                <w:rFonts w:ascii="Arial" w:hAnsi="Arial"/>
                <w:b/>
                <w:bCs/>
              </w:rPr>
              <w:t xml:space="preserve"> </w:t>
            </w:r>
          </w:p>
          <w:p w14:paraId="47D15A3C" w14:textId="6489DF4D" w:rsidR="00670046" w:rsidRPr="00AC0B78" w:rsidRDefault="00AC137E" w:rsidP="009128B4">
            <w:pPr>
              <w:rPr>
                <w:rFonts w:ascii="Arial" w:hAnsi="Arial"/>
              </w:rPr>
            </w:pPr>
            <w:r>
              <w:rPr>
                <w:rFonts w:ascii="Arial" w:hAnsi="Arial"/>
              </w:rPr>
              <w:t xml:space="preserve">Learners will </w:t>
            </w:r>
            <w:r w:rsidR="00783049">
              <w:rPr>
                <w:rFonts w:ascii="Arial" w:hAnsi="Arial"/>
              </w:rPr>
              <w:t xml:space="preserve">develop </w:t>
            </w:r>
            <w:r w:rsidR="009E419D">
              <w:rPr>
                <w:rFonts w:ascii="Arial" w:hAnsi="Arial"/>
              </w:rPr>
              <w:t xml:space="preserve">their creativity and enhance </w:t>
            </w:r>
            <w:r w:rsidR="00581270">
              <w:rPr>
                <w:rFonts w:ascii="Arial" w:hAnsi="Arial"/>
              </w:rPr>
              <w:t>problem</w:t>
            </w:r>
            <w:r w:rsidR="00F37B3D">
              <w:rPr>
                <w:rFonts w:ascii="Arial" w:hAnsi="Arial"/>
              </w:rPr>
              <w:t>-</w:t>
            </w:r>
            <w:r w:rsidR="00581270">
              <w:rPr>
                <w:rFonts w:ascii="Arial" w:hAnsi="Arial"/>
              </w:rPr>
              <w:t xml:space="preserve">solving. This supports </w:t>
            </w:r>
            <w:r w:rsidR="00DB4965">
              <w:rPr>
                <w:rFonts w:ascii="Arial" w:hAnsi="Arial"/>
              </w:rPr>
              <w:t xml:space="preserve">them in reinforcing </w:t>
            </w:r>
            <w:r w:rsidR="007040A7">
              <w:rPr>
                <w:rFonts w:ascii="Arial" w:hAnsi="Arial"/>
              </w:rPr>
              <w:t xml:space="preserve">their </w:t>
            </w:r>
            <w:r w:rsidR="00127D7E">
              <w:rPr>
                <w:rFonts w:ascii="Arial" w:hAnsi="Arial"/>
              </w:rPr>
              <w:t>understanding of how providing the correct enrichment</w:t>
            </w:r>
            <w:r w:rsidR="00457E7D">
              <w:rPr>
                <w:rFonts w:ascii="Arial" w:hAnsi="Arial"/>
              </w:rPr>
              <w:t xml:space="preserve"> can enhance </w:t>
            </w:r>
            <w:r w:rsidR="0021646B">
              <w:rPr>
                <w:rFonts w:ascii="Arial" w:hAnsi="Arial"/>
              </w:rPr>
              <w:t>a</w:t>
            </w:r>
            <w:r w:rsidR="00457E7D">
              <w:rPr>
                <w:rFonts w:ascii="Arial" w:hAnsi="Arial"/>
              </w:rPr>
              <w:t xml:space="preserve">nimal </w:t>
            </w:r>
            <w:r w:rsidR="0021646B">
              <w:rPr>
                <w:rFonts w:ascii="Arial" w:hAnsi="Arial"/>
              </w:rPr>
              <w:t>w</w:t>
            </w:r>
            <w:r w:rsidR="00457E7D">
              <w:rPr>
                <w:rFonts w:ascii="Arial" w:hAnsi="Arial"/>
              </w:rPr>
              <w:t xml:space="preserve">elfare. </w:t>
            </w:r>
          </w:p>
        </w:tc>
      </w:tr>
    </w:tbl>
    <w:p w14:paraId="4903C18F" w14:textId="77777777" w:rsidR="00670046" w:rsidRDefault="00670046" w:rsidP="00670046"/>
    <w:p w14:paraId="4A4E7F27" w14:textId="77777777" w:rsidR="0078654E" w:rsidRDefault="0078654E">
      <w:r>
        <w:br w:type="page"/>
      </w:r>
    </w:p>
    <w:p w14:paraId="302566E3" w14:textId="5B127CFC" w:rsidR="00670046" w:rsidRDefault="0078654E" w:rsidP="0078654E">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1C79ED65" w14:textId="77777777" w:rsidTr="00136EBF">
        <w:tc>
          <w:tcPr>
            <w:tcW w:w="13948" w:type="dxa"/>
            <w:gridSpan w:val="4"/>
          </w:tcPr>
          <w:p w14:paraId="25E8E76F" w14:textId="599C42BA" w:rsidR="00670046" w:rsidRPr="00453660" w:rsidRDefault="00670046" w:rsidP="009128B4">
            <w:pPr>
              <w:rPr>
                <w:rFonts w:ascii="Arial" w:hAnsi="Arial"/>
              </w:rPr>
            </w:pPr>
            <w:r w:rsidRPr="00453660">
              <w:rPr>
                <w:rFonts w:ascii="Arial" w:hAnsi="Arial"/>
                <w:b/>
                <w:bCs/>
              </w:rPr>
              <w:t xml:space="preserve">Title: </w:t>
            </w:r>
            <w:r w:rsidRPr="00453660">
              <w:rPr>
                <w:rFonts w:ascii="Arial" w:hAnsi="Arial"/>
              </w:rPr>
              <w:t xml:space="preserve"> </w:t>
            </w:r>
            <w:r w:rsidR="009E19BD" w:rsidRPr="00453660">
              <w:rPr>
                <w:rFonts w:ascii="Arial" w:hAnsi="Arial"/>
              </w:rPr>
              <w:t xml:space="preserve">Enrichment </w:t>
            </w:r>
            <w:r w:rsidR="0063542C" w:rsidRPr="00453660">
              <w:rPr>
                <w:rFonts w:ascii="Arial" w:hAnsi="Arial"/>
              </w:rPr>
              <w:t>d</w:t>
            </w:r>
            <w:r w:rsidR="009E19BD" w:rsidRPr="00453660">
              <w:rPr>
                <w:rFonts w:ascii="Arial" w:hAnsi="Arial"/>
              </w:rPr>
              <w:t xml:space="preserve">esign </w:t>
            </w:r>
          </w:p>
          <w:p w14:paraId="73036669" w14:textId="258130E3" w:rsidR="00670046" w:rsidRPr="00453660" w:rsidRDefault="00670046" w:rsidP="009128B4">
            <w:pPr>
              <w:rPr>
                <w:rFonts w:ascii="Arial" w:hAnsi="Arial"/>
              </w:rPr>
            </w:pPr>
            <w:r w:rsidRPr="00453660">
              <w:rPr>
                <w:rFonts w:ascii="Arial" w:hAnsi="Arial"/>
                <w:b/>
                <w:bCs/>
              </w:rPr>
              <w:t>Targeted content reference:</w:t>
            </w:r>
            <w:r w:rsidRPr="00453660">
              <w:rPr>
                <w:rFonts w:ascii="Arial" w:hAnsi="Arial"/>
              </w:rPr>
              <w:t xml:space="preserve">  </w:t>
            </w:r>
          </w:p>
          <w:p w14:paraId="30D6A443" w14:textId="488DB3F2" w:rsidR="00D421FD" w:rsidRPr="00C03ADF" w:rsidRDefault="0005439A" w:rsidP="008739E5">
            <w:pPr>
              <w:pStyle w:val="NormalWeb"/>
              <w:numPr>
                <w:ilvl w:val="0"/>
                <w:numId w:val="51"/>
              </w:numPr>
              <w:rPr>
                <w:rFonts w:ascii="Arial" w:hAnsi="Arial" w:cs="Arial"/>
              </w:rPr>
            </w:pPr>
            <w:r w:rsidRPr="00C03ADF">
              <w:rPr>
                <w:rFonts w:ascii="Arial" w:hAnsi="Arial" w:cs="Arial"/>
                <w:b/>
                <w:bCs/>
              </w:rPr>
              <w:t xml:space="preserve">Core </w:t>
            </w:r>
            <w:r w:rsidR="00084FBE" w:rsidRPr="00C03ADF">
              <w:rPr>
                <w:rFonts w:ascii="Arial" w:hAnsi="Arial" w:cs="Arial"/>
                <w:b/>
                <w:bCs/>
              </w:rPr>
              <w:t>P</w:t>
            </w:r>
            <w:r w:rsidRPr="00C03ADF">
              <w:rPr>
                <w:rFonts w:ascii="Arial" w:hAnsi="Arial" w:cs="Arial"/>
                <w:b/>
                <w:bCs/>
              </w:rPr>
              <w:t>athway</w:t>
            </w:r>
            <w:r w:rsidR="001659BF" w:rsidRPr="00C03ADF">
              <w:rPr>
                <w:rFonts w:ascii="Arial" w:hAnsi="Arial" w:cs="Arial"/>
                <w:b/>
                <w:bCs/>
              </w:rPr>
              <w:t>:</w:t>
            </w:r>
            <w:r w:rsidRPr="00C03ADF">
              <w:rPr>
                <w:rFonts w:ascii="Arial" w:hAnsi="Arial" w:cs="Arial"/>
                <w:b/>
                <w:bCs/>
              </w:rPr>
              <w:t xml:space="preserve"> </w:t>
            </w:r>
            <w:r w:rsidRPr="00C03ADF">
              <w:rPr>
                <w:rFonts w:ascii="Arial" w:hAnsi="Arial" w:cs="Arial"/>
              </w:rPr>
              <w:t>1. Health and safety</w:t>
            </w:r>
            <w:r w:rsidR="001659BF" w:rsidRPr="00C03ADF">
              <w:rPr>
                <w:rFonts w:ascii="Arial" w:hAnsi="Arial" w:cs="Arial"/>
              </w:rPr>
              <w:t>;</w:t>
            </w:r>
            <w:r w:rsidRPr="00C03ADF">
              <w:rPr>
                <w:rFonts w:ascii="Arial" w:hAnsi="Arial" w:cs="Arial"/>
              </w:rPr>
              <w:t xml:space="preserve"> 7. Animal health</w:t>
            </w:r>
            <w:r w:rsidR="001659BF" w:rsidRPr="00C03ADF">
              <w:rPr>
                <w:rFonts w:ascii="Arial" w:hAnsi="Arial" w:cs="Arial"/>
              </w:rPr>
              <w:t>.</w:t>
            </w:r>
            <w:r w:rsidRPr="00C03ADF">
              <w:rPr>
                <w:rFonts w:ascii="Arial" w:hAnsi="Arial" w:cs="Arial"/>
              </w:rPr>
              <w:t xml:space="preserve"> </w:t>
            </w:r>
          </w:p>
          <w:p w14:paraId="683D289D" w14:textId="1E79FA4C" w:rsidR="00A72BFA" w:rsidRPr="00C03ADF" w:rsidRDefault="00044C9C" w:rsidP="008739E5">
            <w:pPr>
              <w:pStyle w:val="NormalWeb"/>
              <w:numPr>
                <w:ilvl w:val="0"/>
                <w:numId w:val="51"/>
              </w:numPr>
              <w:rPr>
                <w:rFonts w:ascii="Arial" w:hAnsi="Arial" w:cs="Arial"/>
              </w:rPr>
            </w:pPr>
            <w:r w:rsidRPr="00C03ADF">
              <w:rPr>
                <w:rFonts w:ascii="Arial" w:hAnsi="Arial" w:cs="Arial"/>
                <w:b/>
                <w:bCs/>
              </w:rPr>
              <w:t>Occupational Specialism</w:t>
            </w:r>
            <w:r w:rsidR="001659BF" w:rsidRPr="00C03ADF">
              <w:rPr>
                <w:rFonts w:ascii="Arial" w:hAnsi="Arial" w:cs="Arial"/>
                <w:b/>
                <w:bCs/>
              </w:rPr>
              <w:t xml:space="preserve">: </w:t>
            </w:r>
            <w:r w:rsidR="00D421FD" w:rsidRPr="00C03ADF">
              <w:rPr>
                <w:rFonts w:ascii="Arial" w:hAnsi="Arial" w:cs="Arial"/>
              </w:rPr>
              <w:t xml:space="preserve">2.6 Encouraging natural </w:t>
            </w:r>
            <w:r w:rsidR="00D421FD" w:rsidRPr="00C03ADF">
              <w:rPr>
                <w:rFonts w:ascii="Arial" w:hAnsi="Arial" w:cs="Arial"/>
                <w:b/>
                <w:bCs/>
              </w:rPr>
              <w:t xml:space="preserve">behaviour </w:t>
            </w:r>
            <w:r w:rsidR="00D421FD" w:rsidRPr="00C03ADF">
              <w:rPr>
                <w:rFonts w:ascii="Arial" w:hAnsi="Arial" w:cs="Arial"/>
              </w:rPr>
              <w:t>within a captive environment</w:t>
            </w:r>
            <w:r w:rsidR="001659BF" w:rsidRPr="00C03ADF">
              <w:rPr>
                <w:rFonts w:ascii="Arial" w:hAnsi="Arial" w:cs="Arial"/>
              </w:rPr>
              <w:t xml:space="preserve">; </w:t>
            </w:r>
            <w:r w:rsidR="00D421FD" w:rsidRPr="00C03ADF">
              <w:rPr>
                <w:rFonts w:ascii="Arial" w:hAnsi="Arial" w:cs="Arial"/>
              </w:rPr>
              <w:t xml:space="preserve">2.16 </w:t>
            </w:r>
            <w:r w:rsidR="00D421FD" w:rsidRPr="00C03ADF">
              <w:rPr>
                <w:rFonts w:ascii="Arial" w:hAnsi="Arial" w:cs="Arial"/>
                <w:b/>
                <w:bCs/>
              </w:rPr>
              <w:t xml:space="preserve">Enrichment </w:t>
            </w:r>
            <w:r w:rsidR="00D421FD" w:rsidRPr="00C03ADF">
              <w:rPr>
                <w:rFonts w:ascii="Arial" w:hAnsi="Arial" w:cs="Arial"/>
              </w:rPr>
              <w:t xml:space="preserve">in accommodation. </w:t>
            </w:r>
          </w:p>
          <w:p w14:paraId="647CC939" w14:textId="77777777" w:rsidR="00670046" w:rsidRPr="0078654E" w:rsidRDefault="00670046" w:rsidP="0078654E">
            <w:pPr>
              <w:rPr>
                <w:rFonts w:ascii="Arial" w:hAnsi="Arial"/>
              </w:rPr>
            </w:pPr>
            <w:r w:rsidRPr="0078654E">
              <w:rPr>
                <w:rFonts w:ascii="Arial" w:hAnsi="Arial"/>
                <w:b/>
                <w:bCs/>
              </w:rPr>
              <w:t>Lesson sequence number:</w:t>
            </w:r>
            <w:r w:rsidRPr="0078654E">
              <w:rPr>
                <w:rFonts w:ascii="Arial" w:hAnsi="Arial"/>
              </w:rPr>
              <w:t xml:space="preserve">  6</w:t>
            </w:r>
          </w:p>
          <w:p w14:paraId="22406BF2" w14:textId="088D8FD4" w:rsidR="00670046" w:rsidRPr="00453660" w:rsidRDefault="00670046" w:rsidP="009128B4">
            <w:pPr>
              <w:rPr>
                <w:rFonts w:ascii="Arial" w:hAnsi="Arial"/>
              </w:rPr>
            </w:pPr>
            <w:r w:rsidRPr="00453660">
              <w:rPr>
                <w:rFonts w:ascii="Arial" w:hAnsi="Arial"/>
                <w:b/>
                <w:bCs/>
              </w:rPr>
              <w:t>Timing:</w:t>
            </w:r>
            <w:r w:rsidRPr="00453660">
              <w:rPr>
                <w:rFonts w:ascii="Arial" w:hAnsi="Arial"/>
              </w:rPr>
              <w:t xml:space="preserve">  </w:t>
            </w:r>
            <w:r w:rsidR="00063A35" w:rsidRPr="00453660">
              <w:rPr>
                <w:rFonts w:ascii="Arial" w:hAnsi="Arial"/>
              </w:rPr>
              <w:t>2 hours</w:t>
            </w:r>
          </w:p>
        </w:tc>
      </w:tr>
      <w:tr w:rsidR="00670046" w:rsidRPr="00AC0B78" w14:paraId="6CFCB9CD" w14:textId="77777777" w:rsidTr="00136EBF">
        <w:tc>
          <w:tcPr>
            <w:tcW w:w="13948" w:type="dxa"/>
            <w:gridSpan w:val="4"/>
          </w:tcPr>
          <w:p w14:paraId="4BD2B1D3" w14:textId="32E52063" w:rsidR="00670046" w:rsidRPr="00453660" w:rsidRDefault="00670046" w:rsidP="009128B4">
            <w:pPr>
              <w:rPr>
                <w:rFonts w:ascii="Arial" w:hAnsi="Arial"/>
              </w:rPr>
            </w:pPr>
            <w:r w:rsidRPr="00453660">
              <w:rPr>
                <w:rFonts w:ascii="Arial" w:hAnsi="Arial"/>
                <w:b/>
                <w:bCs/>
              </w:rPr>
              <w:t>Prior learning</w:t>
            </w:r>
            <w:r w:rsidRPr="00453660">
              <w:rPr>
                <w:rFonts w:ascii="Arial" w:hAnsi="Arial"/>
              </w:rPr>
              <w:t>:</w:t>
            </w:r>
            <w:r w:rsidR="00EC408C">
              <w:rPr>
                <w:rFonts w:ascii="Arial" w:hAnsi="Arial"/>
              </w:rPr>
              <w:t xml:space="preserve"> </w:t>
            </w:r>
            <w:r w:rsidR="00FB456A">
              <w:rPr>
                <w:rFonts w:ascii="Arial" w:hAnsi="Arial"/>
              </w:rPr>
              <w:t xml:space="preserve">Prior </w:t>
            </w:r>
            <w:r w:rsidR="00396FEE" w:rsidRPr="00453660">
              <w:rPr>
                <w:rFonts w:ascii="Arial" w:hAnsi="Arial"/>
              </w:rPr>
              <w:t>knowledge o</w:t>
            </w:r>
            <w:r w:rsidR="00FB456A">
              <w:rPr>
                <w:rFonts w:ascii="Arial" w:hAnsi="Arial"/>
              </w:rPr>
              <w:t>f</w:t>
            </w:r>
            <w:r w:rsidR="00396FEE" w:rsidRPr="00453660">
              <w:rPr>
                <w:rFonts w:ascii="Arial" w:hAnsi="Arial"/>
              </w:rPr>
              <w:t xml:space="preserve"> animal enrichment from the pract</w:t>
            </w:r>
            <w:r w:rsidR="00C707DD" w:rsidRPr="00453660">
              <w:rPr>
                <w:rFonts w:ascii="Arial" w:hAnsi="Arial"/>
              </w:rPr>
              <w:t xml:space="preserve">ical </w:t>
            </w:r>
            <w:r w:rsidR="0074055F" w:rsidRPr="00453660">
              <w:rPr>
                <w:rFonts w:ascii="Arial" w:hAnsi="Arial"/>
              </w:rPr>
              <w:t>lesson</w:t>
            </w:r>
            <w:r w:rsidR="00C707DD" w:rsidRPr="00453660">
              <w:rPr>
                <w:rFonts w:ascii="Arial" w:hAnsi="Arial"/>
              </w:rPr>
              <w:t>s</w:t>
            </w:r>
            <w:r w:rsidR="00934A6E" w:rsidRPr="00453660">
              <w:rPr>
                <w:rFonts w:ascii="Arial" w:hAnsi="Arial"/>
              </w:rPr>
              <w:t xml:space="preserve"> and </w:t>
            </w:r>
            <w:r w:rsidR="00044C9C">
              <w:rPr>
                <w:rFonts w:ascii="Arial" w:hAnsi="Arial"/>
              </w:rPr>
              <w:t>I</w:t>
            </w:r>
            <w:r w:rsidR="005869DD">
              <w:rPr>
                <w:rFonts w:ascii="Arial" w:hAnsi="Arial"/>
              </w:rPr>
              <w:t>ndustry</w:t>
            </w:r>
            <w:r w:rsidR="00934A6E" w:rsidRPr="00453660">
              <w:rPr>
                <w:rFonts w:ascii="Arial" w:hAnsi="Arial"/>
              </w:rPr>
              <w:t xml:space="preserve"> </w:t>
            </w:r>
            <w:r w:rsidR="00044C9C">
              <w:rPr>
                <w:rFonts w:ascii="Arial" w:hAnsi="Arial"/>
              </w:rPr>
              <w:t>P</w:t>
            </w:r>
            <w:r w:rsidR="00934A6E" w:rsidRPr="00453660">
              <w:rPr>
                <w:rFonts w:ascii="Arial" w:hAnsi="Arial"/>
              </w:rPr>
              <w:t>lacement.</w:t>
            </w:r>
            <w:r w:rsidR="00934A6E" w:rsidRPr="00453660">
              <w:rPr>
                <w:rFonts w:ascii="Arial" w:hAnsi="Arial"/>
                <w:b/>
                <w:bCs/>
              </w:rPr>
              <w:t xml:space="preserve"> </w:t>
            </w:r>
          </w:p>
        </w:tc>
      </w:tr>
      <w:tr w:rsidR="00670046" w:rsidRPr="00AC0B78" w14:paraId="06532DA8" w14:textId="77777777" w:rsidTr="00136EBF">
        <w:tc>
          <w:tcPr>
            <w:tcW w:w="1555" w:type="dxa"/>
          </w:tcPr>
          <w:p w14:paraId="3670D89F" w14:textId="77777777" w:rsidR="00670046" w:rsidRPr="00453660" w:rsidRDefault="00670046" w:rsidP="009128B4">
            <w:pPr>
              <w:rPr>
                <w:rFonts w:ascii="Arial" w:hAnsi="Arial"/>
                <w:b/>
                <w:bCs/>
              </w:rPr>
            </w:pPr>
            <w:r w:rsidRPr="00453660">
              <w:rPr>
                <w:rFonts w:ascii="Arial" w:hAnsi="Arial"/>
                <w:b/>
                <w:bCs/>
              </w:rPr>
              <w:t>Timing</w:t>
            </w:r>
          </w:p>
        </w:tc>
        <w:tc>
          <w:tcPr>
            <w:tcW w:w="4890" w:type="dxa"/>
            <w:tcBorders>
              <w:bottom w:val="single" w:sz="4" w:space="0" w:color="auto"/>
            </w:tcBorders>
          </w:tcPr>
          <w:p w14:paraId="22331C03" w14:textId="77777777" w:rsidR="00670046" w:rsidRPr="00453660" w:rsidRDefault="00670046" w:rsidP="009128B4">
            <w:pPr>
              <w:rPr>
                <w:rFonts w:ascii="Arial" w:hAnsi="Arial"/>
                <w:b/>
                <w:bCs/>
              </w:rPr>
            </w:pPr>
            <w:r w:rsidRPr="00453660">
              <w:rPr>
                <w:rFonts w:ascii="Arial" w:hAnsi="Arial"/>
                <w:b/>
                <w:bCs/>
              </w:rPr>
              <w:t>Teacher activity</w:t>
            </w:r>
          </w:p>
        </w:tc>
        <w:tc>
          <w:tcPr>
            <w:tcW w:w="4890" w:type="dxa"/>
            <w:tcBorders>
              <w:bottom w:val="single" w:sz="4" w:space="0" w:color="auto"/>
            </w:tcBorders>
          </w:tcPr>
          <w:p w14:paraId="1DC6672C" w14:textId="77777777" w:rsidR="00670046" w:rsidRPr="00453660" w:rsidRDefault="00670046" w:rsidP="009128B4">
            <w:pPr>
              <w:rPr>
                <w:rFonts w:ascii="Arial" w:hAnsi="Arial"/>
                <w:b/>
                <w:bCs/>
              </w:rPr>
            </w:pPr>
            <w:r w:rsidRPr="00453660">
              <w:rPr>
                <w:rFonts w:ascii="Arial" w:hAnsi="Arial"/>
                <w:b/>
                <w:bCs/>
              </w:rPr>
              <w:t xml:space="preserve">Learner activity </w:t>
            </w:r>
          </w:p>
        </w:tc>
        <w:tc>
          <w:tcPr>
            <w:tcW w:w="2613" w:type="dxa"/>
            <w:tcBorders>
              <w:bottom w:val="single" w:sz="4" w:space="0" w:color="auto"/>
            </w:tcBorders>
          </w:tcPr>
          <w:p w14:paraId="5F70D2C8" w14:textId="21FC02BD" w:rsidR="00670046" w:rsidRPr="00453660" w:rsidRDefault="00490FC4" w:rsidP="009128B4">
            <w:pPr>
              <w:rPr>
                <w:rFonts w:ascii="Arial" w:hAnsi="Arial"/>
                <w:b/>
                <w:bCs/>
              </w:rPr>
            </w:pPr>
            <w:r w:rsidRPr="00453660">
              <w:rPr>
                <w:rFonts w:ascii="Arial" w:hAnsi="Arial"/>
                <w:b/>
                <w:bCs/>
              </w:rPr>
              <w:t>Support materials</w:t>
            </w:r>
          </w:p>
        </w:tc>
      </w:tr>
      <w:tr w:rsidR="00670046" w:rsidRPr="00AC0B78" w14:paraId="22067428" w14:textId="77777777" w:rsidTr="00136EBF">
        <w:tc>
          <w:tcPr>
            <w:tcW w:w="1555" w:type="dxa"/>
          </w:tcPr>
          <w:p w14:paraId="400B4831" w14:textId="57472BD3" w:rsidR="00670046" w:rsidRPr="00453660" w:rsidRDefault="009258E0" w:rsidP="009128B4">
            <w:pPr>
              <w:rPr>
                <w:rFonts w:ascii="Arial" w:hAnsi="Arial"/>
              </w:rPr>
            </w:pPr>
            <w:r w:rsidRPr="00453660">
              <w:rPr>
                <w:rFonts w:ascii="Arial" w:hAnsi="Arial"/>
              </w:rPr>
              <w:t>10</w:t>
            </w:r>
            <w:r w:rsidR="00670046" w:rsidRPr="00453660">
              <w:rPr>
                <w:rFonts w:ascii="Arial" w:hAnsi="Arial"/>
              </w:rPr>
              <w:t xml:space="preserve"> minutes</w:t>
            </w:r>
          </w:p>
        </w:tc>
        <w:tc>
          <w:tcPr>
            <w:tcW w:w="4890" w:type="dxa"/>
            <w:tcBorders>
              <w:bottom w:val="nil"/>
            </w:tcBorders>
          </w:tcPr>
          <w:p w14:paraId="0BDD688E" w14:textId="03E60F4C" w:rsidR="00D3400C" w:rsidRPr="00453660" w:rsidRDefault="00765B4C" w:rsidP="00D3400C">
            <w:pPr>
              <w:rPr>
                <w:rFonts w:ascii="Arial" w:hAnsi="Arial"/>
              </w:rPr>
            </w:pPr>
            <w:r w:rsidRPr="00453660">
              <w:rPr>
                <w:rFonts w:ascii="Arial" w:hAnsi="Arial"/>
              </w:rPr>
              <w:t>I</w:t>
            </w:r>
            <w:r w:rsidR="00D3400C" w:rsidRPr="00453660">
              <w:rPr>
                <w:rFonts w:ascii="Arial" w:hAnsi="Arial"/>
              </w:rPr>
              <w:t xml:space="preserve">ntroduce the </w:t>
            </w:r>
            <w:r w:rsidRPr="00453660">
              <w:rPr>
                <w:rFonts w:ascii="Arial" w:hAnsi="Arial"/>
              </w:rPr>
              <w:t>learning objectives</w:t>
            </w:r>
            <w:r w:rsidR="00D3400C" w:rsidRPr="00453660">
              <w:rPr>
                <w:rFonts w:ascii="Arial" w:hAnsi="Arial"/>
              </w:rPr>
              <w:t xml:space="preserve"> </w:t>
            </w:r>
            <w:r w:rsidRPr="00453660">
              <w:rPr>
                <w:rFonts w:ascii="Arial" w:hAnsi="Arial"/>
              </w:rPr>
              <w:t>as per slide deck.</w:t>
            </w:r>
          </w:p>
        </w:tc>
        <w:tc>
          <w:tcPr>
            <w:tcW w:w="4890" w:type="dxa"/>
            <w:tcBorders>
              <w:bottom w:val="nil"/>
            </w:tcBorders>
          </w:tcPr>
          <w:p w14:paraId="4800C084" w14:textId="70621BE6" w:rsidR="00670046" w:rsidRPr="00453660" w:rsidRDefault="00C573D5" w:rsidP="009128B4">
            <w:pPr>
              <w:rPr>
                <w:rFonts w:ascii="Arial" w:hAnsi="Arial"/>
              </w:rPr>
            </w:pPr>
            <w:r w:rsidRPr="00453660">
              <w:rPr>
                <w:rFonts w:ascii="Arial" w:hAnsi="Arial"/>
              </w:rPr>
              <w:t>Listen and t</w:t>
            </w:r>
            <w:r w:rsidR="00E43D5D" w:rsidRPr="00453660">
              <w:rPr>
                <w:rFonts w:ascii="Arial" w:hAnsi="Arial"/>
              </w:rPr>
              <w:t>ake notes</w:t>
            </w:r>
            <w:r w:rsidR="009A253F">
              <w:rPr>
                <w:rFonts w:ascii="Arial" w:hAnsi="Arial"/>
              </w:rPr>
              <w:t>.</w:t>
            </w:r>
            <w:r w:rsidR="00E43D5D" w:rsidRPr="00453660">
              <w:rPr>
                <w:rFonts w:ascii="Arial" w:hAnsi="Arial"/>
              </w:rPr>
              <w:t xml:space="preserve"> </w:t>
            </w:r>
          </w:p>
        </w:tc>
        <w:tc>
          <w:tcPr>
            <w:tcW w:w="2613" w:type="dxa"/>
            <w:vMerge w:val="restart"/>
            <w:tcBorders>
              <w:bottom w:val="nil"/>
            </w:tcBorders>
          </w:tcPr>
          <w:p w14:paraId="502EE114" w14:textId="2C481E51" w:rsidR="00670046" w:rsidRPr="00453660" w:rsidRDefault="00182D18" w:rsidP="009128B4">
            <w:pPr>
              <w:rPr>
                <w:rFonts w:ascii="Arial" w:hAnsi="Arial"/>
              </w:rPr>
            </w:pPr>
            <w:r w:rsidRPr="00453660">
              <w:rPr>
                <w:rFonts w:ascii="Arial" w:hAnsi="Arial"/>
              </w:rPr>
              <w:t xml:space="preserve">Slide </w:t>
            </w:r>
            <w:r w:rsidR="007A41DB" w:rsidRPr="00453660">
              <w:rPr>
                <w:rFonts w:ascii="Arial" w:hAnsi="Arial"/>
              </w:rPr>
              <w:t>d</w:t>
            </w:r>
            <w:r w:rsidRPr="00453660">
              <w:rPr>
                <w:rFonts w:ascii="Arial" w:hAnsi="Arial"/>
              </w:rPr>
              <w:t xml:space="preserve">eck </w:t>
            </w:r>
          </w:p>
          <w:p w14:paraId="702BE977" w14:textId="006983B9" w:rsidR="00C1666B" w:rsidRPr="00453660" w:rsidRDefault="00A86863" w:rsidP="009128B4">
            <w:pPr>
              <w:rPr>
                <w:rFonts w:ascii="Arial" w:hAnsi="Arial"/>
              </w:rPr>
            </w:pPr>
            <w:r w:rsidRPr="00453660">
              <w:rPr>
                <w:rFonts w:ascii="Arial" w:hAnsi="Arial"/>
              </w:rPr>
              <w:t xml:space="preserve">Enrichment </w:t>
            </w:r>
            <w:r w:rsidR="00034C7A">
              <w:rPr>
                <w:rFonts w:ascii="Arial" w:hAnsi="Arial"/>
              </w:rPr>
              <w:t>e</w:t>
            </w:r>
            <w:r w:rsidRPr="00453660">
              <w:rPr>
                <w:rFonts w:ascii="Arial" w:hAnsi="Arial"/>
              </w:rPr>
              <w:t>xamples</w:t>
            </w:r>
          </w:p>
          <w:p w14:paraId="14DD7486" w14:textId="303201FB" w:rsidR="00B8168F" w:rsidRPr="00453660" w:rsidRDefault="00EB5352" w:rsidP="00B8168F">
            <w:pPr>
              <w:rPr>
                <w:rFonts w:ascii="Arial" w:hAnsi="Arial"/>
              </w:rPr>
            </w:pPr>
            <w:r w:rsidRPr="00453660">
              <w:rPr>
                <w:rFonts w:ascii="Arial" w:hAnsi="Arial"/>
              </w:rPr>
              <w:t xml:space="preserve">Images of </w:t>
            </w:r>
            <w:r w:rsidR="00034C7A">
              <w:rPr>
                <w:rFonts w:ascii="Arial" w:hAnsi="Arial"/>
              </w:rPr>
              <w:t>a</w:t>
            </w:r>
            <w:r w:rsidRPr="00453660">
              <w:rPr>
                <w:rFonts w:ascii="Arial" w:hAnsi="Arial"/>
              </w:rPr>
              <w:t xml:space="preserve">nimals </w:t>
            </w:r>
            <w:r w:rsidR="00034C7A">
              <w:rPr>
                <w:rFonts w:ascii="Arial" w:hAnsi="Arial"/>
              </w:rPr>
              <w:t>e</w:t>
            </w:r>
            <w:r w:rsidRPr="00453660">
              <w:rPr>
                <w:rFonts w:ascii="Arial" w:hAnsi="Arial"/>
              </w:rPr>
              <w:t xml:space="preserve">ngaging with </w:t>
            </w:r>
            <w:r w:rsidR="00034C7A">
              <w:rPr>
                <w:rFonts w:ascii="Arial" w:hAnsi="Arial"/>
              </w:rPr>
              <w:t>e</w:t>
            </w:r>
            <w:r w:rsidR="00B8168F" w:rsidRPr="00453660">
              <w:rPr>
                <w:rFonts w:ascii="Arial" w:hAnsi="Arial"/>
              </w:rPr>
              <w:t>nrichment</w:t>
            </w:r>
          </w:p>
          <w:p w14:paraId="5FE652E1" w14:textId="0103BB35" w:rsidR="00086F73" w:rsidRPr="00453660" w:rsidRDefault="00086F73" w:rsidP="009128B4">
            <w:pPr>
              <w:rPr>
                <w:rFonts w:ascii="Arial" w:hAnsi="Arial"/>
              </w:rPr>
            </w:pPr>
          </w:p>
        </w:tc>
      </w:tr>
      <w:tr w:rsidR="00670046" w:rsidRPr="00AC0B78" w14:paraId="5E1256CF" w14:textId="77777777" w:rsidTr="00136EBF">
        <w:tc>
          <w:tcPr>
            <w:tcW w:w="1555" w:type="dxa"/>
            <w:vMerge w:val="restart"/>
          </w:tcPr>
          <w:p w14:paraId="36A2C17A" w14:textId="754069B0" w:rsidR="00670046" w:rsidRPr="00453660" w:rsidRDefault="00182D18" w:rsidP="009128B4">
            <w:pPr>
              <w:rPr>
                <w:rFonts w:ascii="Arial" w:hAnsi="Arial"/>
              </w:rPr>
            </w:pPr>
            <w:r w:rsidRPr="00453660">
              <w:rPr>
                <w:rFonts w:ascii="Arial" w:hAnsi="Arial"/>
              </w:rPr>
              <w:t>15</w:t>
            </w:r>
            <w:r w:rsidR="00670046" w:rsidRPr="00453660">
              <w:rPr>
                <w:rFonts w:ascii="Arial" w:hAnsi="Arial"/>
              </w:rPr>
              <w:t xml:space="preserve"> minutes</w:t>
            </w:r>
          </w:p>
        </w:tc>
        <w:tc>
          <w:tcPr>
            <w:tcW w:w="4890" w:type="dxa"/>
            <w:tcBorders>
              <w:bottom w:val="nil"/>
            </w:tcBorders>
          </w:tcPr>
          <w:p w14:paraId="1CE52456" w14:textId="0DAC3901" w:rsidR="00670046" w:rsidRPr="009A253F" w:rsidRDefault="0051177B" w:rsidP="00765B4C">
            <w:pPr>
              <w:spacing w:before="100" w:beforeAutospacing="1" w:after="100" w:afterAutospacing="1" w:line="240" w:lineRule="auto"/>
              <w:rPr>
                <w:rFonts w:ascii="Arial" w:eastAsia="Times New Roman" w:hAnsi="Arial"/>
                <w:kern w:val="0"/>
                <w:lang w:eastAsia="en-GB"/>
                <w14:ligatures w14:val="none"/>
              </w:rPr>
            </w:pPr>
            <w:r w:rsidRPr="00453660">
              <w:rPr>
                <w:rFonts w:ascii="Arial" w:eastAsia="Times New Roman" w:hAnsi="Arial"/>
                <w:kern w:val="0"/>
                <w:lang w:eastAsia="en-GB"/>
                <w14:ligatures w14:val="none"/>
              </w:rPr>
              <w:t xml:space="preserve">Ask </w:t>
            </w:r>
            <w:r w:rsidR="00086FE0" w:rsidRPr="00453660">
              <w:rPr>
                <w:rFonts w:ascii="Arial" w:eastAsia="Times New Roman" w:hAnsi="Arial"/>
                <w:kern w:val="0"/>
                <w:lang w:eastAsia="en-GB"/>
                <w14:ligatures w14:val="none"/>
              </w:rPr>
              <w:t>learner</w:t>
            </w:r>
            <w:r w:rsidRPr="00453660">
              <w:rPr>
                <w:rFonts w:ascii="Arial" w:eastAsia="Times New Roman" w:hAnsi="Arial"/>
                <w:kern w:val="0"/>
                <w:lang w:eastAsia="en-GB"/>
                <w14:ligatures w14:val="none"/>
              </w:rPr>
              <w:t>s</w:t>
            </w:r>
            <w:r w:rsidR="00A95088" w:rsidRPr="00453660">
              <w:rPr>
                <w:rFonts w:ascii="Arial" w:eastAsia="Times New Roman" w:hAnsi="Arial"/>
                <w:kern w:val="0"/>
                <w:lang w:eastAsia="en-GB"/>
                <w14:ligatures w14:val="none"/>
              </w:rPr>
              <w:t xml:space="preserve"> </w:t>
            </w:r>
            <w:r w:rsidR="00765B4C" w:rsidRPr="00453660">
              <w:rPr>
                <w:rFonts w:ascii="Arial" w:eastAsia="Times New Roman" w:hAnsi="Arial"/>
                <w:kern w:val="0"/>
                <w:lang w:eastAsia="en-GB"/>
                <w14:ligatures w14:val="none"/>
              </w:rPr>
              <w:t>to</w:t>
            </w:r>
            <w:r w:rsidR="00914B7B">
              <w:rPr>
                <w:rFonts w:ascii="Arial" w:eastAsia="Times New Roman" w:hAnsi="Arial"/>
                <w:kern w:val="0"/>
                <w:lang w:eastAsia="en-GB"/>
                <w14:ligatures w14:val="none"/>
              </w:rPr>
              <w:t xml:space="preserve"> individually</w:t>
            </w:r>
            <w:r w:rsidR="00765B4C" w:rsidRPr="00453660">
              <w:rPr>
                <w:rFonts w:ascii="Arial" w:eastAsia="Times New Roman" w:hAnsi="Arial"/>
                <w:kern w:val="0"/>
                <w:lang w:eastAsia="en-GB"/>
                <w14:ligatures w14:val="none"/>
              </w:rPr>
              <w:t xml:space="preserve"> consider </w:t>
            </w:r>
            <w:r w:rsidR="00590C7A" w:rsidRPr="00453660">
              <w:rPr>
                <w:rFonts w:ascii="Arial" w:eastAsia="Times New Roman" w:hAnsi="Arial"/>
                <w:kern w:val="0"/>
                <w:lang w:eastAsia="en-GB"/>
                <w14:ligatures w14:val="none"/>
              </w:rPr>
              <w:t xml:space="preserve">the </w:t>
            </w:r>
            <w:r w:rsidR="00416786" w:rsidRPr="00453660">
              <w:rPr>
                <w:rFonts w:ascii="Arial" w:eastAsia="Times New Roman" w:hAnsi="Arial"/>
                <w:kern w:val="0"/>
                <w:lang w:eastAsia="en-GB"/>
                <w14:ligatures w14:val="none"/>
              </w:rPr>
              <w:t xml:space="preserve">questions </w:t>
            </w:r>
            <w:r w:rsidR="00765B4C" w:rsidRPr="00453660">
              <w:rPr>
                <w:rFonts w:ascii="Arial" w:eastAsia="Times New Roman" w:hAnsi="Arial"/>
                <w:kern w:val="0"/>
                <w:lang w:eastAsia="en-GB"/>
                <w14:ligatures w14:val="none"/>
              </w:rPr>
              <w:t>on</w:t>
            </w:r>
            <w:r w:rsidR="00C71925" w:rsidRPr="00453660">
              <w:rPr>
                <w:rFonts w:ascii="Arial" w:eastAsia="Times New Roman" w:hAnsi="Arial"/>
                <w:kern w:val="0"/>
                <w:lang w:eastAsia="en-GB"/>
                <w14:ligatures w14:val="none"/>
              </w:rPr>
              <w:t xml:space="preserve"> the slide deck</w:t>
            </w:r>
            <w:r w:rsidR="00765B4C" w:rsidRPr="00453660">
              <w:rPr>
                <w:rFonts w:ascii="Arial" w:eastAsia="Times New Roman" w:hAnsi="Arial"/>
                <w:kern w:val="0"/>
                <w:lang w:eastAsia="en-GB"/>
                <w14:ligatures w14:val="none"/>
              </w:rPr>
              <w:t>.</w:t>
            </w:r>
          </w:p>
        </w:tc>
        <w:tc>
          <w:tcPr>
            <w:tcW w:w="4890" w:type="dxa"/>
            <w:tcBorders>
              <w:bottom w:val="nil"/>
            </w:tcBorders>
          </w:tcPr>
          <w:p w14:paraId="1DAFC7DE" w14:textId="0CBE05D8" w:rsidR="00670046" w:rsidRPr="00453660" w:rsidRDefault="00FB456A" w:rsidP="009128B4">
            <w:pPr>
              <w:rPr>
                <w:rFonts w:ascii="Arial" w:hAnsi="Arial"/>
              </w:rPr>
            </w:pPr>
            <w:r>
              <w:rPr>
                <w:rFonts w:ascii="Arial" w:hAnsi="Arial"/>
              </w:rPr>
              <w:t xml:space="preserve">Individuals write down their </w:t>
            </w:r>
            <w:r w:rsidR="00765B4C" w:rsidRPr="00453660">
              <w:rPr>
                <w:rFonts w:ascii="Arial" w:hAnsi="Arial"/>
              </w:rPr>
              <w:t>responses</w:t>
            </w:r>
            <w:r>
              <w:rPr>
                <w:rFonts w:ascii="Arial" w:hAnsi="Arial"/>
              </w:rPr>
              <w:t xml:space="preserve"> to the questions</w:t>
            </w:r>
            <w:r w:rsidR="00765B4C" w:rsidRPr="00453660">
              <w:rPr>
                <w:rFonts w:ascii="Arial" w:hAnsi="Arial"/>
              </w:rPr>
              <w:t>.</w:t>
            </w:r>
            <w:r w:rsidR="00293DB5" w:rsidRPr="00453660">
              <w:rPr>
                <w:rFonts w:ascii="Arial" w:hAnsi="Arial"/>
              </w:rPr>
              <w:t xml:space="preserve"> </w:t>
            </w:r>
          </w:p>
        </w:tc>
        <w:tc>
          <w:tcPr>
            <w:tcW w:w="2613" w:type="dxa"/>
            <w:vMerge/>
          </w:tcPr>
          <w:p w14:paraId="7B935434" w14:textId="77777777" w:rsidR="00670046" w:rsidRPr="00AC0B78" w:rsidRDefault="00670046" w:rsidP="009128B4">
            <w:pPr>
              <w:rPr>
                <w:rFonts w:ascii="Arial" w:hAnsi="Arial"/>
              </w:rPr>
            </w:pPr>
          </w:p>
        </w:tc>
      </w:tr>
      <w:tr w:rsidR="00670046" w:rsidRPr="00AC0B78" w14:paraId="70D4A482" w14:textId="77777777" w:rsidTr="00136EBF">
        <w:tc>
          <w:tcPr>
            <w:tcW w:w="1555" w:type="dxa"/>
            <w:vMerge/>
          </w:tcPr>
          <w:p w14:paraId="00993039" w14:textId="77777777" w:rsidR="00670046" w:rsidRPr="00453660" w:rsidRDefault="00670046" w:rsidP="009128B4">
            <w:pPr>
              <w:rPr>
                <w:rFonts w:ascii="Arial" w:hAnsi="Arial"/>
              </w:rPr>
            </w:pPr>
          </w:p>
        </w:tc>
        <w:tc>
          <w:tcPr>
            <w:tcW w:w="4890" w:type="dxa"/>
            <w:tcBorders>
              <w:top w:val="nil"/>
              <w:bottom w:val="nil"/>
            </w:tcBorders>
          </w:tcPr>
          <w:p w14:paraId="33B98B70" w14:textId="7E57B587" w:rsidR="00765B4C" w:rsidRPr="00453660" w:rsidRDefault="00765B4C" w:rsidP="00765B4C">
            <w:pPr>
              <w:spacing w:before="100" w:beforeAutospacing="1" w:after="100" w:afterAutospacing="1" w:line="240" w:lineRule="auto"/>
              <w:rPr>
                <w:rFonts w:ascii="Arial" w:eastAsia="Times New Roman" w:hAnsi="Arial"/>
                <w:kern w:val="0"/>
                <w:lang w:eastAsia="en-GB"/>
                <w14:ligatures w14:val="none"/>
              </w:rPr>
            </w:pPr>
            <w:r w:rsidRPr="00453660">
              <w:rPr>
                <w:rFonts w:ascii="Arial" w:eastAsia="Times New Roman" w:hAnsi="Arial"/>
                <w:kern w:val="0"/>
                <w:lang w:eastAsia="en-GB"/>
                <w14:ligatures w14:val="none"/>
              </w:rPr>
              <w:t>Put learners into pairs</w:t>
            </w:r>
            <w:r w:rsidR="23380291" w:rsidRPr="00453660">
              <w:rPr>
                <w:rFonts w:ascii="Arial" w:eastAsia="Times New Roman" w:hAnsi="Arial"/>
                <w:kern w:val="0"/>
                <w:lang w:eastAsia="en-GB"/>
                <w14:ligatures w14:val="none"/>
              </w:rPr>
              <w:t>.</w:t>
            </w:r>
          </w:p>
          <w:p w14:paraId="0FDBB933" w14:textId="0982C950" w:rsidR="00670046" w:rsidRPr="00453660" w:rsidRDefault="00765B4C" w:rsidP="00765B4C">
            <w:pPr>
              <w:spacing w:before="100" w:beforeAutospacing="1" w:after="100" w:afterAutospacing="1" w:line="240" w:lineRule="auto"/>
              <w:rPr>
                <w:rFonts w:ascii="Arial" w:eastAsia="Times New Roman" w:hAnsi="Arial"/>
                <w:kern w:val="0"/>
                <w:lang w:eastAsia="en-GB"/>
                <w14:ligatures w14:val="none"/>
              </w:rPr>
            </w:pPr>
            <w:r w:rsidRPr="00453660">
              <w:rPr>
                <w:rFonts w:ascii="Arial" w:eastAsia="Times New Roman" w:hAnsi="Arial"/>
                <w:kern w:val="0"/>
                <w:lang w:eastAsia="en-GB"/>
                <w14:ligatures w14:val="none"/>
              </w:rPr>
              <w:t>In pairs, discuss examples of enrichment they have seen in zoos, farms or homes.</w:t>
            </w:r>
          </w:p>
        </w:tc>
        <w:tc>
          <w:tcPr>
            <w:tcW w:w="4890" w:type="dxa"/>
            <w:tcBorders>
              <w:top w:val="nil"/>
              <w:bottom w:val="nil"/>
            </w:tcBorders>
          </w:tcPr>
          <w:p w14:paraId="58D1D8FB" w14:textId="24DB004A" w:rsidR="00FB456A" w:rsidRPr="00FB456A" w:rsidRDefault="00FB456A" w:rsidP="00FB456A">
            <w:pPr>
              <w:pStyle w:val="pf0"/>
              <w:rPr>
                <w:rFonts w:ascii="Arial" w:hAnsi="Arial" w:cs="Arial"/>
              </w:rPr>
            </w:pPr>
            <w:r w:rsidRPr="00FB456A">
              <w:rPr>
                <w:rStyle w:val="cf01"/>
                <w:rFonts w:ascii="Arial" w:hAnsi="Arial" w:cs="Arial"/>
                <w:sz w:val="24"/>
                <w:szCs w:val="24"/>
              </w:rPr>
              <w:t>Share responses with partner</w:t>
            </w:r>
            <w:r w:rsidR="3FDBFAF0" w:rsidRPr="78356411">
              <w:rPr>
                <w:rStyle w:val="cf01"/>
                <w:rFonts w:ascii="Arial" w:hAnsi="Arial" w:cs="Arial"/>
                <w:sz w:val="24"/>
                <w:szCs w:val="24"/>
              </w:rPr>
              <w:t>.</w:t>
            </w:r>
          </w:p>
          <w:p w14:paraId="057DFBD7" w14:textId="5B0948CC" w:rsidR="00FB456A" w:rsidRPr="00FB456A" w:rsidRDefault="00FB456A" w:rsidP="00FB456A">
            <w:pPr>
              <w:pStyle w:val="NormalWeb"/>
              <w:rPr>
                <w:rFonts w:ascii="Arial" w:hAnsi="Arial" w:cs="Arial"/>
              </w:rPr>
            </w:pPr>
            <w:r w:rsidRPr="00FB456A">
              <w:rPr>
                <w:rStyle w:val="cf01"/>
                <w:rFonts w:ascii="Arial" w:hAnsi="Arial" w:cs="Arial"/>
                <w:sz w:val="24"/>
                <w:szCs w:val="24"/>
              </w:rPr>
              <w:t>Participate in a paired disc</w:t>
            </w:r>
            <w:r w:rsidR="009A253F">
              <w:rPr>
                <w:rStyle w:val="cf01"/>
                <w:rFonts w:ascii="Arial" w:hAnsi="Arial" w:cs="Arial"/>
                <w:sz w:val="24"/>
                <w:szCs w:val="24"/>
              </w:rPr>
              <w:t>u</w:t>
            </w:r>
            <w:r w:rsidRPr="00FB456A">
              <w:rPr>
                <w:rStyle w:val="cf01"/>
                <w:rFonts w:ascii="Arial" w:hAnsi="Arial" w:cs="Arial"/>
                <w:sz w:val="24"/>
                <w:szCs w:val="24"/>
              </w:rPr>
              <w:t>ssion</w:t>
            </w:r>
            <w:r w:rsidR="009A253F">
              <w:rPr>
                <w:rStyle w:val="cf01"/>
                <w:rFonts w:ascii="Arial" w:hAnsi="Arial" w:cs="Arial"/>
                <w:sz w:val="24"/>
                <w:szCs w:val="24"/>
              </w:rPr>
              <w:t>.</w:t>
            </w:r>
          </w:p>
          <w:p w14:paraId="7B5C9FBC" w14:textId="738BF7C4" w:rsidR="00670046" w:rsidRPr="00453660" w:rsidRDefault="005F658E" w:rsidP="009128B4">
            <w:pPr>
              <w:rPr>
                <w:rFonts w:ascii="Arial" w:hAnsi="Arial"/>
              </w:rPr>
            </w:pPr>
            <w:r w:rsidRPr="00453660">
              <w:rPr>
                <w:rFonts w:ascii="Arial" w:hAnsi="Arial"/>
              </w:rPr>
              <w:t xml:space="preserve">Prepare to share their </w:t>
            </w:r>
            <w:r w:rsidR="008334DA">
              <w:rPr>
                <w:rFonts w:ascii="Arial" w:hAnsi="Arial"/>
              </w:rPr>
              <w:t>examples</w:t>
            </w:r>
            <w:r w:rsidRPr="00453660">
              <w:rPr>
                <w:rFonts w:ascii="Arial" w:hAnsi="Arial"/>
              </w:rPr>
              <w:t>.</w:t>
            </w:r>
          </w:p>
        </w:tc>
        <w:tc>
          <w:tcPr>
            <w:tcW w:w="2613" w:type="dxa"/>
            <w:vMerge/>
          </w:tcPr>
          <w:p w14:paraId="2B68DC35" w14:textId="77777777" w:rsidR="00670046" w:rsidRPr="00AC0B78" w:rsidRDefault="00670046" w:rsidP="009128B4">
            <w:pPr>
              <w:rPr>
                <w:rFonts w:ascii="Arial" w:hAnsi="Arial"/>
              </w:rPr>
            </w:pPr>
          </w:p>
        </w:tc>
      </w:tr>
      <w:tr w:rsidR="00670046" w:rsidRPr="00AC0B78" w14:paraId="7696E5D4" w14:textId="77777777" w:rsidTr="00136EBF">
        <w:tc>
          <w:tcPr>
            <w:tcW w:w="1555" w:type="dxa"/>
            <w:vMerge/>
          </w:tcPr>
          <w:p w14:paraId="28B80577" w14:textId="77777777" w:rsidR="00670046" w:rsidRPr="00453660" w:rsidRDefault="00670046" w:rsidP="009128B4">
            <w:pPr>
              <w:rPr>
                <w:rFonts w:ascii="Arial" w:hAnsi="Arial"/>
              </w:rPr>
            </w:pPr>
          </w:p>
        </w:tc>
        <w:tc>
          <w:tcPr>
            <w:tcW w:w="4890" w:type="dxa"/>
            <w:tcBorders>
              <w:top w:val="nil"/>
              <w:bottom w:val="single" w:sz="4" w:space="0" w:color="auto"/>
            </w:tcBorders>
          </w:tcPr>
          <w:p w14:paraId="36B671FC" w14:textId="340ACBC3" w:rsidR="00670046" w:rsidRPr="00453660" w:rsidRDefault="00D6636D" w:rsidP="00765B4C">
            <w:pPr>
              <w:spacing w:before="100" w:beforeAutospacing="1" w:after="100" w:afterAutospacing="1" w:line="240" w:lineRule="auto"/>
              <w:rPr>
                <w:rFonts w:ascii="Arial" w:eastAsia="Times New Roman" w:hAnsi="Arial"/>
                <w:kern w:val="0"/>
                <w:lang w:eastAsia="en-GB"/>
                <w14:ligatures w14:val="none"/>
              </w:rPr>
            </w:pPr>
            <w:r w:rsidRPr="00453660">
              <w:rPr>
                <w:rFonts w:ascii="Arial" w:eastAsia="Times New Roman" w:hAnsi="Arial"/>
                <w:kern w:val="0"/>
                <w:lang w:eastAsia="en-GB"/>
                <w14:ligatures w14:val="none"/>
              </w:rPr>
              <w:t>Instruct pairs to s</w:t>
            </w:r>
            <w:r w:rsidR="00765B4C" w:rsidRPr="00453660">
              <w:rPr>
                <w:rFonts w:ascii="Arial" w:eastAsia="Times New Roman" w:hAnsi="Arial"/>
                <w:kern w:val="0"/>
                <w:lang w:eastAsia="en-GB"/>
                <w14:ligatures w14:val="none"/>
              </w:rPr>
              <w:t xml:space="preserve">hare </w:t>
            </w:r>
            <w:r w:rsidRPr="00453660">
              <w:rPr>
                <w:rFonts w:ascii="Arial" w:eastAsia="Times New Roman" w:hAnsi="Arial"/>
                <w:kern w:val="0"/>
                <w:lang w:eastAsia="en-GB"/>
                <w14:ligatures w14:val="none"/>
              </w:rPr>
              <w:t xml:space="preserve">their </w:t>
            </w:r>
            <w:r w:rsidR="00F55AAA">
              <w:rPr>
                <w:rFonts w:ascii="Arial" w:eastAsia="Times New Roman" w:hAnsi="Arial"/>
                <w:kern w:val="0"/>
                <w:lang w:eastAsia="en-GB"/>
                <w14:ligatures w14:val="none"/>
              </w:rPr>
              <w:t>examples</w:t>
            </w:r>
            <w:r w:rsidR="00765B4C" w:rsidRPr="00453660">
              <w:rPr>
                <w:rFonts w:ascii="Arial" w:eastAsia="Times New Roman" w:hAnsi="Arial"/>
                <w:kern w:val="0"/>
                <w:lang w:eastAsia="en-GB"/>
                <w14:ligatures w14:val="none"/>
              </w:rPr>
              <w:t xml:space="preserve"> with the class on the whiteboard</w:t>
            </w:r>
            <w:r w:rsidR="128AF1DD" w:rsidRPr="00453660">
              <w:rPr>
                <w:rFonts w:ascii="Arial" w:eastAsia="Times New Roman" w:hAnsi="Arial"/>
                <w:kern w:val="0"/>
                <w:lang w:eastAsia="en-GB"/>
                <w14:ligatures w14:val="none"/>
              </w:rPr>
              <w:t>.</w:t>
            </w:r>
          </w:p>
        </w:tc>
        <w:tc>
          <w:tcPr>
            <w:tcW w:w="4890" w:type="dxa"/>
            <w:tcBorders>
              <w:top w:val="nil"/>
              <w:bottom w:val="single" w:sz="4" w:space="0" w:color="auto"/>
            </w:tcBorders>
          </w:tcPr>
          <w:p w14:paraId="103F9C87" w14:textId="6D260E48" w:rsidR="00670046" w:rsidRPr="00453660" w:rsidRDefault="00765B4C" w:rsidP="009128B4">
            <w:pPr>
              <w:rPr>
                <w:rFonts w:ascii="Arial" w:hAnsi="Arial"/>
              </w:rPr>
            </w:pPr>
            <w:r w:rsidRPr="00453660">
              <w:rPr>
                <w:rFonts w:ascii="Arial" w:hAnsi="Arial"/>
              </w:rPr>
              <w:t xml:space="preserve">Pairs share their </w:t>
            </w:r>
            <w:r w:rsidR="008334DA">
              <w:rPr>
                <w:rFonts w:ascii="Arial" w:hAnsi="Arial"/>
              </w:rPr>
              <w:t>examples</w:t>
            </w:r>
            <w:r w:rsidRPr="00453660">
              <w:rPr>
                <w:rFonts w:ascii="Arial" w:hAnsi="Arial"/>
              </w:rPr>
              <w:t xml:space="preserve"> on the whiteboard.</w:t>
            </w:r>
          </w:p>
        </w:tc>
        <w:tc>
          <w:tcPr>
            <w:tcW w:w="2613" w:type="dxa"/>
            <w:vMerge/>
          </w:tcPr>
          <w:p w14:paraId="7364A18F" w14:textId="77777777" w:rsidR="00670046" w:rsidRPr="00AC0B78" w:rsidRDefault="00670046" w:rsidP="009128B4">
            <w:pPr>
              <w:rPr>
                <w:rFonts w:ascii="Arial" w:hAnsi="Arial"/>
              </w:rPr>
            </w:pPr>
          </w:p>
        </w:tc>
      </w:tr>
      <w:tr w:rsidR="00670046" w:rsidRPr="00AC0B78" w14:paraId="263BCDB3" w14:textId="77777777" w:rsidTr="00136EBF">
        <w:tc>
          <w:tcPr>
            <w:tcW w:w="1555" w:type="dxa"/>
            <w:vMerge w:val="restart"/>
          </w:tcPr>
          <w:p w14:paraId="15FBF206" w14:textId="5F3D689F" w:rsidR="00670046" w:rsidRPr="00453660" w:rsidRDefault="00662910" w:rsidP="009128B4">
            <w:pPr>
              <w:rPr>
                <w:rFonts w:ascii="Arial" w:hAnsi="Arial"/>
              </w:rPr>
            </w:pPr>
            <w:r w:rsidRPr="00453660">
              <w:rPr>
                <w:rFonts w:ascii="Arial" w:hAnsi="Arial"/>
              </w:rPr>
              <w:lastRenderedPageBreak/>
              <w:t>45</w:t>
            </w:r>
            <w:r w:rsidR="00670046" w:rsidRPr="00453660">
              <w:rPr>
                <w:rFonts w:ascii="Arial" w:hAnsi="Arial"/>
              </w:rPr>
              <w:t xml:space="preserve"> minutes</w:t>
            </w:r>
          </w:p>
        </w:tc>
        <w:tc>
          <w:tcPr>
            <w:tcW w:w="4890" w:type="dxa"/>
            <w:tcBorders>
              <w:bottom w:val="nil"/>
            </w:tcBorders>
          </w:tcPr>
          <w:p w14:paraId="7D809B54" w14:textId="28487603" w:rsidR="00F510FB" w:rsidRPr="00453660" w:rsidRDefault="005F658E" w:rsidP="009128B4">
            <w:pPr>
              <w:rPr>
                <w:rFonts w:ascii="Arial" w:hAnsi="Arial"/>
              </w:rPr>
            </w:pPr>
            <w:r w:rsidRPr="00453660">
              <w:rPr>
                <w:rFonts w:ascii="Arial" w:hAnsi="Arial"/>
              </w:rPr>
              <w:t xml:space="preserve">Use the slide deck to outline the </w:t>
            </w:r>
            <w:r w:rsidR="00AF1132">
              <w:rPr>
                <w:rFonts w:ascii="Arial" w:hAnsi="Arial"/>
              </w:rPr>
              <w:t>five</w:t>
            </w:r>
            <w:r w:rsidRPr="00453660">
              <w:rPr>
                <w:rFonts w:ascii="Arial" w:hAnsi="Arial"/>
              </w:rPr>
              <w:t xml:space="preserve"> types of enrichment.</w:t>
            </w:r>
          </w:p>
        </w:tc>
        <w:tc>
          <w:tcPr>
            <w:tcW w:w="4890" w:type="dxa"/>
            <w:tcBorders>
              <w:bottom w:val="nil"/>
            </w:tcBorders>
          </w:tcPr>
          <w:p w14:paraId="4EEE6545" w14:textId="6FD2A15D" w:rsidR="0047488E" w:rsidRPr="00453660" w:rsidRDefault="005F658E" w:rsidP="009128B4">
            <w:pPr>
              <w:rPr>
                <w:rFonts w:ascii="Arial" w:hAnsi="Arial"/>
              </w:rPr>
            </w:pPr>
            <w:r w:rsidRPr="00453660">
              <w:rPr>
                <w:rFonts w:ascii="Arial" w:hAnsi="Arial"/>
              </w:rPr>
              <w:t>Listen and take notes.</w:t>
            </w:r>
          </w:p>
          <w:p w14:paraId="49D3ECD6" w14:textId="2C0EC218" w:rsidR="0047488E" w:rsidRPr="00453660" w:rsidRDefault="0047488E" w:rsidP="009128B4">
            <w:pPr>
              <w:rPr>
                <w:rFonts w:ascii="Arial" w:hAnsi="Arial"/>
              </w:rPr>
            </w:pPr>
          </w:p>
        </w:tc>
        <w:tc>
          <w:tcPr>
            <w:tcW w:w="2613" w:type="dxa"/>
            <w:vMerge/>
          </w:tcPr>
          <w:p w14:paraId="6231A961" w14:textId="77777777" w:rsidR="00670046" w:rsidRPr="00AC0B78" w:rsidRDefault="00670046" w:rsidP="009128B4">
            <w:pPr>
              <w:rPr>
                <w:rFonts w:ascii="Arial" w:hAnsi="Arial"/>
              </w:rPr>
            </w:pPr>
          </w:p>
        </w:tc>
      </w:tr>
      <w:tr w:rsidR="00670046" w:rsidRPr="00AC0B78" w14:paraId="7133595F" w14:textId="77777777" w:rsidTr="00136EBF">
        <w:tc>
          <w:tcPr>
            <w:tcW w:w="1555" w:type="dxa"/>
            <w:vMerge/>
          </w:tcPr>
          <w:p w14:paraId="5F4F0F3D" w14:textId="77777777" w:rsidR="00670046" w:rsidRPr="00453660" w:rsidRDefault="00670046" w:rsidP="009128B4">
            <w:pPr>
              <w:rPr>
                <w:rFonts w:ascii="Arial" w:hAnsi="Arial"/>
              </w:rPr>
            </w:pPr>
          </w:p>
        </w:tc>
        <w:tc>
          <w:tcPr>
            <w:tcW w:w="4890" w:type="dxa"/>
            <w:tcBorders>
              <w:top w:val="nil"/>
              <w:bottom w:val="nil"/>
            </w:tcBorders>
          </w:tcPr>
          <w:p w14:paraId="6E7E96F1" w14:textId="0E906920" w:rsidR="00846F9F" w:rsidRDefault="005F658E" w:rsidP="005F658E">
            <w:pPr>
              <w:rPr>
                <w:rFonts w:ascii="Arial" w:hAnsi="Arial"/>
              </w:rPr>
            </w:pPr>
            <w:r w:rsidRPr="00453660">
              <w:rPr>
                <w:rFonts w:ascii="Arial" w:hAnsi="Arial"/>
              </w:rPr>
              <w:t xml:space="preserve">Divide learners into groups of </w:t>
            </w:r>
            <w:r w:rsidR="00AF1132">
              <w:rPr>
                <w:rFonts w:ascii="Arial" w:hAnsi="Arial"/>
              </w:rPr>
              <w:t>three</w:t>
            </w:r>
            <w:r w:rsidRPr="00453660">
              <w:rPr>
                <w:rFonts w:ascii="Arial" w:hAnsi="Arial"/>
              </w:rPr>
              <w:t>.</w:t>
            </w:r>
          </w:p>
          <w:p w14:paraId="77086E60" w14:textId="53F1DB42" w:rsidR="00241F5D" w:rsidRPr="00241F5D" w:rsidRDefault="007F2962" w:rsidP="00241F5D">
            <w:pPr>
              <w:rPr>
                <w:rFonts w:ascii="Arial" w:hAnsi="Arial"/>
              </w:rPr>
            </w:pPr>
            <w:r w:rsidRPr="007F2962">
              <w:rPr>
                <w:rStyle w:val="CommentReference"/>
                <w:rFonts w:ascii="Arial" w:hAnsi="Arial"/>
                <w:sz w:val="24"/>
                <w:szCs w:val="24"/>
              </w:rPr>
              <w:t xml:space="preserve">Distribute </w:t>
            </w:r>
            <w:r w:rsidR="009A253F">
              <w:rPr>
                <w:rStyle w:val="CommentReference"/>
                <w:rFonts w:ascii="Arial" w:hAnsi="Arial"/>
                <w:sz w:val="24"/>
                <w:szCs w:val="24"/>
              </w:rPr>
              <w:t>i</w:t>
            </w:r>
            <w:r w:rsidRPr="007F2962">
              <w:rPr>
                <w:rFonts w:ascii="Arial" w:hAnsi="Arial"/>
              </w:rPr>
              <w:t>mages of animals engaging with enrichment</w:t>
            </w:r>
            <w:r w:rsidR="00241F5D">
              <w:rPr>
                <w:rFonts w:ascii="Arial" w:hAnsi="Arial"/>
              </w:rPr>
              <w:t>.</w:t>
            </w:r>
          </w:p>
        </w:tc>
        <w:tc>
          <w:tcPr>
            <w:tcW w:w="4890" w:type="dxa"/>
            <w:tcBorders>
              <w:top w:val="nil"/>
              <w:bottom w:val="nil"/>
            </w:tcBorders>
          </w:tcPr>
          <w:p w14:paraId="197F4333" w14:textId="7971AE58" w:rsidR="00670046" w:rsidRPr="00453660" w:rsidRDefault="005F658E" w:rsidP="009A253F">
            <w:pPr>
              <w:rPr>
                <w:rFonts w:ascii="Arial" w:hAnsi="Arial"/>
              </w:rPr>
            </w:pPr>
            <w:r w:rsidRPr="00453660">
              <w:rPr>
                <w:rFonts w:ascii="Arial" w:hAnsi="Arial"/>
              </w:rPr>
              <w:t xml:space="preserve">In groups of </w:t>
            </w:r>
            <w:r w:rsidR="00AF1132">
              <w:rPr>
                <w:rFonts w:ascii="Arial" w:hAnsi="Arial"/>
              </w:rPr>
              <w:t>three</w:t>
            </w:r>
            <w:r w:rsidR="00D9793C">
              <w:rPr>
                <w:rFonts w:ascii="Arial" w:hAnsi="Arial"/>
              </w:rPr>
              <w:t>,</w:t>
            </w:r>
            <w:r w:rsidRPr="00453660">
              <w:rPr>
                <w:rFonts w:ascii="Arial" w:hAnsi="Arial"/>
              </w:rPr>
              <w:t xml:space="preserve"> discuss how enrichment </w:t>
            </w:r>
            <w:r w:rsidR="009456BD">
              <w:rPr>
                <w:rFonts w:ascii="Arial" w:hAnsi="Arial"/>
              </w:rPr>
              <w:t>affects</w:t>
            </w:r>
            <w:r w:rsidR="009456BD" w:rsidRPr="00453660">
              <w:rPr>
                <w:rFonts w:ascii="Arial" w:hAnsi="Arial"/>
              </w:rPr>
              <w:t xml:space="preserve"> </w:t>
            </w:r>
            <w:r w:rsidRPr="00453660">
              <w:rPr>
                <w:rFonts w:ascii="Arial" w:hAnsi="Arial"/>
              </w:rPr>
              <w:t>the animals’ behaviour.</w:t>
            </w:r>
            <w:r w:rsidR="00713E33">
              <w:rPr>
                <w:rFonts w:ascii="Arial" w:hAnsi="Arial"/>
              </w:rPr>
              <w:t xml:space="preserve"> </w:t>
            </w:r>
          </w:p>
        </w:tc>
        <w:tc>
          <w:tcPr>
            <w:tcW w:w="2613" w:type="dxa"/>
            <w:vMerge/>
          </w:tcPr>
          <w:p w14:paraId="4241CBC7" w14:textId="77777777" w:rsidR="00670046" w:rsidRPr="00AC0B78" w:rsidRDefault="00670046" w:rsidP="009128B4">
            <w:pPr>
              <w:rPr>
                <w:rFonts w:ascii="Arial" w:hAnsi="Arial"/>
              </w:rPr>
            </w:pPr>
          </w:p>
        </w:tc>
      </w:tr>
      <w:tr w:rsidR="00670046" w:rsidRPr="00AC0B78" w14:paraId="5C5F7ADB" w14:textId="77777777" w:rsidTr="00136EBF">
        <w:tc>
          <w:tcPr>
            <w:tcW w:w="1555" w:type="dxa"/>
            <w:vMerge/>
          </w:tcPr>
          <w:p w14:paraId="59F887AC" w14:textId="77777777" w:rsidR="00670046" w:rsidRPr="00453660" w:rsidRDefault="00670046" w:rsidP="009128B4">
            <w:pPr>
              <w:rPr>
                <w:rFonts w:ascii="Arial" w:hAnsi="Arial"/>
              </w:rPr>
            </w:pPr>
          </w:p>
        </w:tc>
        <w:tc>
          <w:tcPr>
            <w:tcW w:w="4890" w:type="dxa"/>
            <w:tcBorders>
              <w:top w:val="nil"/>
              <w:bottom w:val="single" w:sz="4" w:space="0" w:color="auto"/>
            </w:tcBorders>
          </w:tcPr>
          <w:p w14:paraId="67A50C70" w14:textId="1338920A" w:rsidR="00D447BE" w:rsidRDefault="005F658E" w:rsidP="009128B4">
            <w:pPr>
              <w:rPr>
                <w:rFonts w:ascii="Arial" w:hAnsi="Arial"/>
              </w:rPr>
            </w:pPr>
            <w:r w:rsidRPr="00453660">
              <w:rPr>
                <w:rFonts w:ascii="Arial" w:hAnsi="Arial"/>
              </w:rPr>
              <w:t>Instruct groups to discuss the</w:t>
            </w:r>
            <w:r w:rsidR="00D6636D" w:rsidRPr="00453660">
              <w:rPr>
                <w:rFonts w:ascii="Arial" w:hAnsi="Arial"/>
              </w:rPr>
              <w:t xml:space="preserve"> </w:t>
            </w:r>
            <w:r w:rsidR="00AF1132">
              <w:rPr>
                <w:rFonts w:ascii="Arial" w:hAnsi="Arial"/>
              </w:rPr>
              <w:t>five</w:t>
            </w:r>
            <w:r w:rsidRPr="00453660">
              <w:rPr>
                <w:rFonts w:ascii="Arial" w:hAnsi="Arial"/>
              </w:rPr>
              <w:t xml:space="preserve"> types of enrichment</w:t>
            </w:r>
            <w:r w:rsidR="00FB4F54">
              <w:rPr>
                <w:rFonts w:ascii="Arial" w:hAnsi="Arial"/>
              </w:rPr>
              <w:t xml:space="preserve"> as per the slide deck</w:t>
            </w:r>
            <w:r w:rsidR="00B46ECA">
              <w:rPr>
                <w:rFonts w:ascii="Arial" w:hAnsi="Arial"/>
              </w:rPr>
              <w:t xml:space="preserve">, for each of the images. </w:t>
            </w:r>
            <w:r w:rsidRPr="00453660">
              <w:rPr>
                <w:rFonts w:ascii="Arial" w:hAnsi="Arial"/>
              </w:rPr>
              <w:t xml:space="preserve"> </w:t>
            </w:r>
          </w:p>
          <w:p w14:paraId="0D2FE238" w14:textId="3A87A80E" w:rsidR="00D447BE" w:rsidRPr="00453660" w:rsidRDefault="000C39D0" w:rsidP="7E0E61B9">
            <w:pPr>
              <w:rPr>
                <w:rFonts w:ascii="Arial" w:hAnsi="Arial"/>
              </w:rPr>
            </w:pPr>
            <w:r>
              <w:rPr>
                <w:rFonts w:ascii="Arial" w:hAnsi="Arial"/>
              </w:rPr>
              <w:t>Instruct groups to consider</w:t>
            </w:r>
            <w:r w:rsidR="00D447BE" w:rsidRPr="00453660">
              <w:rPr>
                <w:rFonts w:ascii="Arial" w:hAnsi="Arial"/>
              </w:rPr>
              <w:t xml:space="preserve"> how enrichment develops positive or negative behaviour and come up with examples</w:t>
            </w:r>
            <w:r w:rsidR="0055001A">
              <w:rPr>
                <w:rFonts w:ascii="Arial" w:hAnsi="Arial"/>
              </w:rPr>
              <w:t xml:space="preserve"> for each</w:t>
            </w:r>
            <w:r w:rsidR="00D447BE" w:rsidRPr="00453660">
              <w:rPr>
                <w:rFonts w:ascii="Arial" w:hAnsi="Arial"/>
              </w:rPr>
              <w:t>.</w:t>
            </w:r>
          </w:p>
          <w:p w14:paraId="2E79BC8F" w14:textId="193A4D39" w:rsidR="00D447BE" w:rsidRPr="00453660" w:rsidRDefault="6416E7FC" w:rsidP="009128B4">
            <w:pPr>
              <w:rPr>
                <w:rFonts w:ascii="Arial" w:hAnsi="Arial"/>
              </w:rPr>
            </w:pPr>
            <w:r w:rsidRPr="16887DAD">
              <w:rPr>
                <w:rFonts w:ascii="Arial" w:hAnsi="Arial"/>
              </w:rPr>
              <w:t>Instruct individual</w:t>
            </w:r>
            <w:r w:rsidR="009A253F">
              <w:rPr>
                <w:rFonts w:ascii="Arial" w:hAnsi="Arial"/>
              </w:rPr>
              <w:t xml:space="preserve"> learners</w:t>
            </w:r>
            <w:r w:rsidRPr="16887DAD">
              <w:rPr>
                <w:rFonts w:ascii="Arial" w:hAnsi="Arial"/>
              </w:rPr>
              <w:t xml:space="preserve"> to make notes of their </w:t>
            </w:r>
            <w:r w:rsidRPr="531F28D0">
              <w:rPr>
                <w:rFonts w:ascii="Arial" w:hAnsi="Arial"/>
              </w:rPr>
              <w:t>group</w:t>
            </w:r>
            <w:r w:rsidR="005E6C63">
              <w:rPr>
                <w:rFonts w:ascii="Arial" w:hAnsi="Arial"/>
              </w:rPr>
              <w:t>’</w:t>
            </w:r>
            <w:r w:rsidRPr="531F28D0">
              <w:rPr>
                <w:rFonts w:ascii="Arial" w:hAnsi="Arial"/>
              </w:rPr>
              <w:t>s</w:t>
            </w:r>
            <w:r w:rsidR="005E6C63">
              <w:rPr>
                <w:rFonts w:ascii="Arial" w:hAnsi="Arial"/>
              </w:rPr>
              <w:t xml:space="preserve"> </w:t>
            </w:r>
            <w:r w:rsidRPr="531F28D0">
              <w:rPr>
                <w:rFonts w:ascii="Arial" w:hAnsi="Arial"/>
              </w:rPr>
              <w:t>examples.</w:t>
            </w:r>
          </w:p>
        </w:tc>
        <w:tc>
          <w:tcPr>
            <w:tcW w:w="4890" w:type="dxa"/>
            <w:tcBorders>
              <w:top w:val="nil"/>
              <w:bottom w:val="single" w:sz="4" w:space="0" w:color="auto"/>
            </w:tcBorders>
          </w:tcPr>
          <w:p w14:paraId="0F438315" w14:textId="192585CD" w:rsidR="004151F9" w:rsidRPr="004151F9" w:rsidRDefault="004151F9" w:rsidP="004151F9">
            <w:pPr>
              <w:rPr>
                <w:rFonts w:ascii="Arial" w:hAnsi="Arial"/>
              </w:rPr>
            </w:pPr>
            <w:r>
              <w:rPr>
                <w:rFonts w:ascii="Arial" w:hAnsi="Arial"/>
              </w:rPr>
              <w:t xml:space="preserve">Consider </w:t>
            </w:r>
            <w:r w:rsidR="00A3085F">
              <w:rPr>
                <w:rFonts w:ascii="Arial" w:hAnsi="Arial"/>
              </w:rPr>
              <w:t>how enrichment develops positive or negative behaviour and individually write down examples for each.</w:t>
            </w:r>
            <w:r w:rsidR="002027F1">
              <w:rPr>
                <w:rFonts w:ascii="Arial" w:hAnsi="Arial"/>
              </w:rPr>
              <w:t xml:space="preserve"> </w:t>
            </w:r>
          </w:p>
        </w:tc>
        <w:tc>
          <w:tcPr>
            <w:tcW w:w="2613" w:type="dxa"/>
            <w:vMerge/>
          </w:tcPr>
          <w:p w14:paraId="2C087AE5" w14:textId="77777777" w:rsidR="00670046" w:rsidRPr="00AC0B78" w:rsidRDefault="00670046" w:rsidP="009128B4">
            <w:pPr>
              <w:rPr>
                <w:rFonts w:ascii="Arial" w:hAnsi="Arial"/>
              </w:rPr>
            </w:pPr>
          </w:p>
        </w:tc>
      </w:tr>
      <w:tr w:rsidR="00670046" w:rsidRPr="00AC0B78" w14:paraId="516F0120" w14:textId="77777777" w:rsidTr="00136EBF">
        <w:tc>
          <w:tcPr>
            <w:tcW w:w="1555" w:type="dxa"/>
            <w:vMerge w:val="restart"/>
          </w:tcPr>
          <w:p w14:paraId="55F91154" w14:textId="0724EDD4" w:rsidR="00670046" w:rsidRPr="00453660" w:rsidRDefault="00720FA7" w:rsidP="009128B4">
            <w:pPr>
              <w:rPr>
                <w:rFonts w:ascii="Arial" w:hAnsi="Arial"/>
              </w:rPr>
            </w:pPr>
            <w:r w:rsidRPr="00453660">
              <w:rPr>
                <w:rFonts w:ascii="Arial" w:hAnsi="Arial"/>
              </w:rPr>
              <w:t>40</w:t>
            </w:r>
            <w:r w:rsidR="00670046" w:rsidRPr="00453660">
              <w:rPr>
                <w:rFonts w:ascii="Arial" w:hAnsi="Arial"/>
              </w:rPr>
              <w:t xml:space="preserve"> minutes</w:t>
            </w:r>
          </w:p>
        </w:tc>
        <w:tc>
          <w:tcPr>
            <w:tcW w:w="4890" w:type="dxa"/>
            <w:tcBorders>
              <w:bottom w:val="nil"/>
            </w:tcBorders>
          </w:tcPr>
          <w:p w14:paraId="4F1AA153" w14:textId="2C8FD654" w:rsidR="002A655D" w:rsidRPr="00453660" w:rsidRDefault="00E32DCB" w:rsidP="009128B4">
            <w:pPr>
              <w:rPr>
                <w:rFonts w:ascii="Arial" w:hAnsi="Arial"/>
              </w:rPr>
            </w:pPr>
            <w:r w:rsidRPr="00453660">
              <w:rPr>
                <w:rFonts w:ascii="Arial" w:hAnsi="Arial"/>
              </w:rPr>
              <w:t>Guide the</w:t>
            </w:r>
            <w:r w:rsidR="00F4267B">
              <w:rPr>
                <w:rFonts w:ascii="Arial" w:hAnsi="Arial"/>
              </w:rPr>
              <w:t xml:space="preserve"> groups</w:t>
            </w:r>
            <w:r w:rsidR="002410A6" w:rsidRPr="00453660">
              <w:rPr>
                <w:rFonts w:ascii="Arial" w:hAnsi="Arial"/>
              </w:rPr>
              <w:t xml:space="preserve"> to design </w:t>
            </w:r>
            <w:r w:rsidR="009914E1" w:rsidRPr="00453660">
              <w:rPr>
                <w:rFonts w:ascii="Arial" w:hAnsi="Arial"/>
              </w:rPr>
              <w:t xml:space="preserve">a </w:t>
            </w:r>
            <w:r w:rsidR="00AF1132">
              <w:rPr>
                <w:rFonts w:ascii="Arial" w:hAnsi="Arial"/>
              </w:rPr>
              <w:t>one</w:t>
            </w:r>
            <w:r w:rsidR="003C7283" w:rsidRPr="00453660">
              <w:rPr>
                <w:rFonts w:ascii="Arial" w:hAnsi="Arial"/>
              </w:rPr>
              <w:t>-week</w:t>
            </w:r>
            <w:r w:rsidR="009914E1" w:rsidRPr="00453660">
              <w:rPr>
                <w:rFonts w:ascii="Arial" w:hAnsi="Arial"/>
              </w:rPr>
              <w:t xml:space="preserve"> enrichment </w:t>
            </w:r>
            <w:r w:rsidRPr="00453660">
              <w:rPr>
                <w:rFonts w:ascii="Arial" w:hAnsi="Arial"/>
              </w:rPr>
              <w:t xml:space="preserve">schedule for the given </w:t>
            </w:r>
            <w:r w:rsidR="008A51F8" w:rsidRPr="00453660">
              <w:rPr>
                <w:rFonts w:ascii="Arial" w:hAnsi="Arial"/>
              </w:rPr>
              <w:t>animal</w:t>
            </w:r>
            <w:r w:rsidR="001479D1" w:rsidRPr="00453660">
              <w:rPr>
                <w:rFonts w:ascii="Arial" w:hAnsi="Arial"/>
              </w:rPr>
              <w:t xml:space="preserve"> (see slide deck)</w:t>
            </w:r>
            <w:r w:rsidR="008A51F8" w:rsidRPr="00453660">
              <w:rPr>
                <w:rFonts w:ascii="Arial" w:hAnsi="Arial"/>
              </w:rPr>
              <w:t xml:space="preserve">, ensuring variety and safety. </w:t>
            </w:r>
          </w:p>
        </w:tc>
        <w:tc>
          <w:tcPr>
            <w:tcW w:w="4890" w:type="dxa"/>
            <w:tcBorders>
              <w:bottom w:val="nil"/>
            </w:tcBorders>
          </w:tcPr>
          <w:p w14:paraId="4BABD6E0" w14:textId="7E66CC8C" w:rsidR="00D73204" w:rsidRPr="00453660" w:rsidRDefault="005F658E" w:rsidP="009128B4">
            <w:pPr>
              <w:rPr>
                <w:rFonts w:ascii="Arial" w:hAnsi="Arial"/>
              </w:rPr>
            </w:pPr>
            <w:r w:rsidRPr="00453660">
              <w:rPr>
                <w:rFonts w:ascii="Arial" w:hAnsi="Arial"/>
              </w:rPr>
              <w:t xml:space="preserve">In </w:t>
            </w:r>
            <w:r w:rsidR="00C573D5" w:rsidRPr="00453660">
              <w:rPr>
                <w:rFonts w:ascii="Arial" w:hAnsi="Arial"/>
              </w:rPr>
              <w:t xml:space="preserve">the same </w:t>
            </w:r>
            <w:r w:rsidRPr="00453660">
              <w:rPr>
                <w:rFonts w:ascii="Arial" w:hAnsi="Arial"/>
              </w:rPr>
              <w:t>groups</w:t>
            </w:r>
            <w:r w:rsidR="00977D4E">
              <w:rPr>
                <w:rFonts w:ascii="Arial" w:hAnsi="Arial"/>
              </w:rPr>
              <w:t>,</w:t>
            </w:r>
            <w:r w:rsidR="00086F73" w:rsidRPr="00453660">
              <w:rPr>
                <w:rFonts w:ascii="Arial" w:hAnsi="Arial"/>
              </w:rPr>
              <w:t xml:space="preserve"> </w:t>
            </w:r>
            <w:r w:rsidR="00AB087C" w:rsidRPr="00453660">
              <w:rPr>
                <w:rFonts w:ascii="Arial" w:hAnsi="Arial"/>
              </w:rPr>
              <w:t xml:space="preserve">design a schedule </w:t>
            </w:r>
            <w:r w:rsidR="004504CC" w:rsidRPr="00453660">
              <w:rPr>
                <w:rFonts w:ascii="Arial" w:hAnsi="Arial"/>
              </w:rPr>
              <w:t xml:space="preserve">for a given animal to implement enrichment. </w:t>
            </w:r>
          </w:p>
        </w:tc>
        <w:tc>
          <w:tcPr>
            <w:tcW w:w="2613" w:type="dxa"/>
            <w:vMerge/>
          </w:tcPr>
          <w:p w14:paraId="1A5F3488" w14:textId="77777777" w:rsidR="00670046" w:rsidRPr="00AC0B78" w:rsidRDefault="00670046" w:rsidP="009128B4">
            <w:pPr>
              <w:rPr>
                <w:rFonts w:ascii="Arial" w:hAnsi="Arial"/>
              </w:rPr>
            </w:pPr>
          </w:p>
        </w:tc>
      </w:tr>
      <w:tr w:rsidR="00670046" w:rsidRPr="00AC0B78" w14:paraId="676B15F0" w14:textId="77777777" w:rsidTr="00136EBF">
        <w:tc>
          <w:tcPr>
            <w:tcW w:w="1555" w:type="dxa"/>
            <w:vMerge/>
          </w:tcPr>
          <w:p w14:paraId="2A8AF98D" w14:textId="77777777" w:rsidR="00670046" w:rsidRPr="00453660" w:rsidRDefault="00670046" w:rsidP="009128B4">
            <w:pPr>
              <w:rPr>
                <w:rFonts w:ascii="Arial" w:hAnsi="Arial"/>
              </w:rPr>
            </w:pPr>
          </w:p>
        </w:tc>
        <w:tc>
          <w:tcPr>
            <w:tcW w:w="4890" w:type="dxa"/>
            <w:tcBorders>
              <w:top w:val="nil"/>
              <w:bottom w:val="nil"/>
            </w:tcBorders>
          </w:tcPr>
          <w:p w14:paraId="3094504B" w14:textId="675F4392" w:rsidR="00670046" w:rsidRPr="00453660" w:rsidRDefault="00A84222" w:rsidP="009128B4">
            <w:pPr>
              <w:rPr>
                <w:rFonts w:ascii="Arial" w:hAnsi="Arial"/>
              </w:rPr>
            </w:pPr>
            <w:r w:rsidRPr="00453660">
              <w:rPr>
                <w:rFonts w:ascii="Arial" w:hAnsi="Arial"/>
              </w:rPr>
              <w:t>Circulate to f</w:t>
            </w:r>
            <w:r w:rsidR="005F658E" w:rsidRPr="00453660">
              <w:rPr>
                <w:rFonts w:ascii="Arial" w:hAnsi="Arial"/>
              </w:rPr>
              <w:t>acilitate</w:t>
            </w:r>
            <w:r w:rsidR="00F4267B">
              <w:rPr>
                <w:rFonts w:ascii="Arial" w:hAnsi="Arial"/>
              </w:rPr>
              <w:t xml:space="preserve"> group</w:t>
            </w:r>
            <w:r w:rsidR="00977D4E">
              <w:rPr>
                <w:rFonts w:ascii="Arial" w:hAnsi="Arial"/>
              </w:rPr>
              <w:t>s’</w:t>
            </w:r>
            <w:r w:rsidR="00AF1132">
              <w:rPr>
                <w:rFonts w:ascii="Arial" w:hAnsi="Arial"/>
              </w:rPr>
              <w:t xml:space="preserve"> </w:t>
            </w:r>
            <w:r w:rsidR="005F658E" w:rsidRPr="00453660">
              <w:rPr>
                <w:rFonts w:ascii="Arial" w:hAnsi="Arial"/>
              </w:rPr>
              <w:t>designs.</w:t>
            </w:r>
          </w:p>
        </w:tc>
        <w:tc>
          <w:tcPr>
            <w:tcW w:w="4890" w:type="dxa"/>
            <w:tcBorders>
              <w:top w:val="nil"/>
              <w:bottom w:val="nil"/>
            </w:tcBorders>
          </w:tcPr>
          <w:p w14:paraId="44D91E52" w14:textId="490A1AF4" w:rsidR="00670046" w:rsidRPr="00453660" w:rsidRDefault="00C573D5" w:rsidP="009128B4">
            <w:pPr>
              <w:rPr>
                <w:rFonts w:ascii="Arial" w:hAnsi="Arial"/>
              </w:rPr>
            </w:pPr>
            <w:r w:rsidRPr="00453660">
              <w:rPr>
                <w:rFonts w:ascii="Arial" w:hAnsi="Arial"/>
              </w:rPr>
              <w:t>Ask questions to clarify understanding.</w:t>
            </w:r>
          </w:p>
        </w:tc>
        <w:tc>
          <w:tcPr>
            <w:tcW w:w="2613" w:type="dxa"/>
            <w:vMerge/>
          </w:tcPr>
          <w:p w14:paraId="586CF7CB" w14:textId="77777777" w:rsidR="00670046" w:rsidRPr="00AC0B78" w:rsidRDefault="00670046" w:rsidP="009128B4">
            <w:pPr>
              <w:rPr>
                <w:rFonts w:ascii="Arial" w:hAnsi="Arial"/>
              </w:rPr>
            </w:pPr>
          </w:p>
        </w:tc>
      </w:tr>
      <w:tr w:rsidR="00670046" w:rsidRPr="00AC0B78" w14:paraId="45A62435" w14:textId="77777777" w:rsidTr="00136EBF">
        <w:tc>
          <w:tcPr>
            <w:tcW w:w="1555" w:type="dxa"/>
            <w:vMerge/>
          </w:tcPr>
          <w:p w14:paraId="1235874F" w14:textId="77777777" w:rsidR="00670046" w:rsidRPr="00453660" w:rsidRDefault="00670046" w:rsidP="009128B4">
            <w:pPr>
              <w:rPr>
                <w:rFonts w:ascii="Arial" w:hAnsi="Arial"/>
              </w:rPr>
            </w:pPr>
          </w:p>
        </w:tc>
        <w:tc>
          <w:tcPr>
            <w:tcW w:w="4890" w:type="dxa"/>
            <w:tcBorders>
              <w:top w:val="nil"/>
              <w:bottom w:val="single" w:sz="4" w:space="0" w:color="auto"/>
            </w:tcBorders>
          </w:tcPr>
          <w:p w14:paraId="7FC7918E" w14:textId="4CB01ADE" w:rsidR="00C573D5" w:rsidRPr="00453660" w:rsidRDefault="00C573D5" w:rsidP="009128B4">
            <w:pPr>
              <w:rPr>
                <w:rFonts w:ascii="Arial" w:hAnsi="Arial"/>
              </w:rPr>
            </w:pPr>
            <w:r w:rsidRPr="00453660">
              <w:rPr>
                <w:rFonts w:ascii="Arial" w:hAnsi="Arial"/>
              </w:rPr>
              <w:t>Sw</w:t>
            </w:r>
            <w:r w:rsidR="00FB41FB">
              <w:rPr>
                <w:rFonts w:ascii="Arial" w:hAnsi="Arial"/>
              </w:rPr>
              <w:t>a</w:t>
            </w:r>
            <w:r w:rsidRPr="00453660">
              <w:rPr>
                <w:rFonts w:ascii="Arial" w:hAnsi="Arial"/>
              </w:rPr>
              <w:t>p designs across groups and instruct groups to peer assess their colleagues</w:t>
            </w:r>
            <w:r w:rsidR="00F4267B">
              <w:rPr>
                <w:rFonts w:ascii="Arial" w:hAnsi="Arial"/>
              </w:rPr>
              <w:t>’</w:t>
            </w:r>
            <w:r w:rsidRPr="00453660">
              <w:rPr>
                <w:rFonts w:ascii="Arial" w:hAnsi="Arial"/>
              </w:rPr>
              <w:t xml:space="preserve"> designs by highlighting </w:t>
            </w:r>
            <w:r w:rsidR="00AF1132">
              <w:rPr>
                <w:rFonts w:ascii="Arial" w:hAnsi="Arial"/>
              </w:rPr>
              <w:t>three</w:t>
            </w:r>
            <w:r w:rsidRPr="00453660">
              <w:rPr>
                <w:rFonts w:ascii="Arial" w:hAnsi="Arial"/>
              </w:rPr>
              <w:t xml:space="preserve"> pros and </w:t>
            </w:r>
            <w:r w:rsidR="00AF1132">
              <w:rPr>
                <w:rFonts w:ascii="Arial" w:hAnsi="Arial"/>
              </w:rPr>
              <w:t>three</w:t>
            </w:r>
            <w:r w:rsidRPr="00453660">
              <w:rPr>
                <w:rFonts w:ascii="Arial" w:hAnsi="Arial"/>
              </w:rPr>
              <w:t xml:space="preserve"> cons.  </w:t>
            </w:r>
          </w:p>
          <w:p w14:paraId="2A94A37D" w14:textId="6B4912E9" w:rsidR="00670046" w:rsidRPr="00453660" w:rsidRDefault="00670046" w:rsidP="009128B4">
            <w:pPr>
              <w:rPr>
                <w:rFonts w:ascii="Arial" w:hAnsi="Arial"/>
              </w:rPr>
            </w:pPr>
          </w:p>
        </w:tc>
        <w:tc>
          <w:tcPr>
            <w:tcW w:w="4890" w:type="dxa"/>
            <w:tcBorders>
              <w:top w:val="nil"/>
              <w:bottom w:val="single" w:sz="4" w:space="0" w:color="auto"/>
            </w:tcBorders>
          </w:tcPr>
          <w:p w14:paraId="09ED4527" w14:textId="77777777" w:rsidR="00C573D5" w:rsidRPr="00453660" w:rsidRDefault="005F658E" w:rsidP="009128B4">
            <w:pPr>
              <w:rPr>
                <w:rFonts w:ascii="Arial" w:hAnsi="Arial"/>
              </w:rPr>
            </w:pPr>
            <w:r w:rsidRPr="00453660">
              <w:rPr>
                <w:rFonts w:ascii="Arial" w:hAnsi="Arial"/>
              </w:rPr>
              <w:t>Evaluate/peer assess each other’s designs</w:t>
            </w:r>
            <w:r w:rsidR="00C573D5" w:rsidRPr="00453660">
              <w:rPr>
                <w:rFonts w:ascii="Arial" w:hAnsi="Arial"/>
              </w:rPr>
              <w:t>.</w:t>
            </w:r>
          </w:p>
          <w:p w14:paraId="25DC9F4D" w14:textId="3F29A6D3" w:rsidR="00C573D5" w:rsidRPr="00453660" w:rsidRDefault="00C573D5" w:rsidP="009128B4">
            <w:pPr>
              <w:rPr>
                <w:rFonts w:ascii="Arial" w:hAnsi="Arial"/>
              </w:rPr>
            </w:pPr>
            <w:r w:rsidRPr="00453660">
              <w:rPr>
                <w:rFonts w:ascii="Arial" w:hAnsi="Arial"/>
              </w:rPr>
              <w:t xml:space="preserve">Make notes of the </w:t>
            </w:r>
            <w:r w:rsidR="00AF1132">
              <w:rPr>
                <w:rFonts w:ascii="Arial" w:hAnsi="Arial"/>
              </w:rPr>
              <w:t>three</w:t>
            </w:r>
            <w:r w:rsidRPr="00453660">
              <w:rPr>
                <w:rFonts w:ascii="Arial" w:hAnsi="Arial"/>
              </w:rPr>
              <w:t xml:space="preserve"> pros and </w:t>
            </w:r>
            <w:r w:rsidR="00AF1132">
              <w:rPr>
                <w:rFonts w:ascii="Arial" w:hAnsi="Arial"/>
              </w:rPr>
              <w:t>three</w:t>
            </w:r>
            <w:r w:rsidRPr="00453660">
              <w:rPr>
                <w:rFonts w:ascii="Arial" w:hAnsi="Arial"/>
              </w:rPr>
              <w:t xml:space="preserve"> cons and give the design and notes to their colleagues.</w:t>
            </w:r>
          </w:p>
          <w:p w14:paraId="2350B852" w14:textId="1B03A6E5" w:rsidR="00670046" w:rsidRPr="00453660" w:rsidRDefault="00C573D5" w:rsidP="009128B4">
            <w:pPr>
              <w:rPr>
                <w:rFonts w:ascii="Arial" w:hAnsi="Arial"/>
              </w:rPr>
            </w:pPr>
            <w:r w:rsidRPr="00453660">
              <w:rPr>
                <w:rFonts w:ascii="Arial" w:hAnsi="Arial"/>
              </w:rPr>
              <w:lastRenderedPageBreak/>
              <w:t>On receipt of feedback</w:t>
            </w:r>
            <w:r w:rsidR="009058CF">
              <w:rPr>
                <w:rFonts w:ascii="Arial" w:hAnsi="Arial"/>
              </w:rPr>
              <w:t>,</w:t>
            </w:r>
            <w:r w:rsidRPr="00453660">
              <w:rPr>
                <w:rFonts w:ascii="Arial" w:hAnsi="Arial"/>
              </w:rPr>
              <w:t xml:space="preserve"> </w:t>
            </w:r>
            <w:r w:rsidR="005F658E" w:rsidRPr="00453660">
              <w:rPr>
                <w:rFonts w:ascii="Arial" w:hAnsi="Arial"/>
              </w:rPr>
              <w:t xml:space="preserve">make any </w:t>
            </w:r>
            <w:proofErr w:type="gramStart"/>
            <w:r w:rsidR="005F658E" w:rsidRPr="00453660">
              <w:rPr>
                <w:rFonts w:ascii="Arial" w:hAnsi="Arial"/>
              </w:rPr>
              <w:t xml:space="preserve">changes </w:t>
            </w:r>
            <w:r w:rsidR="009058CF">
              <w:rPr>
                <w:rFonts w:ascii="Arial" w:hAnsi="Arial"/>
              </w:rPr>
              <w:t xml:space="preserve"> to</w:t>
            </w:r>
            <w:proofErr w:type="gramEnd"/>
            <w:r w:rsidR="009058CF">
              <w:rPr>
                <w:rFonts w:ascii="Arial" w:hAnsi="Arial"/>
              </w:rPr>
              <w:t xml:space="preserve"> own design </w:t>
            </w:r>
            <w:r w:rsidR="005F658E" w:rsidRPr="00453660">
              <w:rPr>
                <w:rFonts w:ascii="Arial" w:hAnsi="Arial"/>
              </w:rPr>
              <w:t>based upon the advice given.</w:t>
            </w:r>
            <w:r w:rsidR="00062CE6" w:rsidRPr="00453660">
              <w:rPr>
                <w:rFonts w:ascii="Arial" w:hAnsi="Arial"/>
              </w:rPr>
              <w:t xml:space="preserve"> </w:t>
            </w:r>
          </w:p>
        </w:tc>
        <w:tc>
          <w:tcPr>
            <w:tcW w:w="2613" w:type="dxa"/>
            <w:vMerge/>
          </w:tcPr>
          <w:p w14:paraId="6ABBE752" w14:textId="77777777" w:rsidR="00670046" w:rsidRPr="00AC0B78" w:rsidRDefault="00670046" w:rsidP="009128B4">
            <w:pPr>
              <w:rPr>
                <w:rFonts w:ascii="Arial" w:hAnsi="Arial"/>
              </w:rPr>
            </w:pPr>
          </w:p>
        </w:tc>
      </w:tr>
      <w:tr w:rsidR="00670046" w:rsidRPr="00AC0B78" w14:paraId="104F011D" w14:textId="77777777" w:rsidTr="00136EBF">
        <w:tc>
          <w:tcPr>
            <w:tcW w:w="1555" w:type="dxa"/>
          </w:tcPr>
          <w:p w14:paraId="11C7E2EB" w14:textId="61269686" w:rsidR="00670046" w:rsidRPr="00453660" w:rsidRDefault="00720FA7" w:rsidP="009128B4">
            <w:pPr>
              <w:rPr>
                <w:rFonts w:ascii="Arial" w:hAnsi="Arial"/>
              </w:rPr>
            </w:pPr>
            <w:r w:rsidRPr="00453660">
              <w:rPr>
                <w:rFonts w:ascii="Arial" w:hAnsi="Arial"/>
              </w:rPr>
              <w:t>10</w:t>
            </w:r>
            <w:r w:rsidR="00670046" w:rsidRPr="00453660">
              <w:rPr>
                <w:rFonts w:ascii="Arial" w:hAnsi="Arial"/>
              </w:rPr>
              <w:t xml:space="preserve"> minutes</w:t>
            </w:r>
          </w:p>
        </w:tc>
        <w:tc>
          <w:tcPr>
            <w:tcW w:w="4890" w:type="dxa"/>
            <w:tcBorders>
              <w:bottom w:val="nil"/>
            </w:tcBorders>
          </w:tcPr>
          <w:p w14:paraId="34994339" w14:textId="0283349A" w:rsidR="00C573D5" w:rsidRPr="00453660" w:rsidRDefault="007C6E9D" w:rsidP="009128B4">
            <w:pPr>
              <w:rPr>
                <w:rFonts w:ascii="Arial" w:hAnsi="Arial"/>
              </w:rPr>
            </w:pPr>
            <w:r w:rsidRPr="00453660">
              <w:rPr>
                <w:rFonts w:ascii="Arial" w:hAnsi="Arial"/>
              </w:rPr>
              <w:t xml:space="preserve">Wrap up the lesson </w:t>
            </w:r>
            <w:r w:rsidR="00C71566" w:rsidRPr="00453660">
              <w:rPr>
                <w:rFonts w:ascii="Arial" w:hAnsi="Arial"/>
              </w:rPr>
              <w:t>by h</w:t>
            </w:r>
            <w:r w:rsidRPr="00453660">
              <w:rPr>
                <w:rFonts w:ascii="Arial" w:hAnsi="Arial"/>
              </w:rPr>
              <w:t>ighlight</w:t>
            </w:r>
            <w:r w:rsidR="00C71566" w:rsidRPr="00453660">
              <w:rPr>
                <w:rFonts w:ascii="Arial" w:hAnsi="Arial"/>
              </w:rPr>
              <w:t xml:space="preserve">ing the </w:t>
            </w:r>
            <w:r w:rsidRPr="00453660">
              <w:rPr>
                <w:rFonts w:ascii="Arial" w:hAnsi="Arial"/>
              </w:rPr>
              <w:t xml:space="preserve">key takeaways </w:t>
            </w:r>
            <w:r w:rsidR="00C71566" w:rsidRPr="00453660">
              <w:rPr>
                <w:rFonts w:ascii="Arial" w:hAnsi="Arial"/>
              </w:rPr>
              <w:t>as per the slide deck.</w:t>
            </w:r>
          </w:p>
          <w:p w14:paraId="3C5906CC" w14:textId="5E40B927" w:rsidR="00924E70" w:rsidRPr="00453660" w:rsidRDefault="00924E70" w:rsidP="009128B4">
            <w:pPr>
              <w:rPr>
                <w:rFonts w:ascii="Arial" w:hAnsi="Arial"/>
              </w:rPr>
            </w:pPr>
          </w:p>
        </w:tc>
        <w:tc>
          <w:tcPr>
            <w:tcW w:w="4890" w:type="dxa"/>
            <w:tcBorders>
              <w:bottom w:val="nil"/>
            </w:tcBorders>
          </w:tcPr>
          <w:p w14:paraId="65AD2C37" w14:textId="607AFBBF" w:rsidR="00670046" w:rsidRPr="00453660" w:rsidRDefault="00497E71" w:rsidP="009128B4">
            <w:pPr>
              <w:rPr>
                <w:rFonts w:ascii="Arial" w:hAnsi="Arial"/>
              </w:rPr>
            </w:pPr>
            <w:r>
              <w:rPr>
                <w:rFonts w:ascii="Arial" w:hAnsi="Arial"/>
              </w:rPr>
              <w:t>R</w:t>
            </w:r>
            <w:r w:rsidR="007C6E9D" w:rsidRPr="00453660">
              <w:rPr>
                <w:rFonts w:ascii="Arial" w:hAnsi="Arial"/>
              </w:rPr>
              <w:t xml:space="preserve">eflect on the key takeaways from the </w:t>
            </w:r>
            <w:r w:rsidR="0074055F" w:rsidRPr="00453660">
              <w:rPr>
                <w:rFonts w:ascii="Arial" w:hAnsi="Arial"/>
              </w:rPr>
              <w:t>lesson</w:t>
            </w:r>
            <w:r w:rsidR="00D6636D" w:rsidRPr="00453660">
              <w:rPr>
                <w:rFonts w:ascii="Arial" w:hAnsi="Arial"/>
              </w:rPr>
              <w:t>.</w:t>
            </w:r>
            <w:r w:rsidR="007C6E9D" w:rsidRPr="00453660">
              <w:rPr>
                <w:rFonts w:ascii="Arial" w:hAnsi="Arial"/>
              </w:rPr>
              <w:t xml:space="preserve"> </w:t>
            </w:r>
          </w:p>
          <w:p w14:paraId="3E668724" w14:textId="31BE7068" w:rsidR="00924E70" w:rsidRPr="00453660" w:rsidRDefault="71FD33F9" w:rsidP="009128B4">
            <w:pPr>
              <w:rPr>
                <w:rFonts w:ascii="Arial" w:hAnsi="Arial"/>
              </w:rPr>
            </w:pPr>
            <w:r w:rsidRPr="57A235B9">
              <w:rPr>
                <w:rFonts w:ascii="Arial" w:hAnsi="Arial"/>
              </w:rPr>
              <w:t>N</w:t>
            </w:r>
            <w:r w:rsidR="00924E70" w:rsidRPr="57A235B9">
              <w:rPr>
                <w:rFonts w:ascii="Arial" w:hAnsi="Arial"/>
              </w:rPr>
              <w:t xml:space="preserve">ote the </w:t>
            </w:r>
            <w:r w:rsidR="00924E70" w:rsidRPr="00453660">
              <w:rPr>
                <w:rFonts w:ascii="Arial" w:hAnsi="Arial"/>
              </w:rPr>
              <w:t xml:space="preserve">key takeaways and answer the key questions on the slide deck in own notes. </w:t>
            </w:r>
          </w:p>
        </w:tc>
        <w:tc>
          <w:tcPr>
            <w:tcW w:w="2613" w:type="dxa"/>
            <w:vMerge/>
          </w:tcPr>
          <w:p w14:paraId="7E5B5168" w14:textId="77777777" w:rsidR="00670046" w:rsidRPr="00453660" w:rsidRDefault="00670046" w:rsidP="009128B4">
            <w:pPr>
              <w:rPr>
                <w:rFonts w:ascii="Arial" w:hAnsi="Arial"/>
              </w:rPr>
            </w:pPr>
          </w:p>
        </w:tc>
      </w:tr>
      <w:tr w:rsidR="00670046" w:rsidRPr="00AC0B78" w14:paraId="5198CF33" w14:textId="77777777" w:rsidTr="00136EBF">
        <w:tc>
          <w:tcPr>
            <w:tcW w:w="13948" w:type="dxa"/>
            <w:gridSpan w:val="4"/>
          </w:tcPr>
          <w:p w14:paraId="16ABA2FF" w14:textId="76265669" w:rsidR="00670046" w:rsidRPr="00453660" w:rsidRDefault="00670046" w:rsidP="009128B4">
            <w:pPr>
              <w:rPr>
                <w:rFonts w:ascii="Arial" w:hAnsi="Arial"/>
              </w:rPr>
            </w:pPr>
            <w:r w:rsidRPr="00453660">
              <w:rPr>
                <w:rFonts w:ascii="Arial" w:hAnsi="Arial"/>
                <w:b/>
                <w:bCs/>
              </w:rPr>
              <w:t>Next steps in learning:</w:t>
            </w:r>
            <w:r w:rsidR="00A55AB7" w:rsidRPr="00453660">
              <w:rPr>
                <w:rFonts w:ascii="Arial" w:hAnsi="Arial"/>
                <w:b/>
                <w:bCs/>
              </w:rPr>
              <w:t xml:space="preserve"> </w:t>
            </w:r>
            <w:r w:rsidR="00B46A60" w:rsidRPr="00453660">
              <w:rPr>
                <w:rFonts w:ascii="Arial" w:hAnsi="Arial"/>
              </w:rPr>
              <w:t xml:space="preserve">Allow </w:t>
            </w:r>
            <w:r w:rsidR="00582A83" w:rsidRPr="00453660">
              <w:rPr>
                <w:rFonts w:ascii="Arial" w:hAnsi="Arial"/>
              </w:rPr>
              <w:t xml:space="preserve">the learner to show understanding and the application </w:t>
            </w:r>
            <w:r w:rsidR="00B52C76" w:rsidRPr="00453660">
              <w:rPr>
                <w:rFonts w:ascii="Arial" w:hAnsi="Arial"/>
              </w:rPr>
              <w:t xml:space="preserve">of health and safety </w:t>
            </w:r>
            <w:r w:rsidR="00BC56F5" w:rsidRPr="00453660">
              <w:rPr>
                <w:rFonts w:ascii="Arial" w:hAnsi="Arial"/>
              </w:rPr>
              <w:t xml:space="preserve">protocols when designing and working around animal accommodation. </w:t>
            </w:r>
          </w:p>
        </w:tc>
      </w:tr>
    </w:tbl>
    <w:p w14:paraId="6E51CB10" w14:textId="77777777" w:rsidR="00670046" w:rsidRPr="00AC0B78" w:rsidRDefault="00670046" w:rsidP="00670046"/>
    <w:p w14:paraId="567AB309" w14:textId="77777777" w:rsidR="00D63F97" w:rsidRDefault="00D63F97">
      <w:r>
        <w:br w:type="page"/>
      </w:r>
    </w:p>
    <w:p w14:paraId="06944384" w14:textId="50F7116F" w:rsidR="00D63F97" w:rsidRPr="00D63F97" w:rsidRDefault="00D63F97" w:rsidP="00DF2DA8">
      <w:pPr>
        <w:pStyle w:val="Heading2"/>
      </w:pPr>
      <w:r>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4F2E06C6" w14:textId="77777777" w:rsidTr="008E70DF">
        <w:tc>
          <w:tcPr>
            <w:tcW w:w="13948" w:type="dxa"/>
            <w:gridSpan w:val="4"/>
          </w:tcPr>
          <w:p w14:paraId="2F651641" w14:textId="1ACCB696" w:rsidR="00670046" w:rsidRPr="004B3D0E" w:rsidRDefault="00670046" w:rsidP="009128B4">
            <w:pPr>
              <w:rPr>
                <w:rFonts w:ascii="Arial" w:hAnsi="Arial"/>
              </w:rPr>
            </w:pPr>
            <w:r w:rsidRPr="004B3D0E">
              <w:rPr>
                <w:rFonts w:ascii="Arial" w:hAnsi="Arial"/>
                <w:b/>
                <w:bCs/>
              </w:rPr>
              <w:t xml:space="preserve">Title: </w:t>
            </w:r>
            <w:r w:rsidRPr="004B3D0E">
              <w:rPr>
                <w:rFonts w:ascii="Arial" w:hAnsi="Arial"/>
              </w:rPr>
              <w:t xml:space="preserve"> </w:t>
            </w:r>
            <w:r w:rsidR="009E19BD" w:rsidRPr="004B3D0E">
              <w:rPr>
                <w:rFonts w:ascii="Arial" w:hAnsi="Arial"/>
              </w:rPr>
              <w:t xml:space="preserve">Health and </w:t>
            </w:r>
            <w:r w:rsidR="002B1F83" w:rsidRPr="004B3D0E">
              <w:rPr>
                <w:rFonts w:ascii="Arial" w:hAnsi="Arial"/>
              </w:rPr>
              <w:t>s</w:t>
            </w:r>
            <w:r w:rsidR="009E19BD" w:rsidRPr="004B3D0E">
              <w:rPr>
                <w:rFonts w:ascii="Arial" w:hAnsi="Arial"/>
              </w:rPr>
              <w:t xml:space="preserve">afety </w:t>
            </w:r>
            <w:r w:rsidR="00894856" w:rsidRPr="004B3D0E">
              <w:rPr>
                <w:rFonts w:ascii="Arial" w:hAnsi="Arial"/>
              </w:rPr>
              <w:t>consideration</w:t>
            </w:r>
            <w:r w:rsidR="0063542C" w:rsidRPr="004B3D0E">
              <w:rPr>
                <w:rFonts w:ascii="Arial" w:hAnsi="Arial"/>
              </w:rPr>
              <w:t>s</w:t>
            </w:r>
          </w:p>
          <w:p w14:paraId="541377DB" w14:textId="2A2F802C" w:rsidR="00670046" w:rsidRPr="004B3D0E" w:rsidRDefault="00670046" w:rsidP="009128B4">
            <w:pPr>
              <w:rPr>
                <w:rFonts w:ascii="Arial" w:hAnsi="Arial"/>
              </w:rPr>
            </w:pPr>
            <w:r w:rsidRPr="004B3D0E">
              <w:rPr>
                <w:rFonts w:ascii="Arial" w:hAnsi="Arial"/>
                <w:b/>
                <w:bCs/>
              </w:rPr>
              <w:t>Targeted content reference:</w:t>
            </w:r>
            <w:r w:rsidRPr="004B3D0E">
              <w:rPr>
                <w:rFonts w:ascii="Arial" w:hAnsi="Arial"/>
              </w:rPr>
              <w:t xml:space="preserve">  </w:t>
            </w:r>
          </w:p>
          <w:p w14:paraId="7710E900" w14:textId="66E5FB39" w:rsidR="00A95205" w:rsidRPr="004B3D0E" w:rsidRDefault="0005439A" w:rsidP="008739E5">
            <w:pPr>
              <w:pStyle w:val="NormalWeb"/>
              <w:numPr>
                <w:ilvl w:val="0"/>
                <w:numId w:val="53"/>
              </w:numPr>
              <w:rPr>
                <w:rFonts w:ascii="Arial" w:hAnsi="Arial" w:cs="Arial"/>
              </w:rPr>
            </w:pPr>
            <w:r w:rsidRPr="004B3D0E">
              <w:rPr>
                <w:rFonts w:ascii="Arial" w:hAnsi="Arial" w:cs="Arial"/>
                <w:b/>
                <w:bCs/>
              </w:rPr>
              <w:t xml:space="preserve">Core </w:t>
            </w:r>
            <w:r w:rsidR="00084FBE" w:rsidRPr="004B3D0E">
              <w:rPr>
                <w:rFonts w:ascii="Arial" w:hAnsi="Arial" w:cs="Arial"/>
                <w:b/>
                <w:bCs/>
              </w:rPr>
              <w:t>P</w:t>
            </w:r>
            <w:r w:rsidRPr="004B3D0E">
              <w:rPr>
                <w:rFonts w:ascii="Arial" w:hAnsi="Arial" w:cs="Arial"/>
                <w:b/>
                <w:bCs/>
              </w:rPr>
              <w:t>athway</w:t>
            </w:r>
            <w:r w:rsidR="006F57FB" w:rsidRPr="004B3D0E">
              <w:rPr>
                <w:rFonts w:ascii="Arial" w:hAnsi="Arial" w:cs="Arial"/>
                <w:b/>
                <w:bCs/>
              </w:rPr>
              <w:t>:</w:t>
            </w:r>
            <w:r w:rsidRPr="004B3D0E">
              <w:rPr>
                <w:rFonts w:ascii="Arial" w:hAnsi="Arial" w:cs="Arial"/>
                <w:b/>
                <w:bCs/>
              </w:rPr>
              <w:t xml:space="preserve"> </w:t>
            </w:r>
            <w:r w:rsidRPr="004B3D0E">
              <w:rPr>
                <w:rFonts w:ascii="Arial" w:hAnsi="Arial" w:cs="Arial"/>
              </w:rPr>
              <w:t>1. Health and safety</w:t>
            </w:r>
            <w:r w:rsidR="006F57FB" w:rsidRPr="004B3D0E">
              <w:rPr>
                <w:rFonts w:ascii="Arial" w:hAnsi="Arial" w:cs="Arial"/>
              </w:rPr>
              <w:t>.</w:t>
            </w:r>
          </w:p>
          <w:p w14:paraId="7B54E77B" w14:textId="3FAB301F" w:rsidR="00A72BFA" w:rsidRPr="004B3D0E" w:rsidRDefault="00044C9C" w:rsidP="008739E5">
            <w:pPr>
              <w:pStyle w:val="NormalWeb"/>
              <w:numPr>
                <w:ilvl w:val="0"/>
                <w:numId w:val="53"/>
              </w:numPr>
              <w:rPr>
                <w:rFonts w:ascii="Arial" w:hAnsi="Arial" w:cs="Arial"/>
              </w:rPr>
            </w:pPr>
            <w:r w:rsidRPr="004B3D0E">
              <w:rPr>
                <w:rFonts w:ascii="Arial" w:hAnsi="Arial" w:cs="Arial"/>
                <w:b/>
                <w:bCs/>
              </w:rPr>
              <w:t>Occupational Specialism</w:t>
            </w:r>
            <w:r w:rsidR="006F57FB" w:rsidRPr="004B3D0E">
              <w:rPr>
                <w:rFonts w:ascii="Arial" w:hAnsi="Arial" w:cs="Arial"/>
                <w:b/>
                <w:bCs/>
              </w:rPr>
              <w:t xml:space="preserve">: </w:t>
            </w:r>
            <w:r w:rsidR="00A95205" w:rsidRPr="004B3D0E">
              <w:rPr>
                <w:rFonts w:ascii="Arial" w:hAnsi="Arial" w:cs="Arial"/>
              </w:rPr>
              <w:t xml:space="preserve">2.2 </w:t>
            </w:r>
            <w:r w:rsidR="00A95205" w:rsidRPr="004B3D0E">
              <w:rPr>
                <w:rFonts w:ascii="Arial" w:hAnsi="Arial" w:cs="Arial"/>
                <w:b/>
                <w:bCs/>
              </w:rPr>
              <w:t>Hazards</w:t>
            </w:r>
            <w:r w:rsidR="00A95205" w:rsidRPr="004B3D0E">
              <w:rPr>
                <w:rFonts w:ascii="Arial" w:hAnsi="Arial" w:cs="Arial"/>
              </w:rPr>
              <w:t xml:space="preserve">, </w:t>
            </w:r>
            <w:r w:rsidR="00A95205" w:rsidRPr="004B3D0E">
              <w:rPr>
                <w:rFonts w:ascii="Arial" w:hAnsi="Arial" w:cs="Arial"/>
                <w:b/>
                <w:bCs/>
              </w:rPr>
              <w:t xml:space="preserve">risks </w:t>
            </w:r>
            <w:r w:rsidR="00A95205" w:rsidRPr="004B3D0E">
              <w:rPr>
                <w:rFonts w:ascii="Arial" w:hAnsi="Arial" w:cs="Arial"/>
              </w:rPr>
              <w:t xml:space="preserve">and </w:t>
            </w:r>
            <w:r w:rsidR="00A95205" w:rsidRPr="004B3D0E">
              <w:rPr>
                <w:rFonts w:ascii="Arial" w:hAnsi="Arial" w:cs="Arial"/>
                <w:b/>
                <w:bCs/>
              </w:rPr>
              <w:t xml:space="preserve">control measures </w:t>
            </w:r>
            <w:r w:rsidR="00A95205" w:rsidRPr="004B3D0E">
              <w:rPr>
                <w:rFonts w:ascii="Arial" w:hAnsi="Arial" w:cs="Arial"/>
              </w:rPr>
              <w:t xml:space="preserve">associated when optimising animal environments. </w:t>
            </w:r>
          </w:p>
          <w:p w14:paraId="09E9E7E6" w14:textId="77777777" w:rsidR="00670046" w:rsidRPr="004B3D0E" w:rsidRDefault="00670046" w:rsidP="00DF2DA8">
            <w:pPr>
              <w:rPr>
                <w:rFonts w:ascii="Arial" w:hAnsi="Arial"/>
              </w:rPr>
            </w:pPr>
            <w:r w:rsidRPr="004B3D0E">
              <w:rPr>
                <w:rFonts w:ascii="Arial" w:hAnsi="Arial"/>
                <w:b/>
                <w:bCs/>
              </w:rPr>
              <w:t>Lesson sequence number:</w:t>
            </w:r>
            <w:r w:rsidRPr="004B3D0E">
              <w:rPr>
                <w:rFonts w:ascii="Arial" w:hAnsi="Arial"/>
              </w:rPr>
              <w:t xml:space="preserve">  7</w:t>
            </w:r>
          </w:p>
          <w:p w14:paraId="6D722623" w14:textId="39D36E6A" w:rsidR="00670046" w:rsidRPr="004B3D0E" w:rsidRDefault="00670046" w:rsidP="009128B4">
            <w:pPr>
              <w:rPr>
                <w:rFonts w:ascii="Arial" w:hAnsi="Arial"/>
              </w:rPr>
            </w:pPr>
            <w:r w:rsidRPr="004B3D0E">
              <w:rPr>
                <w:rFonts w:ascii="Arial" w:hAnsi="Arial"/>
                <w:b/>
                <w:bCs/>
              </w:rPr>
              <w:t>Timing:</w:t>
            </w:r>
            <w:r w:rsidRPr="004B3D0E">
              <w:rPr>
                <w:rFonts w:ascii="Arial" w:hAnsi="Arial"/>
              </w:rPr>
              <w:t xml:space="preserve">  </w:t>
            </w:r>
            <w:r w:rsidR="00063A35" w:rsidRPr="004B3D0E">
              <w:rPr>
                <w:rFonts w:ascii="Arial" w:hAnsi="Arial"/>
              </w:rPr>
              <w:t>2 hours</w:t>
            </w:r>
          </w:p>
        </w:tc>
      </w:tr>
      <w:tr w:rsidR="00670046" w:rsidRPr="00AC0B78" w14:paraId="65B0CD74" w14:textId="77777777" w:rsidTr="008E70DF">
        <w:tc>
          <w:tcPr>
            <w:tcW w:w="13948" w:type="dxa"/>
            <w:gridSpan w:val="4"/>
          </w:tcPr>
          <w:p w14:paraId="68502538" w14:textId="57A4D8AF" w:rsidR="00670046" w:rsidRPr="00B01AEF" w:rsidRDefault="00670046" w:rsidP="009128B4">
            <w:pPr>
              <w:rPr>
                <w:rFonts w:ascii="Arial" w:hAnsi="Arial"/>
              </w:rPr>
            </w:pPr>
            <w:r w:rsidRPr="00B01AEF">
              <w:rPr>
                <w:rFonts w:ascii="Arial" w:hAnsi="Arial"/>
                <w:b/>
                <w:bCs/>
              </w:rPr>
              <w:t>Prior learning:</w:t>
            </w:r>
            <w:r w:rsidR="00034A4B" w:rsidRPr="00B01AEF">
              <w:rPr>
                <w:rFonts w:ascii="Arial" w:hAnsi="Arial"/>
                <w:b/>
                <w:bCs/>
              </w:rPr>
              <w:t xml:space="preserve"> </w:t>
            </w:r>
            <w:r w:rsidR="00C868E9" w:rsidRPr="00B01AEF">
              <w:rPr>
                <w:rFonts w:ascii="Arial" w:hAnsi="Arial"/>
              </w:rPr>
              <w:t xml:space="preserve">Learners will </w:t>
            </w:r>
            <w:r w:rsidR="00A14660" w:rsidRPr="00B01AEF">
              <w:rPr>
                <w:rFonts w:ascii="Arial" w:hAnsi="Arial"/>
              </w:rPr>
              <w:t xml:space="preserve">have </w:t>
            </w:r>
            <w:r w:rsidR="00C868E9" w:rsidRPr="00B01AEF">
              <w:rPr>
                <w:rFonts w:ascii="Arial" w:hAnsi="Arial"/>
              </w:rPr>
              <w:t xml:space="preserve">addressed health and safety along with biosecurity within the </w:t>
            </w:r>
            <w:r w:rsidR="00CA39FD" w:rsidRPr="00B01AEF">
              <w:rPr>
                <w:rFonts w:ascii="Arial" w:hAnsi="Arial"/>
              </w:rPr>
              <w:t>C</w:t>
            </w:r>
            <w:r w:rsidR="00C868E9" w:rsidRPr="00B01AEF">
              <w:rPr>
                <w:rFonts w:ascii="Arial" w:hAnsi="Arial"/>
              </w:rPr>
              <w:t>ore</w:t>
            </w:r>
            <w:r w:rsidR="005E0372" w:rsidRPr="00B01AEF">
              <w:rPr>
                <w:rFonts w:ascii="Arial" w:hAnsi="Arial"/>
              </w:rPr>
              <w:t xml:space="preserve">, </w:t>
            </w:r>
            <w:r w:rsidR="00084FBE" w:rsidRPr="00B01AEF">
              <w:rPr>
                <w:rFonts w:ascii="Arial" w:hAnsi="Arial"/>
              </w:rPr>
              <w:t>C</w:t>
            </w:r>
            <w:r w:rsidR="00C868E9" w:rsidRPr="00B01AEF">
              <w:rPr>
                <w:rFonts w:ascii="Arial" w:hAnsi="Arial"/>
              </w:rPr>
              <w:t xml:space="preserve">ore </w:t>
            </w:r>
            <w:r w:rsidR="00084FBE" w:rsidRPr="00B01AEF">
              <w:rPr>
                <w:rFonts w:ascii="Arial" w:hAnsi="Arial"/>
              </w:rPr>
              <w:t>P</w:t>
            </w:r>
            <w:r w:rsidR="00C868E9" w:rsidRPr="00B01AEF">
              <w:rPr>
                <w:rFonts w:ascii="Arial" w:hAnsi="Arial"/>
              </w:rPr>
              <w:t>athway</w:t>
            </w:r>
            <w:r w:rsidR="005E0372" w:rsidRPr="00B01AEF">
              <w:rPr>
                <w:rFonts w:ascii="Arial" w:hAnsi="Arial"/>
              </w:rPr>
              <w:t xml:space="preserve"> and </w:t>
            </w:r>
            <w:r w:rsidR="00044C9C" w:rsidRPr="00B01AEF">
              <w:rPr>
                <w:rFonts w:ascii="Arial" w:hAnsi="Arial"/>
              </w:rPr>
              <w:t>I</w:t>
            </w:r>
            <w:r w:rsidR="005E0372" w:rsidRPr="00B01AEF">
              <w:rPr>
                <w:rFonts w:ascii="Arial" w:hAnsi="Arial"/>
              </w:rPr>
              <w:t>n</w:t>
            </w:r>
            <w:r w:rsidR="00A14660" w:rsidRPr="00B01AEF">
              <w:rPr>
                <w:rFonts w:ascii="Arial" w:hAnsi="Arial"/>
              </w:rPr>
              <w:t xml:space="preserve">dustry </w:t>
            </w:r>
            <w:r w:rsidR="00044C9C" w:rsidRPr="00B01AEF">
              <w:rPr>
                <w:rFonts w:ascii="Arial" w:hAnsi="Arial"/>
              </w:rPr>
              <w:t>P</w:t>
            </w:r>
            <w:r w:rsidR="00A14660" w:rsidRPr="00B01AEF">
              <w:rPr>
                <w:rFonts w:ascii="Arial" w:hAnsi="Arial"/>
              </w:rPr>
              <w:t>lacement.</w:t>
            </w:r>
            <w:r w:rsidR="00A63BDB" w:rsidRPr="00B01AEF">
              <w:rPr>
                <w:rFonts w:ascii="Arial" w:hAnsi="Arial"/>
                <w:b/>
                <w:bCs/>
              </w:rPr>
              <w:t xml:space="preserve"> </w:t>
            </w:r>
          </w:p>
        </w:tc>
      </w:tr>
      <w:tr w:rsidR="00670046" w:rsidRPr="00AC0B78" w14:paraId="04E83DB9" w14:textId="77777777" w:rsidTr="008E70DF">
        <w:tc>
          <w:tcPr>
            <w:tcW w:w="1555" w:type="dxa"/>
          </w:tcPr>
          <w:p w14:paraId="4AC6BB80" w14:textId="77777777" w:rsidR="00670046" w:rsidRPr="008F6C9D" w:rsidRDefault="00670046" w:rsidP="009128B4">
            <w:pPr>
              <w:rPr>
                <w:rFonts w:ascii="Arial" w:hAnsi="Arial"/>
                <w:b/>
                <w:bCs/>
              </w:rPr>
            </w:pPr>
            <w:r w:rsidRPr="008F6C9D">
              <w:rPr>
                <w:rFonts w:ascii="Arial" w:hAnsi="Arial"/>
                <w:b/>
                <w:bCs/>
              </w:rPr>
              <w:t>Timing</w:t>
            </w:r>
          </w:p>
        </w:tc>
        <w:tc>
          <w:tcPr>
            <w:tcW w:w="4890" w:type="dxa"/>
            <w:tcBorders>
              <w:bottom w:val="single" w:sz="4" w:space="0" w:color="auto"/>
            </w:tcBorders>
          </w:tcPr>
          <w:p w14:paraId="4513E79B" w14:textId="77777777" w:rsidR="00670046" w:rsidRPr="008F6C9D" w:rsidRDefault="00670046" w:rsidP="009128B4">
            <w:pPr>
              <w:rPr>
                <w:rFonts w:ascii="Arial" w:hAnsi="Arial"/>
                <w:b/>
                <w:bCs/>
              </w:rPr>
            </w:pPr>
            <w:r w:rsidRPr="008F6C9D">
              <w:rPr>
                <w:rFonts w:ascii="Arial" w:hAnsi="Arial"/>
                <w:b/>
                <w:bCs/>
              </w:rPr>
              <w:t>Teacher activity</w:t>
            </w:r>
          </w:p>
        </w:tc>
        <w:tc>
          <w:tcPr>
            <w:tcW w:w="4890" w:type="dxa"/>
            <w:tcBorders>
              <w:bottom w:val="single" w:sz="4" w:space="0" w:color="auto"/>
            </w:tcBorders>
          </w:tcPr>
          <w:p w14:paraId="27A8F170" w14:textId="77777777" w:rsidR="00670046" w:rsidRPr="008F6C9D" w:rsidRDefault="00670046" w:rsidP="009128B4">
            <w:pPr>
              <w:rPr>
                <w:rFonts w:ascii="Arial" w:hAnsi="Arial"/>
                <w:b/>
                <w:bCs/>
              </w:rPr>
            </w:pPr>
            <w:r w:rsidRPr="008F6C9D">
              <w:rPr>
                <w:rFonts w:ascii="Arial" w:hAnsi="Arial"/>
                <w:b/>
                <w:bCs/>
              </w:rPr>
              <w:t xml:space="preserve">Learner activity </w:t>
            </w:r>
          </w:p>
        </w:tc>
        <w:tc>
          <w:tcPr>
            <w:tcW w:w="2613" w:type="dxa"/>
            <w:tcBorders>
              <w:bottom w:val="single" w:sz="4" w:space="0" w:color="auto"/>
            </w:tcBorders>
          </w:tcPr>
          <w:p w14:paraId="17431E25" w14:textId="4C935519" w:rsidR="00670046" w:rsidRPr="008F6C9D" w:rsidRDefault="00490FC4" w:rsidP="009128B4">
            <w:pPr>
              <w:rPr>
                <w:rFonts w:ascii="Arial" w:hAnsi="Arial"/>
                <w:b/>
                <w:bCs/>
              </w:rPr>
            </w:pPr>
            <w:r w:rsidRPr="008F6C9D">
              <w:rPr>
                <w:rFonts w:ascii="Arial" w:hAnsi="Arial"/>
                <w:b/>
                <w:bCs/>
              </w:rPr>
              <w:t>Support materials</w:t>
            </w:r>
          </w:p>
        </w:tc>
      </w:tr>
      <w:tr w:rsidR="002749BA" w:rsidRPr="00AC0B78" w14:paraId="42553899" w14:textId="77777777" w:rsidTr="00E63906">
        <w:tc>
          <w:tcPr>
            <w:tcW w:w="1555" w:type="dxa"/>
          </w:tcPr>
          <w:p w14:paraId="5C94923C" w14:textId="51060D76" w:rsidR="002749BA" w:rsidRPr="008F6C9D" w:rsidRDefault="002749BA" w:rsidP="009128B4">
            <w:pPr>
              <w:rPr>
                <w:rFonts w:ascii="Arial" w:hAnsi="Arial"/>
              </w:rPr>
            </w:pPr>
            <w:r w:rsidRPr="008F6C9D">
              <w:rPr>
                <w:rFonts w:ascii="Arial" w:hAnsi="Arial"/>
              </w:rPr>
              <w:t>15 minutes</w:t>
            </w:r>
          </w:p>
        </w:tc>
        <w:tc>
          <w:tcPr>
            <w:tcW w:w="4890" w:type="dxa"/>
            <w:tcBorders>
              <w:bottom w:val="nil"/>
            </w:tcBorders>
          </w:tcPr>
          <w:p w14:paraId="24425291" w14:textId="1A7D547C" w:rsidR="002749BA" w:rsidRPr="008F6C9D" w:rsidRDefault="002749BA" w:rsidP="009128B4">
            <w:pPr>
              <w:rPr>
                <w:rFonts w:ascii="Arial" w:hAnsi="Arial"/>
              </w:rPr>
            </w:pPr>
            <w:r w:rsidRPr="008F6C9D">
              <w:rPr>
                <w:rFonts w:ascii="Arial" w:hAnsi="Arial"/>
              </w:rPr>
              <w:t>Introduce the topic</w:t>
            </w:r>
            <w:r w:rsidR="00DD5B2E" w:rsidRPr="008F6C9D">
              <w:rPr>
                <w:rFonts w:ascii="Arial" w:hAnsi="Arial"/>
              </w:rPr>
              <w:t>.</w:t>
            </w:r>
            <w:r w:rsidRPr="008F6C9D">
              <w:rPr>
                <w:rFonts w:ascii="Arial" w:hAnsi="Arial"/>
              </w:rPr>
              <w:t xml:space="preserve"> </w:t>
            </w:r>
          </w:p>
          <w:p w14:paraId="4ABAF232" w14:textId="616D9C0A" w:rsidR="002749BA" w:rsidRPr="008F6C9D" w:rsidRDefault="002749BA" w:rsidP="009128B4">
            <w:pPr>
              <w:rPr>
                <w:rFonts w:ascii="Arial" w:hAnsi="Arial"/>
              </w:rPr>
            </w:pPr>
            <w:r w:rsidRPr="008F6C9D">
              <w:rPr>
                <w:rFonts w:ascii="Arial" w:hAnsi="Arial"/>
              </w:rPr>
              <w:t xml:space="preserve">Talk through the lesson objectives. </w:t>
            </w:r>
          </w:p>
        </w:tc>
        <w:tc>
          <w:tcPr>
            <w:tcW w:w="4890" w:type="dxa"/>
            <w:tcBorders>
              <w:bottom w:val="nil"/>
            </w:tcBorders>
          </w:tcPr>
          <w:p w14:paraId="00EA3F4F" w14:textId="30B20507" w:rsidR="002749BA" w:rsidRPr="008F6C9D" w:rsidRDefault="002749BA" w:rsidP="009128B4">
            <w:pPr>
              <w:rPr>
                <w:rFonts w:ascii="Arial" w:hAnsi="Arial"/>
              </w:rPr>
            </w:pPr>
            <w:r w:rsidRPr="008F6C9D">
              <w:rPr>
                <w:rFonts w:ascii="Arial" w:hAnsi="Arial"/>
              </w:rPr>
              <w:t xml:space="preserve">Listen and take notes. </w:t>
            </w:r>
          </w:p>
        </w:tc>
        <w:tc>
          <w:tcPr>
            <w:tcW w:w="2613" w:type="dxa"/>
            <w:vMerge w:val="restart"/>
          </w:tcPr>
          <w:p w14:paraId="39C2F530" w14:textId="7183046F" w:rsidR="002749BA" w:rsidRPr="008F6C9D" w:rsidRDefault="002749BA" w:rsidP="00E36271">
            <w:pPr>
              <w:rPr>
                <w:rFonts w:ascii="Arial" w:hAnsi="Arial"/>
              </w:rPr>
            </w:pPr>
            <w:r w:rsidRPr="008F6C9D">
              <w:rPr>
                <w:rFonts w:ascii="Arial" w:hAnsi="Arial"/>
              </w:rPr>
              <w:t>Slide deck</w:t>
            </w:r>
          </w:p>
          <w:p w14:paraId="3D3069D1" w14:textId="707FCFC2" w:rsidR="002749BA" w:rsidRPr="008F6C9D" w:rsidRDefault="002749BA" w:rsidP="00927887">
            <w:pPr>
              <w:rPr>
                <w:rFonts w:ascii="Arial" w:hAnsi="Arial"/>
              </w:rPr>
            </w:pPr>
            <w:r w:rsidRPr="008F6C9D">
              <w:rPr>
                <w:rFonts w:ascii="Arial" w:hAnsi="Arial"/>
              </w:rPr>
              <w:t xml:space="preserve">Health and safety regulations summary sheet </w:t>
            </w:r>
          </w:p>
          <w:p w14:paraId="68EB385B" w14:textId="76391C3A" w:rsidR="002749BA" w:rsidRPr="008F6C9D" w:rsidRDefault="002749BA" w:rsidP="00927887">
            <w:pPr>
              <w:rPr>
                <w:rFonts w:ascii="Arial" w:hAnsi="Arial"/>
              </w:rPr>
            </w:pPr>
            <w:r w:rsidRPr="008F6C9D">
              <w:rPr>
                <w:rFonts w:ascii="Arial" w:hAnsi="Arial"/>
              </w:rPr>
              <w:t>Case study scenario</w:t>
            </w:r>
          </w:p>
          <w:p w14:paraId="22DDD799" w14:textId="096E7514" w:rsidR="002749BA" w:rsidRPr="008F6C9D" w:rsidRDefault="002749BA" w:rsidP="00927887">
            <w:pPr>
              <w:rPr>
                <w:rFonts w:ascii="Arial" w:hAnsi="Arial"/>
              </w:rPr>
            </w:pPr>
            <w:r w:rsidRPr="008F6C9D">
              <w:rPr>
                <w:rFonts w:ascii="Arial" w:hAnsi="Arial"/>
              </w:rPr>
              <w:t xml:space="preserve">Hierarchy of controls </w:t>
            </w:r>
          </w:p>
          <w:p w14:paraId="33A4C892" w14:textId="02D6F809" w:rsidR="002749BA" w:rsidRPr="008F6C9D" w:rsidRDefault="002749BA" w:rsidP="00927887">
            <w:pPr>
              <w:rPr>
                <w:rFonts w:ascii="Arial" w:hAnsi="Arial"/>
              </w:rPr>
            </w:pPr>
            <w:r w:rsidRPr="008F6C9D">
              <w:rPr>
                <w:rFonts w:ascii="Arial" w:hAnsi="Arial"/>
              </w:rPr>
              <w:t xml:space="preserve">Regulation sheet </w:t>
            </w:r>
          </w:p>
          <w:p w14:paraId="6D619B37" w14:textId="77777777" w:rsidR="001E39F4" w:rsidRPr="008F6C9D" w:rsidRDefault="001E39F4" w:rsidP="001E39F4">
            <w:pPr>
              <w:rPr>
                <w:rFonts w:ascii="Arial" w:hAnsi="Arial"/>
              </w:rPr>
            </w:pPr>
            <w:r w:rsidRPr="008F6C9D">
              <w:rPr>
                <w:rFonts w:ascii="Arial" w:hAnsi="Arial"/>
              </w:rPr>
              <w:t>Risk assessment scenarios</w:t>
            </w:r>
          </w:p>
          <w:p w14:paraId="53AF6786" w14:textId="4C510220" w:rsidR="002749BA" w:rsidRPr="008F6C9D" w:rsidRDefault="002749BA" w:rsidP="00927887">
            <w:pPr>
              <w:rPr>
                <w:rFonts w:ascii="Arial" w:hAnsi="Arial"/>
              </w:rPr>
            </w:pPr>
            <w:r w:rsidRPr="008F6C9D">
              <w:rPr>
                <w:rFonts w:ascii="Arial" w:hAnsi="Arial"/>
              </w:rPr>
              <w:lastRenderedPageBreak/>
              <w:t>Risk assessment worksheet</w:t>
            </w:r>
          </w:p>
          <w:p w14:paraId="0B235B65" w14:textId="573150DC" w:rsidR="002749BA" w:rsidRPr="008F6C9D" w:rsidRDefault="002749BA" w:rsidP="00927887">
            <w:pPr>
              <w:rPr>
                <w:rFonts w:ascii="Arial" w:hAnsi="Arial"/>
              </w:rPr>
            </w:pPr>
            <w:r w:rsidRPr="008F6C9D">
              <w:rPr>
                <w:rFonts w:ascii="Arial" w:hAnsi="Arial"/>
              </w:rPr>
              <w:t xml:space="preserve">Zoonotic diseases fact sheet </w:t>
            </w:r>
          </w:p>
          <w:p w14:paraId="358B76B1" w14:textId="77777777" w:rsidR="002749BA" w:rsidRPr="008F6C9D" w:rsidRDefault="002749BA" w:rsidP="001E39F4">
            <w:pPr>
              <w:rPr>
                <w:rFonts w:ascii="Arial" w:hAnsi="Arial"/>
              </w:rPr>
            </w:pPr>
          </w:p>
        </w:tc>
      </w:tr>
      <w:tr w:rsidR="002749BA" w:rsidRPr="00AC0B78" w14:paraId="590F1EDC" w14:textId="77777777" w:rsidTr="008E70DF">
        <w:tc>
          <w:tcPr>
            <w:tcW w:w="1555" w:type="dxa"/>
            <w:vMerge w:val="restart"/>
          </w:tcPr>
          <w:p w14:paraId="38336B04" w14:textId="0D521974" w:rsidR="002749BA" w:rsidRPr="008F6C9D" w:rsidRDefault="002749BA" w:rsidP="009128B4">
            <w:pPr>
              <w:rPr>
                <w:rFonts w:ascii="Arial" w:hAnsi="Arial"/>
              </w:rPr>
            </w:pPr>
            <w:r w:rsidRPr="008F6C9D">
              <w:rPr>
                <w:rFonts w:ascii="Arial" w:hAnsi="Arial"/>
              </w:rPr>
              <w:t>15 minutes</w:t>
            </w:r>
          </w:p>
        </w:tc>
        <w:tc>
          <w:tcPr>
            <w:tcW w:w="4890" w:type="dxa"/>
            <w:tcBorders>
              <w:bottom w:val="nil"/>
            </w:tcBorders>
          </w:tcPr>
          <w:p w14:paraId="66EF2B13" w14:textId="7F2AA9E6" w:rsidR="002749BA" w:rsidRPr="008F6C9D" w:rsidRDefault="002749BA" w:rsidP="00E23325">
            <w:pPr>
              <w:rPr>
                <w:rFonts w:ascii="Arial" w:hAnsi="Arial"/>
              </w:rPr>
            </w:pPr>
            <w:r w:rsidRPr="008F6C9D">
              <w:rPr>
                <w:rFonts w:ascii="Arial" w:hAnsi="Arial"/>
              </w:rPr>
              <w:t xml:space="preserve">Talk through why health and safety is important when working with animals in various animal environments. </w:t>
            </w:r>
          </w:p>
          <w:p w14:paraId="279D5238" w14:textId="671B90F8" w:rsidR="002749BA" w:rsidRPr="008F6C9D" w:rsidRDefault="002749BA" w:rsidP="00E23325">
            <w:pPr>
              <w:rPr>
                <w:rFonts w:ascii="Arial" w:hAnsi="Arial"/>
              </w:rPr>
            </w:pPr>
            <w:r w:rsidRPr="008F6C9D">
              <w:rPr>
                <w:rFonts w:ascii="Arial" w:hAnsi="Arial"/>
              </w:rPr>
              <w:t xml:space="preserve">Hand out the </w:t>
            </w:r>
            <w:proofErr w:type="gramStart"/>
            <w:r w:rsidRPr="0020336E">
              <w:rPr>
                <w:b/>
                <w:bCs/>
              </w:rPr>
              <w:t>Health</w:t>
            </w:r>
            <w:proofErr w:type="gramEnd"/>
            <w:r w:rsidRPr="0020336E">
              <w:rPr>
                <w:b/>
                <w:bCs/>
              </w:rPr>
              <w:t xml:space="preserve"> and safety regulations summary sheet</w:t>
            </w:r>
            <w:r w:rsidRPr="008F6C9D">
              <w:rPr>
                <w:rFonts w:ascii="Arial" w:hAnsi="Arial"/>
              </w:rPr>
              <w:t xml:space="preserve"> to support learners in taking notes.  </w:t>
            </w:r>
          </w:p>
        </w:tc>
        <w:tc>
          <w:tcPr>
            <w:tcW w:w="4890" w:type="dxa"/>
            <w:tcBorders>
              <w:bottom w:val="nil"/>
            </w:tcBorders>
          </w:tcPr>
          <w:p w14:paraId="5967F90C" w14:textId="0608009C" w:rsidR="002749BA" w:rsidRPr="008F6C9D" w:rsidRDefault="002749BA" w:rsidP="00E23325">
            <w:pPr>
              <w:rPr>
                <w:rFonts w:ascii="Arial" w:hAnsi="Arial"/>
              </w:rPr>
            </w:pPr>
            <w:r w:rsidRPr="008F6C9D">
              <w:rPr>
                <w:rFonts w:ascii="Arial" w:hAnsi="Arial"/>
              </w:rPr>
              <w:t>Listen and take notes</w:t>
            </w:r>
            <w:r w:rsidR="00F320E1" w:rsidRPr="008F6C9D">
              <w:rPr>
                <w:rFonts w:ascii="Arial" w:hAnsi="Arial"/>
              </w:rPr>
              <w:t>,</w:t>
            </w:r>
            <w:r w:rsidRPr="008F6C9D">
              <w:rPr>
                <w:rFonts w:ascii="Arial" w:hAnsi="Arial"/>
              </w:rPr>
              <w:t xml:space="preserve"> using the </w:t>
            </w:r>
            <w:proofErr w:type="gramStart"/>
            <w:r w:rsidRPr="0020336E">
              <w:rPr>
                <w:b/>
                <w:bCs/>
              </w:rPr>
              <w:t>Health</w:t>
            </w:r>
            <w:proofErr w:type="gramEnd"/>
            <w:r w:rsidRPr="0020336E">
              <w:rPr>
                <w:b/>
                <w:bCs/>
              </w:rPr>
              <w:t xml:space="preserve"> and safety regulations summary sheet</w:t>
            </w:r>
            <w:r w:rsidRPr="008F6C9D">
              <w:rPr>
                <w:rFonts w:ascii="Arial" w:hAnsi="Arial"/>
              </w:rPr>
              <w:t xml:space="preserve"> to support their note taking (and </w:t>
            </w:r>
            <w:r w:rsidR="00F320E1" w:rsidRPr="008F6C9D">
              <w:rPr>
                <w:rFonts w:ascii="Arial" w:hAnsi="Arial"/>
              </w:rPr>
              <w:t xml:space="preserve">the </w:t>
            </w:r>
            <w:r w:rsidRPr="008F6C9D">
              <w:rPr>
                <w:rFonts w:ascii="Arial" w:hAnsi="Arial"/>
              </w:rPr>
              <w:t>following activity).</w:t>
            </w:r>
          </w:p>
        </w:tc>
        <w:tc>
          <w:tcPr>
            <w:tcW w:w="2613" w:type="dxa"/>
            <w:vMerge/>
          </w:tcPr>
          <w:p w14:paraId="04CA1EE0" w14:textId="77777777" w:rsidR="002749BA" w:rsidRPr="008F6C9D" w:rsidRDefault="002749BA" w:rsidP="009128B4">
            <w:pPr>
              <w:rPr>
                <w:rFonts w:ascii="Arial" w:hAnsi="Arial"/>
              </w:rPr>
            </w:pPr>
          </w:p>
        </w:tc>
      </w:tr>
      <w:tr w:rsidR="002749BA" w:rsidRPr="00AC0B78" w14:paraId="2E20E7CC" w14:textId="77777777" w:rsidTr="008E70DF">
        <w:tc>
          <w:tcPr>
            <w:tcW w:w="1555" w:type="dxa"/>
            <w:vMerge/>
          </w:tcPr>
          <w:p w14:paraId="341FD38F" w14:textId="77777777" w:rsidR="002749BA" w:rsidRPr="008F6C9D" w:rsidRDefault="002749BA" w:rsidP="009128B4">
            <w:pPr>
              <w:rPr>
                <w:rFonts w:ascii="Arial" w:hAnsi="Arial"/>
              </w:rPr>
            </w:pPr>
          </w:p>
        </w:tc>
        <w:tc>
          <w:tcPr>
            <w:tcW w:w="4890" w:type="dxa"/>
            <w:tcBorders>
              <w:top w:val="nil"/>
              <w:bottom w:val="nil"/>
            </w:tcBorders>
          </w:tcPr>
          <w:p w14:paraId="4403F588" w14:textId="78903273" w:rsidR="002749BA" w:rsidRPr="008F6C9D" w:rsidRDefault="002749BA" w:rsidP="009128B4">
            <w:pPr>
              <w:rPr>
                <w:rFonts w:ascii="Arial" w:hAnsi="Arial"/>
              </w:rPr>
            </w:pPr>
            <w:r w:rsidRPr="008F6C9D">
              <w:rPr>
                <w:rFonts w:ascii="Arial" w:hAnsi="Arial"/>
              </w:rPr>
              <w:t>Facilitate learners to consider the environments on the slide deck.</w:t>
            </w:r>
          </w:p>
        </w:tc>
        <w:tc>
          <w:tcPr>
            <w:tcW w:w="4890" w:type="dxa"/>
            <w:tcBorders>
              <w:top w:val="nil"/>
              <w:bottom w:val="nil"/>
            </w:tcBorders>
          </w:tcPr>
          <w:p w14:paraId="66EF416A" w14:textId="0C4DDBE9" w:rsidR="002749BA" w:rsidRPr="008F6C9D" w:rsidRDefault="002749BA" w:rsidP="009128B4">
            <w:pPr>
              <w:rPr>
                <w:rFonts w:ascii="Arial" w:hAnsi="Arial"/>
              </w:rPr>
            </w:pPr>
            <w:r w:rsidRPr="008F6C9D">
              <w:rPr>
                <w:rFonts w:ascii="Arial" w:hAnsi="Arial"/>
              </w:rPr>
              <w:t>Participate in the exercise, taking notes and asking questions to clarify understanding.</w:t>
            </w:r>
          </w:p>
        </w:tc>
        <w:tc>
          <w:tcPr>
            <w:tcW w:w="2613" w:type="dxa"/>
            <w:vMerge/>
          </w:tcPr>
          <w:p w14:paraId="03AD65A4" w14:textId="77777777" w:rsidR="002749BA" w:rsidRPr="008F6C9D" w:rsidRDefault="002749BA" w:rsidP="009128B4">
            <w:pPr>
              <w:rPr>
                <w:rFonts w:ascii="Arial" w:hAnsi="Arial"/>
              </w:rPr>
            </w:pPr>
          </w:p>
        </w:tc>
      </w:tr>
      <w:tr w:rsidR="002749BA" w:rsidRPr="00AC0B78" w14:paraId="236D9FFD" w14:textId="77777777" w:rsidTr="008E70DF">
        <w:tc>
          <w:tcPr>
            <w:tcW w:w="1555" w:type="dxa"/>
            <w:vMerge w:val="restart"/>
          </w:tcPr>
          <w:p w14:paraId="2945C019" w14:textId="765969AD" w:rsidR="002749BA" w:rsidRPr="008F6C9D" w:rsidRDefault="002749BA" w:rsidP="009128B4">
            <w:pPr>
              <w:rPr>
                <w:rFonts w:ascii="Arial" w:hAnsi="Arial"/>
              </w:rPr>
            </w:pPr>
            <w:r w:rsidRPr="008F6C9D">
              <w:rPr>
                <w:rFonts w:ascii="Arial" w:hAnsi="Arial"/>
              </w:rPr>
              <w:lastRenderedPageBreak/>
              <w:t>30 minutes</w:t>
            </w:r>
          </w:p>
        </w:tc>
        <w:tc>
          <w:tcPr>
            <w:tcW w:w="4890" w:type="dxa"/>
            <w:tcBorders>
              <w:bottom w:val="nil"/>
            </w:tcBorders>
          </w:tcPr>
          <w:p w14:paraId="63C338D9" w14:textId="4406294E" w:rsidR="002749BA" w:rsidRPr="008F6C9D" w:rsidRDefault="002749BA" w:rsidP="009128B4">
            <w:pPr>
              <w:rPr>
                <w:rFonts w:ascii="Arial" w:hAnsi="Arial"/>
              </w:rPr>
            </w:pPr>
            <w:r w:rsidRPr="008F6C9D">
              <w:rPr>
                <w:rFonts w:ascii="Arial" w:hAnsi="Arial"/>
              </w:rPr>
              <w:t xml:space="preserve">Hand out the </w:t>
            </w:r>
            <w:r w:rsidRPr="0020336E">
              <w:rPr>
                <w:b/>
                <w:bCs/>
              </w:rPr>
              <w:t>Case study scenario</w:t>
            </w:r>
            <w:r w:rsidRPr="008F6C9D">
              <w:rPr>
                <w:rFonts w:ascii="Arial" w:hAnsi="Arial"/>
              </w:rPr>
              <w:t>.</w:t>
            </w:r>
          </w:p>
          <w:p w14:paraId="73E7443D" w14:textId="338D463C" w:rsidR="002749BA" w:rsidRPr="008F6C9D" w:rsidRDefault="002749BA" w:rsidP="00E23325">
            <w:pPr>
              <w:rPr>
                <w:rFonts w:ascii="Arial" w:hAnsi="Arial"/>
              </w:rPr>
            </w:pPr>
          </w:p>
        </w:tc>
        <w:tc>
          <w:tcPr>
            <w:tcW w:w="4890" w:type="dxa"/>
            <w:tcBorders>
              <w:bottom w:val="nil"/>
            </w:tcBorders>
          </w:tcPr>
          <w:p w14:paraId="0A31CB1B" w14:textId="22C4E261" w:rsidR="002749BA" w:rsidRPr="008F6C9D" w:rsidRDefault="002749BA" w:rsidP="009128B4">
            <w:pPr>
              <w:rPr>
                <w:rFonts w:ascii="Arial" w:hAnsi="Arial"/>
              </w:rPr>
            </w:pPr>
            <w:r w:rsidRPr="008F6C9D">
              <w:rPr>
                <w:rFonts w:ascii="Arial" w:hAnsi="Arial"/>
              </w:rPr>
              <w:t>Individual</w:t>
            </w:r>
            <w:r w:rsidR="006C3B26" w:rsidRPr="008F6C9D">
              <w:rPr>
                <w:rFonts w:ascii="Arial" w:hAnsi="Arial"/>
              </w:rPr>
              <w:t xml:space="preserve">ly, </w:t>
            </w:r>
            <w:r w:rsidRPr="008F6C9D">
              <w:rPr>
                <w:rFonts w:ascii="Arial" w:hAnsi="Arial"/>
              </w:rPr>
              <w:t xml:space="preserve">read through the </w:t>
            </w:r>
            <w:r w:rsidRPr="0020336E">
              <w:rPr>
                <w:b/>
                <w:bCs/>
              </w:rPr>
              <w:t>Case study scenario</w:t>
            </w:r>
            <w:r w:rsidRPr="008F6C9D">
              <w:rPr>
                <w:rFonts w:ascii="Arial" w:hAnsi="Arial"/>
              </w:rPr>
              <w:t xml:space="preserve"> and ask any questions for clarification. </w:t>
            </w:r>
          </w:p>
        </w:tc>
        <w:tc>
          <w:tcPr>
            <w:tcW w:w="2613" w:type="dxa"/>
            <w:vMerge/>
          </w:tcPr>
          <w:p w14:paraId="33497080" w14:textId="77777777" w:rsidR="002749BA" w:rsidRPr="008F6C9D" w:rsidRDefault="002749BA" w:rsidP="009128B4">
            <w:pPr>
              <w:rPr>
                <w:rFonts w:ascii="Arial" w:hAnsi="Arial"/>
              </w:rPr>
            </w:pPr>
          </w:p>
        </w:tc>
      </w:tr>
      <w:tr w:rsidR="00317424" w:rsidRPr="00AC0B78" w14:paraId="359E90F5" w14:textId="77777777" w:rsidTr="007653E6">
        <w:trPr>
          <w:trHeight w:val="2709"/>
        </w:trPr>
        <w:tc>
          <w:tcPr>
            <w:tcW w:w="1555" w:type="dxa"/>
            <w:vMerge/>
          </w:tcPr>
          <w:p w14:paraId="3F9F7D4F" w14:textId="77777777" w:rsidR="00317424" w:rsidRPr="008F6C9D" w:rsidRDefault="00317424" w:rsidP="009128B4">
            <w:pPr>
              <w:rPr>
                <w:rFonts w:ascii="Arial" w:hAnsi="Arial"/>
              </w:rPr>
            </w:pPr>
          </w:p>
        </w:tc>
        <w:tc>
          <w:tcPr>
            <w:tcW w:w="4890" w:type="dxa"/>
            <w:tcBorders>
              <w:top w:val="nil"/>
            </w:tcBorders>
          </w:tcPr>
          <w:p w14:paraId="30B22EB9" w14:textId="7EBA4619" w:rsidR="00317424" w:rsidRPr="008F6C9D" w:rsidRDefault="00317424" w:rsidP="009128B4">
            <w:pPr>
              <w:rPr>
                <w:rFonts w:ascii="Arial" w:hAnsi="Arial"/>
              </w:rPr>
            </w:pPr>
            <w:r w:rsidRPr="008F6C9D">
              <w:rPr>
                <w:rFonts w:ascii="Arial" w:hAnsi="Arial"/>
              </w:rPr>
              <w:t>Put learners into groups of three.</w:t>
            </w:r>
          </w:p>
          <w:p w14:paraId="18E5729B" w14:textId="228C6EEB" w:rsidR="00317424" w:rsidRPr="008F6C9D" w:rsidRDefault="00317424" w:rsidP="009128B4">
            <w:pPr>
              <w:rPr>
                <w:rFonts w:ascii="Arial" w:hAnsi="Arial"/>
              </w:rPr>
            </w:pPr>
            <w:r w:rsidRPr="008F6C9D">
              <w:rPr>
                <w:rFonts w:ascii="Arial" w:hAnsi="Arial"/>
              </w:rPr>
              <w:t xml:space="preserve">Hand out </w:t>
            </w:r>
            <w:r w:rsidRPr="0020336E">
              <w:rPr>
                <w:b/>
                <w:bCs/>
              </w:rPr>
              <w:t>Hierarchy of controls</w:t>
            </w:r>
            <w:r w:rsidRPr="008F6C9D">
              <w:rPr>
                <w:rFonts w:ascii="Arial" w:hAnsi="Arial"/>
              </w:rPr>
              <w:t xml:space="preserve"> sheet.</w:t>
            </w:r>
          </w:p>
          <w:p w14:paraId="550F8A28" w14:textId="77777777" w:rsidR="00317424" w:rsidRPr="008F6C9D" w:rsidRDefault="00317424" w:rsidP="009128B4">
            <w:pPr>
              <w:rPr>
                <w:rFonts w:ascii="Arial" w:hAnsi="Arial"/>
              </w:rPr>
            </w:pPr>
            <w:r w:rsidRPr="008F6C9D">
              <w:rPr>
                <w:rFonts w:ascii="Arial" w:hAnsi="Arial"/>
              </w:rPr>
              <w:t>Explain the case study task of identifying hazards and how to use the hierarchy of control as per the slide deck.</w:t>
            </w:r>
          </w:p>
          <w:p w14:paraId="649715B7" w14:textId="5033F174" w:rsidR="00317424" w:rsidRPr="008F6C9D" w:rsidRDefault="00317424" w:rsidP="00E23325">
            <w:pPr>
              <w:rPr>
                <w:rFonts w:ascii="Arial" w:hAnsi="Arial"/>
              </w:rPr>
            </w:pPr>
            <w:r w:rsidRPr="008F6C9D">
              <w:rPr>
                <w:rFonts w:ascii="Arial" w:hAnsi="Arial"/>
              </w:rPr>
              <w:t xml:space="preserve">Support learners throughout the task and facilitate learning. </w:t>
            </w:r>
          </w:p>
        </w:tc>
        <w:tc>
          <w:tcPr>
            <w:tcW w:w="4890" w:type="dxa"/>
            <w:tcBorders>
              <w:top w:val="nil"/>
            </w:tcBorders>
          </w:tcPr>
          <w:p w14:paraId="1328FB67" w14:textId="762D6699" w:rsidR="00317424" w:rsidRPr="008F6C9D" w:rsidRDefault="00317424" w:rsidP="009128B4">
            <w:pPr>
              <w:rPr>
                <w:rFonts w:ascii="Arial" w:hAnsi="Arial"/>
              </w:rPr>
            </w:pPr>
            <w:r w:rsidRPr="008F6C9D">
              <w:rPr>
                <w:rFonts w:ascii="Arial" w:hAnsi="Arial"/>
              </w:rPr>
              <w:t>In groups of three, identify the hazards present and how the hierarchy of control could be used in this situation.</w:t>
            </w:r>
          </w:p>
        </w:tc>
        <w:tc>
          <w:tcPr>
            <w:tcW w:w="2613" w:type="dxa"/>
            <w:vMerge/>
          </w:tcPr>
          <w:p w14:paraId="264163CE" w14:textId="77777777" w:rsidR="00317424" w:rsidRPr="008F6C9D" w:rsidRDefault="00317424" w:rsidP="009128B4">
            <w:pPr>
              <w:rPr>
                <w:rFonts w:ascii="Arial" w:hAnsi="Arial"/>
              </w:rPr>
            </w:pPr>
          </w:p>
        </w:tc>
      </w:tr>
      <w:tr w:rsidR="002749BA" w:rsidRPr="00AC0B78" w14:paraId="721E7265" w14:textId="77777777" w:rsidTr="008E70DF">
        <w:tc>
          <w:tcPr>
            <w:tcW w:w="1555" w:type="dxa"/>
            <w:vMerge w:val="restart"/>
          </w:tcPr>
          <w:p w14:paraId="3543B477" w14:textId="67E0AFB7" w:rsidR="002749BA" w:rsidRPr="008F6C9D" w:rsidRDefault="002749BA" w:rsidP="009128B4">
            <w:pPr>
              <w:rPr>
                <w:rFonts w:ascii="Arial" w:hAnsi="Arial"/>
              </w:rPr>
            </w:pPr>
            <w:r w:rsidRPr="008F6C9D">
              <w:rPr>
                <w:rFonts w:ascii="Arial" w:hAnsi="Arial"/>
              </w:rPr>
              <w:t>30 minutes</w:t>
            </w:r>
          </w:p>
        </w:tc>
        <w:tc>
          <w:tcPr>
            <w:tcW w:w="4890" w:type="dxa"/>
            <w:tcBorders>
              <w:bottom w:val="nil"/>
            </w:tcBorders>
          </w:tcPr>
          <w:p w14:paraId="016F1193" w14:textId="0415D8E6" w:rsidR="002749BA" w:rsidRPr="008F6C9D" w:rsidRDefault="002749BA" w:rsidP="00E23325">
            <w:pPr>
              <w:rPr>
                <w:rFonts w:ascii="Arial" w:hAnsi="Arial"/>
              </w:rPr>
            </w:pPr>
            <w:r w:rsidRPr="008F6C9D">
              <w:rPr>
                <w:rFonts w:ascii="Arial" w:hAnsi="Arial"/>
              </w:rPr>
              <w:t>Introduce legislation from the slide deck and ask the learners to identify the employer and employee responsibilities.</w:t>
            </w:r>
          </w:p>
        </w:tc>
        <w:tc>
          <w:tcPr>
            <w:tcW w:w="4890" w:type="dxa"/>
            <w:tcBorders>
              <w:bottom w:val="nil"/>
            </w:tcBorders>
          </w:tcPr>
          <w:p w14:paraId="1D01EDCD" w14:textId="7B480A66" w:rsidR="002749BA" w:rsidRPr="008F6C9D" w:rsidRDefault="002749BA" w:rsidP="00E23325">
            <w:pPr>
              <w:rPr>
                <w:rFonts w:ascii="Arial" w:hAnsi="Arial"/>
              </w:rPr>
            </w:pPr>
            <w:r w:rsidRPr="008F6C9D">
              <w:rPr>
                <w:rFonts w:ascii="Arial" w:hAnsi="Arial"/>
              </w:rPr>
              <w:t xml:space="preserve">Take notes and identify the employer and employee responsibilities. </w:t>
            </w:r>
          </w:p>
        </w:tc>
        <w:tc>
          <w:tcPr>
            <w:tcW w:w="2613" w:type="dxa"/>
            <w:vMerge/>
          </w:tcPr>
          <w:p w14:paraId="6E0C8A31" w14:textId="77777777" w:rsidR="002749BA" w:rsidRPr="008F6C9D" w:rsidRDefault="002749BA" w:rsidP="009128B4">
            <w:pPr>
              <w:rPr>
                <w:rFonts w:ascii="Arial" w:hAnsi="Arial"/>
              </w:rPr>
            </w:pPr>
          </w:p>
        </w:tc>
      </w:tr>
      <w:tr w:rsidR="002749BA" w:rsidRPr="00AC0B78" w14:paraId="64EAD8D0" w14:textId="77777777" w:rsidTr="008E70DF">
        <w:tc>
          <w:tcPr>
            <w:tcW w:w="1555" w:type="dxa"/>
            <w:vMerge/>
          </w:tcPr>
          <w:p w14:paraId="15178734" w14:textId="77777777" w:rsidR="002749BA" w:rsidRPr="008F6C9D" w:rsidRDefault="002749BA" w:rsidP="009128B4">
            <w:pPr>
              <w:rPr>
                <w:rFonts w:ascii="Arial" w:hAnsi="Arial"/>
              </w:rPr>
            </w:pPr>
          </w:p>
        </w:tc>
        <w:tc>
          <w:tcPr>
            <w:tcW w:w="4890" w:type="dxa"/>
            <w:tcBorders>
              <w:top w:val="nil"/>
              <w:bottom w:val="nil"/>
            </w:tcBorders>
          </w:tcPr>
          <w:p w14:paraId="261B7E1F" w14:textId="77777777" w:rsidR="002749BA" w:rsidRPr="008F6C9D" w:rsidRDefault="002749BA" w:rsidP="00E23325">
            <w:pPr>
              <w:rPr>
                <w:rFonts w:ascii="Arial" w:hAnsi="Arial"/>
              </w:rPr>
            </w:pPr>
            <w:r w:rsidRPr="008F6C9D">
              <w:rPr>
                <w:rFonts w:ascii="Arial" w:hAnsi="Arial"/>
              </w:rPr>
              <w:t>Talk through common hazards in animal environments.</w:t>
            </w:r>
          </w:p>
          <w:p w14:paraId="66F7917F" w14:textId="6F373A90" w:rsidR="002749BA" w:rsidRPr="008F6C9D" w:rsidRDefault="002749BA" w:rsidP="00E23325">
            <w:pPr>
              <w:rPr>
                <w:rFonts w:ascii="Arial" w:hAnsi="Arial"/>
              </w:rPr>
            </w:pPr>
            <w:r w:rsidRPr="008F6C9D">
              <w:rPr>
                <w:rFonts w:ascii="Arial" w:hAnsi="Arial"/>
              </w:rPr>
              <w:t>Divide learners into groups of three.</w:t>
            </w:r>
          </w:p>
          <w:p w14:paraId="2DA2018D" w14:textId="49AA4041" w:rsidR="002749BA" w:rsidRPr="008F6C9D" w:rsidRDefault="002749BA" w:rsidP="009128B4">
            <w:pPr>
              <w:rPr>
                <w:rFonts w:ascii="Arial" w:hAnsi="Arial"/>
              </w:rPr>
            </w:pPr>
            <w:r w:rsidRPr="008F6C9D">
              <w:rPr>
                <w:rFonts w:ascii="Arial" w:hAnsi="Arial"/>
              </w:rPr>
              <w:t xml:space="preserve">Hand out the </w:t>
            </w:r>
            <w:r w:rsidRPr="0020336E">
              <w:rPr>
                <w:b/>
                <w:bCs/>
              </w:rPr>
              <w:t>Risk assessment scenarios</w:t>
            </w:r>
            <w:r w:rsidRPr="008F6C9D">
              <w:rPr>
                <w:rFonts w:ascii="Arial" w:hAnsi="Arial"/>
              </w:rPr>
              <w:t xml:space="preserve"> and </w:t>
            </w:r>
            <w:r w:rsidRPr="0020336E">
              <w:rPr>
                <w:b/>
                <w:bCs/>
              </w:rPr>
              <w:t>Risk assessment worksheet</w:t>
            </w:r>
            <w:r w:rsidRPr="008F6C9D">
              <w:rPr>
                <w:rFonts w:ascii="Arial" w:hAnsi="Arial"/>
              </w:rPr>
              <w:t>.</w:t>
            </w:r>
          </w:p>
          <w:p w14:paraId="42AA88C4" w14:textId="46C5E0BC" w:rsidR="002749BA" w:rsidRPr="008F6C9D" w:rsidRDefault="002749BA" w:rsidP="009128B4">
            <w:pPr>
              <w:rPr>
                <w:rFonts w:ascii="Arial" w:hAnsi="Arial"/>
              </w:rPr>
            </w:pPr>
            <w:r w:rsidRPr="008F6C9D">
              <w:rPr>
                <w:rFonts w:ascii="Arial" w:hAnsi="Arial"/>
              </w:rPr>
              <w:t xml:space="preserve">Instruct groups to carry out a risk assessment for the scenario noted </w:t>
            </w:r>
            <w:r w:rsidR="00C116BA" w:rsidRPr="008F6C9D">
              <w:rPr>
                <w:rFonts w:ascii="Arial" w:hAnsi="Arial"/>
              </w:rPr>
              <w:t xml:space="preserve">on </w:t>
            </w:r>
            <w:r w:rsidRPr="008F6C9D">
              <w:rPr>
                <w:rFonts w:ascii="Arial" w:hAnsi="Arial"/>
              </w:rPr>
              <w:t xml:space="preserve">the </w:t>
            </w:r>
            <w:r w:rsidRPr="0020336E">
              <w:rPr>
                <w:b/>
                <w:bCs/>
              </w:rPr>
              <w:t>Risk assessment worksheet</w:t>
            </w:r>
            <w:r w:rsidRPr="008F6C9D">
              <w:rPr>
                <w:rFonts w:ascii="Arial" w:hAnsi="Arial"/>
              </w:rPr>
              <w:t>.</w:t>
            </w:r>
          </w:p>
        </w:tc>
        <w:tc>
          <w:tcPr>
            <w:tcW w:w="4890" w:type="dxa"/>
            <w:tcBorders>
              <w:top w:val="nil"/>
              <w:bottom w:val="nil"/>
            </w:tcBorders>
          </w:tcPr>
          <w:p w14:paraId="11B8422E" w14:textId="304B6E87" w:rsidR="002749BA" w:rsidRPr="008F6C9D" w:rsidRDefault="002749BA" w:rsidP="00E23325">
            <w:pPr>
              <w:rPr>
                <w:rFonts w:ascii="Arial" w:hAnsi="Arial"/>
              </w:rPr>
            </w:pPr>
            <w:r w:rsidRPr="008F6C9D">
              <w:rPr>
                <w:rFonts w:ascii="Arial" w:hAnsi="Arial"/>
              </w:rPr>
              <w:t>In groups of three</w:t>
            </w:r>
            <w:r w:rsidR="001E39F4" w:rsidRPr="008F6C9D">
              <w:rPr>
                <w:rFonts w:ascii="Arial" w:hAnsi="Arial"/>
              </w:rPr>
              <w:t>,</w:t>
            </w:r>
            <w:r w:rsidRPr="008F6C9D">
              <w:rPr>
                <w:rFonts w:ascii="Arial" w:hAnsi="Arial"/>
              </w:rPr>
              <w:t xml:space="preserve"> complete </w:t>
            </w:r>
            <w:r w:rsidR="001E39F4" w:rsidRPr="0020336E">
              <w:rPr>
                <w:b/>
                <w:bCs/>
              </w:rPr>
              <w:t>R</w:t>
            </w:r>
            <w:r w:rsidRPr="0020336E">
              <w:rPr>
                <w:b/>
                <w:bCs/>
              </w:rPr>
              <w:t>isk assessment</w:t>
            </w:r>
            <w:r w:rsidR="001E39F4" w:rsidRPr="0020336E">
              <w:rPr>
                <w:b/>
                <w:bCs/>
              </w:rPr>
              <w:t xml:space="preserve"> worksheet</w:t>
            </w:r>
            <w:r w:rsidRPr="008F6C9D">
              <w:rPr>
                <w:rFonts w:ascii="Arial" w:hAnsi="Arial"/>
              </w:rPr>
              <w:t xml:space="preserve">. </w:t>
            </w:r>
          </w:p>
          <w:p w14:paraId="234DADDB" w14:textId="77777777" w:rsidR="002749BA" w:rsidRPr="008F6C9D" w:rsidRDefault="002749BA" w:rsidP="009128B4">
            <w:pPr>
              <w:rPr>
                <w:rFonts w:ascii="Arial" w:hAnsi="Arial"/>
              </w:rPr>
            </w:pPr>
          </w:p>
        </w:tc>
        <w:tc>
          <w:tcPr>
            <w:tcW w:w="2613" w:type="dxa"/>
            <w:vMerge/>
          </w:tcPr>
          <w:p w14:paraId="76137E8D" w14:textId="77777777" w:rsidR="002749BA" w:rsidRPr="008F6C9D" w:rsidRDefault="002749BA" w:rsidP="009128B4">
            <w:pPr>
              <w:rPr>
                <w:rFonts w:ascii="Arial" w:hAnsi="Arial"/>
              </w:rPr>
            </w:pPr>
          </w:p>
        </w:tc>
      </w:tr>
      <w:tr w:rsidR="002749BA" w:rsidRPr="00AC0B78" w14:paraId="1FF94A29" w14:textId="77777777" w:rsidTr="008E70DF">
        <w:tc>
          <w:tcPr>
            <w:tcW w:w="1555" w:type="dxa"/>
            <w:vMerge/>
          </w:tcPr>
          <w:p w14:paraId="208C8B7E" w14:textId="77777777" w:rsidR="002749BA" w:rsidRPr="008F6C9D" w:rsidRDefault="002749BA" w:rsidP="009128B4">
            <w:pPr>
              <w:rPr>
                <w:rFonts w:ascii="Arial" w:hAnsi="Arial"/>
              </w:rPr>
            </w:pPr>
          </w:p>
        </w:tc>
        <w:tc>
          <w:tcPr>
            <w:tcW w:w="4890" w:type="dxa"/>
            <w:tcBorders>
              <w:top w:val="nil"/>
              <w:bottom w:val="single" w:sz="4" w:space="0" w:color="auto"/>
            </w:tcBorders>
          </w:tcPr>
          <w:p w14:paraId="4AD011C7" w14:textId="0BC42F7A" w:rsidR="002749BA" w:rsidRPr="008F6C9D" w:rsidRDefault="002749BA" w:rsidP="009128B4">
            <w:pPr>
              <w:rPr>
                <w:rFonts w:ascii="Arial" w:hAnsi="Arial"/>
              </w:rPr>
            </w:pPr>
            <w:r w:rsidRPr="008F6C9D">
              <w:rPr>
                <w:rFonts w:ascii="Arial" w:hAnsi="Arial"/>
              </w:rPr>
              <w:t xml:space="preserve">Ask the learners to identify the different types of personal protective equipment </w:t>
            </w:r>
            <w:r w:rsidRPr="008F6C9D">
              <w:rPr>
                <w:rFonts w:ascii="Arial" w:hAnsi="Arial"/>
              </w:rPr>
              <w:lastRenderedPageBreak/>
              <w:t>(PPE) available for different animal environments.</w:t>
            </w:r>
          </w:p>
        </w:tc>
        <w:tc>
          <w:tcPr>
            <w:tcW w:w="4890" w:type="dxa"/>
            <w:tcBorders>
              <w:top w:val="nil"/>
              <w:bottom w:val="single" w:sz="4" w:space="0" w:color="auto"/>
            </w:tcBorders>
          </w:tcPr>
          <w:p w14:paraId="2B46D131" w14:textId="3B43D00A" w:rsidR="002749BA" w:rsidRPr="008F6C9D" w:rsidRDefault="002749BA" w:rsidP="009128B4">
            <w:pPr>
              <w:rPr>
                <w:rFonts w:ascii="Arial" w:hAnsi="Arial"/>
              </w:rPr>
            </w:pPr>
            <w:r w:rsidRPr="008F6C9D">
              <w:rPr>
                <w:rFonts w:ascii="Arial" w:hAnsi="Arial"/>
              </w:rPr>
              <w:lastRenderedPageBreak/>
              <w:t>Identify types of PPE for different animal environments.</w:t>
            </w:r>
          </w:p>
        </w:tc>
        <w:tc>
          <w:tcPr>
            <w:tcW w:w="2613" w:type="dxa"/>
            <w:vMerge/>
          </w:tcPr>
          <w:p w14:paraId="56D40CBB" w14:textId="77777777" w:rsidR="002749BA" w:rsidRPr="008F6C9D" w:rsidRDefault="002749BA" w:rsidP="009128B4">
            <w:pPr>
              <w:rPr>
                <w:rFonts w:ascii="Arial" w:hAnsi="Arial"/>
              </w:rPr>
            </w:pPr>
          </w:p>
        </w:tc>
      </w:tr>
      <w:tr w:rsidR="002749BA" w:rsidRPr="00AC0B78" w14:paraId="3243E159" w14:textId="77777777" w:rsidTr="008E70DF">
        <w:tc>
          <w:tcPr>
            <w:tcW w:w="1555" w:type="dxa"/>
            <w:vMerge w:val="restart"/>
          </w:tcPr>
          <w:p w14:paraId="399ED3C6" w14:textId="6C03BBAD" w:rsidR="002749BA" w:rsidRPr="008F6C9D" w:rsidRDefault="002749BA" w:rsidP="009128B4">
            <w:pPr>
              <w:rPr>
                <w:rFonts w:ascii="Arial" w:hAnsi="Arial"/>
              </w:rPr>
            </w:pPr>
            <w:r w:rsidRPr="008F6C9D">
              <w:rPr>
                <w:rFonts w:ascii="Arial" w:hAnsi="Arial"/>
              </w:rPr>
              <w:t>30 minutes</w:t>
            </w:r>
          </w:p>
        </w:tc>
        <w:tc>
          <w:tcPr>
            <w:tcW w:w="4890" w:type="dxa"/>
            <w:tcBorders>
              <w:bottom w:val="nil"/>
            </w:tcBorders>
          </w:tcPr>
          <w:p w14:paraId="3C5A382C" w14:textId="2F9B56EF" w:rsidR="002749BA" w:rsidRPr="008F6C9D" w:rsidRDefault="002749BA" w:rsidP="00E23325">
            <w:pPr>
              <w:rPr>
                <w:rFonts w:ascii="Arial" w:hAnsi="Arial"/>
              </w:rPr>
            </w:pPr>
            <w:r w:rsidRPr="008F6C9D">
              <w:rPr>
                <w:rFonts w:ascii="Arial" w:hAnsi="Arial"/>
              </w:rPr>
              <w:t xml:space="preserve">Introduce zoonotic diseases and highlight some common ones to the learners. </w:t>
            </w:r>
          </w:p>
          <w:p w14:paraId="31E48264" w14:textId="20E99733" w:rsidR="002749BA" w:rsidRPr="008F6C9D" w:rsidRDefault="002749BA" w:rsidP="00E23325">
            <w:pPr>
              <w:rPr>
                <w:rFonts w:ascii="Arial" w:hAnsi="Arial"/>
              </w:rPr>
            </w:pPr>
            <w:r w:rsidRPr="008F6C9D">
              <w:rPr>
                <w:rFonts w:ascii="Arial" w:hAnsi="Arial"/>
              </w:rPr>
              <w:t xml:space="preserve">Handout the </w:t>
            </w:r>
            <w:r w:rsidRPr="0020336E">
              <w:rPr>
                <w:b/>
                <w:bCs/>
              </w:rPr>
              <w:t>Zoonotic diseases fact sheet</w:t>
            </w:r>
            <w:r w:rsidRPr="008F6C9D">
              <w:rPr>
                <w:rFonts w:ascii="Arial" w:hAnsi="Arial"/>
              </w:rPr>
              <w:t xml:space="preserve">. </w:t>
            </w:r>
          </w:p>
          <w:p w14:paraId="1D2F1458" w14:textId="7D514582" w:rsidR="002749BA" w:rsidRPr="008F6C9D" w:rsidRDefault="002749BA" w:rsidP="00E23325">
            <w:pPr>
              <w:rPr>
                <w:rFonts w:ascii="Arial" w:hAnsi="Arial"/>
              </w:rPr>
            </w:pPr>
            <w:r w:rsidRPr="008F6C9D">
              <w:rPr>
                <w:rFonts w:ascii="Arial" w:hAnsi="Arial"/>
              </w:rPr>
              <w:t xml:space="preserve">Ask learners to share their definitions.  </w:t>
            </w:r>
          </w:p>
        </w:tc>
        <w:tc>
          <w:tcPr>
            <w:tcW w:w="4890" w:type="dxa"/>
            <w:tcBorders>
              <w:bottom w:val="nil"/>
            </w:tcBorders>
          </w:tcPr>
          <w:p w14:paraId="538A654A" w14:textId="73ADA8FE" w:rsidR="002749BA" w:rsidRPr="008F6C9D" w:rsidRDefault="002749BA" w:rsidP="00FE081B">
            <w:pPr>
              <w:rPr>
                <w:rFonts w:ascii="Arial" w:hAnsi="Arial"/>
                <w:lang w:val="en-US"/>
              </w:rPr>
            </w:pPr>
            <w:r w:rsidRPr="008F6C9D">
              <w:rPr>
                <w:rFonts w:ascii="Arial" w:hAnsi="Arial"/>
                <w:lang w:val="en-US"/>
              </w:rPr>
              <w:t>Individual</w:t>
            </w:r>
            <w:r w:rsidR="00F4400B" w:rsidRPr="008F6C9D">
              <w:rPr>
                <w:rFonts w:ascii="Arial" w:hAnsi="Arial"/>
                <w:lang w:val="en-US"/>
              </w:rPr>
              <w:t>ly,</w:t>
            </w:r>
            <w:r w:rsidRPr="008F6C9D">
              <w:rPr>
                <w:rFonts w:ascii="Arial" w:hAnsi="Arial"/>
                <w:lang w:val="en-US"/>
              </w:rPr>
              <w:t xml:space="preserve"> come up with a definition of an example of zoonotic disease (e.g. rabies, ringworm, leptospirosis). </w:t>
            </w:r>
          </w:p>
          <w:p w14:paraId="322C3D66" w14:textId="7562E6DD" w:rsidR="002749BA" w:rsidRPr="008F6C9D" w:rsidRDefault="002749BA" w:rsidP="00E23325">
            <w:pPr>
              <w:rPr>
                <w:rFonts w:ascii="Arial" w:hAnsi="Arial"/>
              </w:rPr>
            </w:pPr>
            <w:r w:rsidRPr="008F6C9D">
              <w:rPr>
                <w:rFonts w:ascii="Arial" w:hAnsi="Arial"/>
                <w:lang w:val="en-US"/>
              </w:rPr>
              <w:t>Share this definition with the rest of the group.</w:t>
            </w:r>
          </w:p>
        </w:tc>
        <w:tc>
          <w:tcPr>
            <w:tcW w:w="2613" w:type="dxa"/>
            <w:vMerge/>
          </w:tcPr>
          <w:p w14:paraId="663C4C31" w14:textId="77777777" w:rsidR="002749BA" w:rsidRPr="008F6C9D" w:rsidRDefault="002749BA" w:rsidP="009128B4">
            <w:pPr>
              <w:rPr>
                <w:rFonts w:ascii="Arial" w:hAnsi="Arial"/>
              </w:rPr>
            </w:pPr>
          </w:p>
        </w:tc>
      </w:tr>
      <w:tr w:rsidR="002749BA" w:rsidRPr="00AC0B78" w14:paraId="7BAC8239" w14:textId="77777777" w:rsidTr="00E63906">
        <w:tc>
          <w:tcPr>
            <w:tcW w:w="1555" w:type="dxa"/>
            <w:vMerge/>
          </w:tcPr>
          <w:p w14:paraId="7128DC3C" w14:textId="77777777" w:rsidR="002749BA" w:rsidRPr="008F6C9D" w:rsidRDefault="002749BA" w:rsidP="009128B4">
            <w:pPr>
              <w:rPr>
                <w:rFonts w:ascii="Arial" w:hAnsi="Arial"/>
              </w:rPr>
            </w:pPr>
          </w:p>
        </w:tc>
        <w:tc>
          <w:tcPr>
            <w:tcW w:w="4890" w:type="dxa"/>
            <w:tcBorders>
              <w:top w:val="nil"/>
              <w:bottom w:val="nil"/>
            </w:tcBorders>
          </w:tcPr>
          <w:p w14:paraId="4795DFE2" w14:textId="7F72C52F" w:rsidR="002749BA" w:rsidRPr="008F6C9D" w:rsidRDefault="002749BA" w:rsidP="009128B4">
            <w:pPr>
              <w:rPr>
                <w:rFonts w:ascii="Arial" w:hAnsi="Arial"/>
              </w:rPr>
            </w:pPr>
            <w:r w:rsidRPr="008F6C9D">
              <w:rPr>
                <w:rFonts w:ascii="Arial" w:hAnsi="Arial"/>
              </w:rPr>
              <w:t>Guide learners to discuss biosecurity measures.</w:t>
            </w:r>
          </w:p>
        </w:tc>
        <w:tc>
          <w:tcPr>
            <w:tcW w:w="4890" w:type="dxa"/>
            <w:tcBorders>
              <w:top w:val="nil"/>
              <w:bottom w:val="nil"/>
            </w:tcBorders>
          </w:tcPr>
          <w:p w14:paraId="5BBAC521" w14:textId="6838FF99" w:rsidR="002749BA" w:rsidRPr="008F6C9D" w:rsidRDefault="00954F9F" w:rsidP="009128B4">
            <w:pPr>
              <w:rPr>
                <w:rFonts w:ascii="Arial" w:hAnsi="Arial"/>
                <w:lang w:val="en-US"/>
              </w:rPr>
            </w:pPr>
            <w:r w:rsidRPr="008F6C9D">
              <w:rPr>
                <w:rFonts w:ascii="Arial" w:hAnsi="Arial"/>
                <w:lang w:val="en-US"/>
              </w:rPr>
              <w:t>In groups, discuss</w:t>
            </w:r>
            <w:r w:rsidR="002749BA" w:rsidRPr="008F6C9D">
              <w:rPr>
                <w:rFonts w:ascii="Arial" w:hAnsi="Arial"/>
                <w:lang w:val="en-US"/>
              </w:rPr>
              <w:t xml:space="preserve"> how to implement biosecurity measures in different settings. </w:t>
            </w:r>
          </w:p>
        </w:tc>
        <w:tc>
          <w:tcPr>
            <w:tcW w:w="2613" w:type="dxa"/>
            <w:vMerge/>
          </w:tcPr>
          <w:p w14:paraId="27296FA3" w14:textId="77777777" w:rsidR="002749BA" w:rsidRPr="008F6C9D" w:rsidRDefault="002749BA" w:rsidP="009128B4">
            <w:pPr>
              <w:rPr>
                <w:rFonts w:ascii="Arial" w:hAnsi="Arial"/>
              </w:rPr>
            </w:pPr>
          </w:p>
        </w:tc>
      </w:tr>
      <w:tr w:rsidR="002749BA" w:rsidRPr="00AC0B78" w14:paraId="71C5BFB7" w14:textId="77777777" w:rsidTr="00E63906">
        <w:tc>
          <w:tcPr>
            <w:tcW w:w="1555" w:type="dxa"/>
            <w:vMerge/>
          </w:tcPr>
          <w:p w14:paraId="240CC5E3" w14:textId="77777777" w:rsidR="002749BA" w:rsidRPr="008F6C9D" w:rsidRDefault="002749BA" w:rsidP="009128B4">
            <w:pPr>
              <w:rPr>
                <w:rFonts w:ascii="Arial" w:hAnsi="Arial"/>
              </w:rPr>
            </w:pPr>
          </w:p>
        </w:tc>
        <w:tc>
          <w:tcPr>
            <w:tcW w:w="4890" w:type="dxa"/>
            <w:tcBorders>
              <w:top w:val="nil"/>
            </w:tcBorders>
          </w:tcPr>
          <w:p w14:paraId="19104EA3" w14:textId="619B455A" w:rsidR="002749BA" w:rsidRPr="008F6C9D" w:rsidRDefault="002749BA" w:rsidP="009128B4">
            <w:pPr>
              <w:rPr>
                <w:rFonts w:ascii="Arial" w:hAnsi="Arial"/>
              </w:rPr>
            </w:pPr>
            <w:r w:rsidRPr="008F6C9D">
              <w:rPr>
                <w:rFonts w:ascii="Arial" w:hAnsi="Arial"/>
              </w:rPr>
              <w:t>Guide learners through the reflective task.</w:t>
            </w:r>
          </w:p>
        </w:tc>
        <w:tc>
          <w:tcPr>
            <w:tcW w:w="4890" w:type="dxa"/>
            <w:tcBorders>
              <w:top w:val="nil"/>
            </w:tcBorders>
          </w:tcPr>
          <w:p w14:paraId="21A58D65" w14:textId="6DB27D00" w:rsidR="002749BA" w:rsidRPr="008F6C9D" w:rsidRDefault="002749BA" w:rsidP="009128B4">
            <w:pPr>
              <w:rPr>
                <w:rFonts w:ascii="Arial" w:hAnsi="Arial"/>
              </w:rPr>
            </w:pPr>
            <w:r w:rsidRPr="008F6C9D">
              <w:rPr>
                <w:rFonts w:ascii="Arial" w:hAnsi="Arial"/>
                <w:lang w:val="en-US"/>
              </w:rPr>
              <w:t>Reflect on how they would apply what they have learnt today in real</w:t>
            </w:r>
            <w:r w:rsidR="00704BEB" w:rsidRPr="008F6C9D">
              <w:rPr>
                <w:rFonts w:ascii="Arial" w:hAnsi="Arial"/>
                <w:lang w:val="en-US"/>
              </w:rPr>
              <w:t>-</w:t>
            </w:r>
            <w:r w:rsidRPr="008F6C9D">
              <w:rPr>
                <w:rFonts w:ascii="Arial" w:hAnsi="Arial"/>
                <w:lang w:val="en-US"/>
              </w:rPr>
              <w:t xml:space="preserve">life scenarios. </w:t>
            </w:r>
          </w:p>
        </w:tc>
        <w:tc>
          <w:tcPr>
            <w:tcW w:w="2613" w:type="dxa"/>
            <w:vMerge/>
            <w:tcBorders>
              <w:bottom w:val="nil"/>
            </w:tcBorders>
          </w:tcPr>
          <w:p w14:paraId="672E2EC9" w14:textId="77777777" w:rsidR="002749BA" w:rsidRPr="008F6C9D" w:rsidRDefault="002749BA" w:rsidP="009128B4">
            <w:pPr>
              <w:rPr>
                <w:rFonts w:ascii="Arial" w:hAnsi="Arial"/>
              </w:rPr>
            </w:pPr>
          </w:p>
        </w:tc>
      </w:tr>
      <w:tr w:rsidR="00670046" w:rsidRPr="00AC0B78" w14:paraId="0F29B9FE" w14:textId="77777777" w:rsidTr="008E70DF">
        <w:tc>
          <w:tcPr>
            <w:tcW w:w="13948" w:type="dxa"/>
            <w:gridSpan w:val="4"/>
          </w:tcPr>
          <w:p w14:paraId="425D95DA" w14:textId="6AA5ECC0" w:rsidR="00676438" w:rsidRPr="008F6C9D" w:rsidRDefault="00670046" w:rsidP="00676438">
            <w:pPr>
              <w:rPr>
                <w:rFonts w:ascii="Arial" w:hAnsi="Arial"/>
                <w:b/>
                <w:bCs/>
              </w:rPr>
            </w:pPr>
            <w:r w:rsidRPr="008F6C9D">
              <w:rPr>
                <w:rFonts w:ascii="Arial" w:hAnsi="Arial"/>
                <w:b/>
                <w:bCs/>
              </w:rPr>
              <w:t xml:space="preserve">Adaptation: </w:t>
            </w:r>
          </w:p>
          <w:p w14:paraId="1A1E1574" w14:textId="7467CA92" w:rsidR="00670046" w:rsidRPr="008F6C9D" w:rsidRDefault="009D5889" w:rsidP="008E70DF">
            <w:pPr>
              <w:spacing w:line="259" w:lineRule="auto"/>
              <w:rPr>
                <w:rFonts w:ascii="Arial" w:hAnsi="Arial"/>
              </w:rPr>
            </w:pPr>
            <w:r w:rsidRPr="004C7E04">
              <w:rPr>
                <w:rFonts w:ascii="Arial" w:hAnsi="Arial"/>
                <w:i/>
                <w:iCs/>
              </w:rPr>
              <w:t>SEND:</w:t>
            </w:r>
            <w:r w:rsidRPr="008F6C9D">
              <w:rPr>
                <w:rFonts w:ascii="Arial" w:hAnsi="Arial"/>
              </w:rPr>
              <w:t xml:space="preserve"> </w:t>
            </w:r>
            <w:r w:rsidR="008E70DF" w:rsidRPr="008F6C9D">
              <w:rPr>
                <w:rFonts w:ascii="Arial" w:hAnsi="Arial"/>
              </w:rPr>
              <w:t>Offer individual activity for those that find groupwork overwhelming</w:t>
            </w:r>
            <w:r w:rsidR="00AA73BA" w:rsidRPr="008F6C9D">
              <w:rPr>
                <w:rFonts w:ascii="Arial" w:hAnsi="Arial"/>
              </w:rPr>
              <w:t>.</w:t>
            </w:r>
          </w:p>
        </w:tc>
      </w:tr>
      <w:tr w:rsidR="00670046" w:rsidRPr="00AC0B78" w14:paraId="394D55D0" w14:textId="77777777" w:rsidTr="008E70DF">
        <w:tc>
          <w:tcPr>
            <w:tcW w:w="13948" w:type="dxa"/>
            <w:gridSpan w:val="4"/>
          </w:tcPr>
          <w:p w14:paraId="77702777" w14:textId="77777777" w:rsidR="000B0273" w:rsidRPr="008F6C9D" w:rsidRDefault="00670046" w:rsidP="009128B4">
            <w:pPr>
              <w:rPr>
                <w:rFonts w:ascii="Arial" w:hAnsi="Arial"/>
                <w:b/>
                <w:bCs/>
              </w:rPr>
            </w:pPr>
            <w:r w:rsidRPr="008F6C9D">
              <w:rPr>
                <w:rFonts w:ascii="Arial" w:hAnsi="Arial"/>
                <w:b/>
                <w:bCs/>
              </w:rPr>
              <w:t>Next steps in learning:</w:t>
            </w:r>
            <w:r w:rsidR="005602E1" w:rsidRPr="008F6C9D">
              <w:rPr>
                <w:rFonts w:ascii="Arial" w:hAnsi="Arial"/>
                <w:b/>
                <w:bCs/>
              </w:rPr>
              <w:t xml:space="preserve"> </w:t>
            </w:r>
          </w:p>
          <w:p w14:paraId="41AA3202" w14:textId="6D0DE8EF" w:rsidR="00670046" w:rsidRPr="008F6C9D" w:rsidRDefault="001916CB" w:rsidP="009128B4">
            <w:pPr>
              <w:rPr>
                <w:rFonts w:ascii="Arial" w:hAnsi="Arial"/>
              </w:rPr>
            </w:pPr>
            <w:r w:rsidRPr="004C7E04">
              <w:rPr>
                <w:rFonts w:ascii="Arial" w:hAnsi="Arial"/>
              </w:rPr>
              <w:t>T</w:t>
            </w:r>
            <w:r w:rsidR="00A14660" w:rsidRPr="004C7E04">
              <w:rPr>
                <w:rFonts w:ascii="Arial" w:hAnsi="Arial"/>
              </w:rPr>
              <w:t>his</w:t>
            </w:r>
            <w:r w:rsidRPr="004C7E04">
              <w:rPr>
                <w:rFonts w:ascii="Arial" w:hAnsi="Arial"/>
              </w:rPr>
              <w:t xml:space="preserve"> phase develops knowledge and </w:t>
            </w:r>
            <w:r w:rsidR="00C62B75" w:rsidRPr="004C7E04">
              <w:rPr>
                <w:rFonts w:ascii="Arial" w:hAnsi="Arial"/>
              </w:rPr>
              <w:t xml:space="preserve">understanding </w:t>
            </w:r>
            <w:r w:rsidR="00C62B75" w:rsidRPr="0004139A">
              <w:t>of</w:t>
            </w:r>
            <w:r w:rsidR="00C62B75">
              <w:rPr>
                <w:rFonts w:ascii="Arial" w:hAnsi="Arial"/>
              </w:rPr>
              <w:t xml:space="preserve"> </w:t>
            </w:r>
            <w:r w:rsidRPr="004C7E04">
              <w:rPr>
                <w:rFonts w:ascii="Arial" w:hAnsi="Arial"/>
              </w:rPr>
              <w:t>the impact of various audiences on appropriate design. At the end of this phase</w:t>
            </w:r>
            <w:r w:rsidR="000D4D1D" w:rsidRPr="008F6C9D">
              <w:rPr>
                <w:rFonts w:ascii="Arial" w:hAnsi="Arial"/>
              </w:rPr>
              <w:t>,</w:t>
            </w:r>
            <w:r w:rsidRPr="004C7E04">
              <w:rPr>
                <w:rFonts w:ascii="Arial" w:hAnsi="Arial"/>
              </w:rPr>
              <w:t xml:space="preserve"> learners should be able to consider all aspects of animal management when designing animal enclosures for a range of species</w:t>
            </w:r>
            <w:r w:rsidR="004A54FC" w:rsidRPr="004C7E04">
              <w:rPr>
                <w:rFonts w:ascii="Arial" w:hAnsi="Arial"/>
              </w:rPr>
              <w:t xml:space="preserve">. </w:t>
            </w:r>
          </w:p>
        </w:tc>
      </w:tr>
    </w:tbl>
    <w:p w14:paraId="66E1D34B" w14:textId="77777777" w:rsidR="00670046" w:rsidRPr="00AC0B78" w:rsidRDefault="00670046" w:rsidP="00670046"/>
    <w:p w14:paraId="12E6319A" w14:textId="77777777" w:rsidR="008D4024" w:rsidRDefault="008D4024">
      <w:r>
        <w:br w:type="page"/>
      </w:r>
    </w:p>
    <w:p w14:paraId="0073D012" w14:textId="6C7A9523" w:rsidR="00670046" w:rsidRDefault="008D4024" w:rsidP="008D4024">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358FEDF9" w14:textId="77777777" w:rsidTr="009128B4">
        <w:tc>
          <w:tcPr>
            <w:tcW w:w="13948" w:type="dxa"/>
            <w:gridSpan w:val="4"/>
          </w:tcPr>
          <w:p w14:paraId="7602049F" w14:textId="78526FE4" w:rsidR="00670046" w:rsidRPr="000442B3" w:rsidRDefault="00670046" w:rsidP="009128B4">
            <w:pPr>
              <w:rPr>
                <w:rFonts w:ascii="Arial" w:hAnsi="Arial"/>
              </w:rPr>
            </w:pPr>
            <w:r w:rsidRPr="000442B3">
              <w:rPr>
                <w:rFonts w:ascii="Arial" w:hAnsi="Arial"/>
                <w:b/>
                <w:bCs/>
              </w:rPr>
              <w:t xml:space="preserve">Title: </w:t>
            </w:r>
            <w:r w:rsidRPr="000442B3">
              <w:rPr>
                <w:rFonts w:ascii="Arial" w:hAnsi="Arial"/>
              </w:rPr>
              <w:t xml:space="preserve"> </w:t>
            </w:r>
            <w:r w:rsidR="00F1622C" w:rsidRPr="000442B3">
              <w:rPr>
                <w:rFonts w:ascii="Arial" w:hAnsi="Arial"/>
              </w:rPr>
              <w:t xml:space="preserve">Stakeholders 1 </w:t>
            </w:r>
          </w:p>
          <w:p w14:paraId="646567C7" w14:textId="77777777" w:rsidR="00A72BFA" w:rsidRPr="000442B3" w:rsidRDefault="00670046" w:rsidP="009128B4">
            <w:pPr>
              <w:rPr>
                <w:rFonts w:ascii="Arial" w:hAnsi="Arial"/>
              </w:rPr>
            </w:pPr>
            <w:r w:rsidRPr="000442B3">
              <w:rPr>
                <w:rFonts w:ascii="Arial" w:hAnsi="Arial"/>
                <w:b/>
                <w:bCs/>
              </w:rPr>
              <w:t>Targeted content reference:</w:t>
            </w:r>
            <w:r w:rsidRPr="000442B3">
              <w:rPr>
                <w:rFonts w:ascii="Arial" w:hAnsi="Arial"/>
              </w:rPr>
              <w:t xml:space="preserve"> </w:t>
            </w:r>
          </w:p>
          <w:p w14:paraId="2263CDC9" w14:textId="1B14B8D3" w:rsidR="0015724F" w:rsidRPr="00CA189E" w:rsidRDefault="0005439A" w:rsidP="008739E5">
            <w:pPr>
              <w:pStyle w:val="NormalWeb"/>
              <w:numPr>
                <w:ilvl w:val="0"/>
                <w:numId w:val="51"/>
              </w:numPr>
              <w:rPr>
                <w:rFonts w:ascii="Arial" w:hAnsi="Arial" w:cs="Arial"/>
              </w:rPr>
            </w:pPr>
            <w:r w:rsidRPr="00CA189E">
              <w:rPr>
                <w:rFonts w:ascii="Arial" w:hAnsi="Arial" w:cs="Arial"/>
                <w:b/>
                <w:bCs/>
              </w:rPr>
              <w:t xml:space="preserve">Core </w:t>
            </w:r>
            <w:r w:rsidR="00084FBE" w:rsidRPr="00CA189E">
              <w:rPr>
                <w:rFonts w:ascii="Arial" w:hAnsi="Arial" w:cs="Arial"/>
                <w:b/>
                <w:bCs/>
              </w:rPr>
              <w:t>P</w:t>
            </w:r>
            <w:r w:rsidRPr="00CA189E">
              <w:rPr>
                <w:rFonts w:ascii="Arial" w:hAnsi="Arial" w:cs="Arial"/>
                <w:b/>
                <w:bCs/>
              </w:rPr>
              <w:t>athway</w:t>
            </w:r>
            <w:r w:rsidR="006F57FB" w:rsidRPr="00CA189E">
              <w:rPr>
                <w:rFonts w:ascii="Arial" w:hAnsi="Arial" w:cs="Arial"/>
                <w:b/>
                <w:bCs/>
              </w:rPr>
              <w:t>:</w:t>
            </w:r>
            <w:r w:rsidRPr="00CA189E">
              <w:rPr>
                <w:rFonts w:ascii="Arial" w:hAnsi="Arial" w:cs="Arial"/>
                <w:b/>
                <w:bCs/>
              </w:rPr>
              <w:t xml:space="preserve"> </w:t>
            </w:r>
            <w:r w:rsidRPr="00CA189E">
              <w:rPr>
                <w:rFonts w:ascii="Arial" w:hAnsi="Arial" w:cs="Arial"/>
              </w:rPr>
              <w:t>1. Health and safety</w:t>
            </w:r>
            <w:r w:rsidR="006F57FB" w:rsidRPr="00CA189E">
              <w:rPr>
                <w:rFonts w:ascii="Arial" w:hAnsi="Arial" w:cs="Arial"/>
              </w:rPr>
              <w:t>;</w:t>
            </w:r>
            <w:r w:rsidRPr="00CA189E">
              <w:rPr>
                <w:rFonts w:ascii="Arial" w:hAnsi="Arial" w:cs="Arial"/>
              </w:rPr>
              <w:t xml:space="preserve"> 3. Biosecurity</w:t>
            </w:r>
            <w:r w:rsidR="006F57FB" w:rsidRPr="00CA189E">
              <w:rPr>
                <w:rFonts w:ascii="Arial" w:hAnsi="Arial" w:cs="Arial"/>
              </w:rPr>
              <w:t>;</w:t>
            </w:r>
            <w:r w:rsidRPr="00CA189E">
              <w:rPr>
                <w:rFonts w:ascii="Arial" w:hAnsi="Arial" w:cs="Arial"/>
              </w:rPr>
              <w:t xml:space="preserve"> 7. Animal health</w:t>
            </w:r>
            <w:r w:rsidR="006F57FB" w:rsidRPr="00CA189E">
              <w:rPr>
                <w:rFonts w:ascii="Arial" w:hAnsi="Arial" w:cs="Arial"/>
              </w:rPr>
              <w:t>.</w:t>
            </w:r>
            <w:r w:rsidRPr="00CA189E">
              <w:rPr>
                <w:rFonts w:ascii="Arial" w:hAnsi="Arial" w:cs="Arial"/>
              </w:rPr>
              <w:t xml:space="preserve"> </w:t>
            </w:r>
          </w:p>
          <w:p w14:paraId="46784FE8" w14:textId="16FE2A4E" w:rsidR="00670046" w:rsidRPr="00CA189E" w:rsidRDefault="00044C9C" w:rsidP="008739E5">
            <w:pPr>
              <w:pStyle w:val="NormalWeb"/>
              <w:numPr>
                <w:ilvl w:val="0"/>
                <w:numId w:val="51"/>
              </w:numPr>
              <w:rPr>
                <w:rFonts w:ascii="Arial" w:hAnsi="Arial" w:cs="Arial"/>
              </w:rPr>
            </w:pPr>
            <w:r w:rsidRPr="00CA189E">
              <w:rPr>
                <w:rFonts w:ascii="Arial" w:hAnsi="Arial" w:cs="Arial"/>
                <w:b/>
                <w:bCs/>
              </w:rPr>
              <w:t>Occupational Specialism</w:t>
            </w:r>
            <w:r w:rsidR="006F57FB" w:rsidRPr="00CA189E">
              <w:rPr>
                <w:rFonts w:ascii="Arial" w:hAnsi="Arial" w:cs="Arial"/>
                <w:b/>
                <w:bCs/>
              </w:rPr>
              <w:t xml:space="preserve">: </w:t>
            </w:r>
            <w:r w:rsidR="00591917" w:rsidRPr="004C7E04">
              <w:rPr>
                <w:rFonts w:ascii="Arial" w:hAnsi="Arial" w:cs="Arial"/>
              </w:rPr>
              <w:t>2.</w:t>
            </w:r>
            <w:r w:rsidR="0015724F" w:rsidRPr="00CA189E">
              <w:rPr>
                <w:rFonts w:ascii="Arial" w:hAnsi="Arial" w:cs="Arial"/>
              </w:rPr>
              <w:t xml:space="preserve">13 Information and data relating to environmental design. </w:t>
            </w:r>
          </w:p>
          <w:p w14:paraId="109E5E50" w14:textId="77777777" w:rsidR="00670046" w:rsidRPr="000442B3" w:rsidRDefault="00670046" w:rsidP="008D4024">
            <w:pPr>
              <w:rPr>
                <w:rFonts w:ascii="Arial" w:hAnsi="Arial"/>
              </w:rPr>
            </w:pPr>
            <w:r w:rsidRPr="000442B3">
              <w:rPr>
                <w:rFonts w:ascii="Arial" w:hAnsi="Arial"/>
                <w:b/>
                <w:bCs/>
              </w:rPr>
              <w:t>Lesson sequence number:</w:t>
            </w:r>
            <w:r w:rsidRPr="000442B3">
              <w:rPr>
                <w:rFonts w:ascii="Arial" w:hAnsi="Arial"/>
              </w:rPr>
              <w:t xml:space="preserve">  8</w:t>
            </w:r>
          </w:p>
          <w:p w14:paraId="2694CD2D" w14:textId="7F3FAD66" w:rsidR="00670046" w:rsidRPr="000442B3" w:rsidRDefault="00670046" w:rsidP="009128B4">
            <w:pPr>
              <w:rPr>
                <w:rFonts w:ascii="Arial" w:hAnsi="Arial"/>
              </w:rPr>
            </w:pPr>
            <w:r w:rsidRPr="000442B3">
              <w:rPr>
                <w:rFonts w:ascii="Arial" w:hAnsi="Arial"/>
                <w:b/>
                <w:bCs/>
              </w:rPr>
              <w:t>Timing:</w:t>
            </w:r>
            <w:r w:rsidRPr="000442B3">
              <w:rPr>
                <w:rFonts w:ascii="Arial" w:hAnsi="Arial"/>
              </w:rPr>
              <w:t xml:space="preserve">  </w:t>
            </w:r>
            <w:r w:rsidR="00063A35" w:rsidRPr="000442B3">
              <w:rPr>
                <w:rFonts w:ascii="Arial" w:hAnsi="Arial"/>
              </w:rPr>
              <w:t>2 hours</w:t>
            </w:r>
          </w:p>
        </w:tc>
      </w:tr>
      <w:tr w:rsidR="00670046" w:rsidRPr="00AC0B78" w14:paraId="4BDFD250" w14:textId="77777777" w:rsidTr="009128B4">
        <w:tc>
          <w:tcPr>
            <w:tcW w:w="13948" w:type="dxa"/>
            <w:gridSpan w:val="4"/>
          </w:tcPr>
          <w:p w14:paraId="0E2C12F4" w14:textId="69CA9A41" w:rsidR="00670046" w:rsidRPr="000442B3" w:rsidRDefault="00670046" w:rsidP="009128B4">
            <w:pPr>
              <w:rPr>
                <w:rFonts w:ascii="Arial" w:hAnsi="Arial"/>
              </w:rPr>
            </w:pPr>
            <w:r w:rsidRPr="000442B3">
              <w:rPr>
                <w:rFonts w:ascii="Arial" w:hAnsi="Arial"/>
                <w:b/>
                <w:bCs/>
              </w:rPr>
              <w:t>Prior learning:</w:t>
            </w:r>
            <w:r w:rsidR="00D03616" w:rsidRPr="000442B3">
              <w:rPr>
                <w:rFonts w:ascii="Arial" w:hAnsi="Arial"/>
                <w:b/>
                <w:bCs/>
              </w:rPr>
              <w:t xml:space="preserve"> </w:t>
            </w:r>
            <w:r w:rsidR="00D03616" w:rsidRPr="000442B3">
              <w:rPr>
                <w:rFonts w:ascii="Arial" w:hAnsi="Arial"/>
              </w:rPr>
              <w:t>Learners will have addressed stakeholders</w:t>
            </w:r>
            <w:r w:rsidR="002776B2" w:rsidRPr="000442B3">
              <w:rPr>
                <w:rFonts w:ascii="Arial" w:hAnsi="Arial"/>
              </w:rPr>
              <w:t xml:space="preserve"> and information and data</w:t>
            </w:r>
            <w:r w:rsidR="00D03616" w:rsidRPr="000442B3">
              <w:rPr>
                <w:rFonts w:ascii="Arial" w:hAnsi="Arial"/>
              </w:rPr>
              <w:t xml:space="preserve"> within the </w:t>
            </w:r>
            <w:r w:rsidR="00AA73BA" w:rsidRPr="000442B3">
              <w:rPr>
                <w:rFonts w:ascii="Arial" w:hAnsi="Arial"/>
              </w:rPr>
              <w:t>C</w:t>
            </w:r>
            <w:r w:rsidR="00D03616" w:rsidRPr="000442B3">
              <w:rPr>
                <w:rFonts w:ascii="Arial" w:hAnsi="Arial"/>
              </w:rPr>
              <w:t xml:space="preserve">ore, </w:t>
            </w:r>
            <w:r w:rsidR="00AA73BA" w:rsidRPr="000442B3">
              <w:rPr>
                <w:rFonts w:ascii="Arial" w:hAnsi="Arial"/>
              </w:rPr>
              <w:t>C</w:t>
            </w:r>
            <w:r w:rsidR="00D03616" w:rsidRPr="000442B3">
              <w:rPr>
                <w:rFonts w:ascii="Arial" w:hAnsi="Arial"/>
              </w:rPr>
              <w:t xml:space="preserve">ore </w:t>
            </w:r>
            <w:r w:rsidR="00AA73BA" w:rsidRPr="000442B3">
              <w:rPr>
                <w:rFonts w:ascii="Arial" w:hAnsi="Arial"/>
              </w:rPr>
              <w:t>P</w:t>
            </w:r>
            <w:r w:rsidR="00D03616" w:rsidRPr="000442B3">
              <w:rPr>
                <w:rFonts w:ascii="Arial" w:hAnsi="Arial"/>
              </w:rPr>
              <w:t xml:space="preserve">athway and </w:t>
            </w:r>
            <w:r w:rsidR="003248E9" w:rsidRPr="000442B3">
              <w:rPr>
                <w:rFonts w:ascii="Arial" w:hAnsi="Arial"/>
              </w:rPr>
              <w:t>I</w:t>
            </w:r>
            <w:r w:rsidR="00D03616" w:rsidRPr="000442B3">
              <w:rPr>
                <w:rFonts w:ascii="Arial" w:hAnsi="Arial"/>
              </w:rPr>
              <w:t xml:space="preserve">ndustry </w:t>
            </w:r>
            <w:r w:rsidR="003248E9" w:rsidRPr="000442B3">
              <w:rPr>
                <w:rFonts w:ascii="Arial" w:hAnsi="Arial"/>
              </w:rPr>
              <w:t>P</w:t>
            </w:r>
            <w:r w:rsidR="00D03616" w:rsidRPr="000442B3">
              <w:rPr>
                <w:rFonts w:ascii="Arial" w:hAnsi="Arial"/>
              </w:rPr>
              <w:t>lacement.</w:t>
            </w:r>
            <w:r w:rsidR="00D03616" w:rsidRPr="000442B3">
              <w:rPr>
                <w:rFonts w:ascii="Arial" w:hAnsi="Arial"/>
                <w:b/>
                <w:bCs/>
              </w:rPr>
              <w:t xml:space="preserve"> </w:t>
            </w:r>
          </w:p>
        </w:tc>
      </w:tr>
      <w:tr w:rsidR="00670046" w:rsidRPr="00AC0B78" w14:paraId="03AE718B" w14:textId="77777777" w:rsidTr="009128B4">
        <w:tc>
          <w:tcPr>
            <w:tcW w:w="1555" w:type="dxa"/>
          </w:tcPr>
          <w:p w14:paraId="64941F53" w14:textId="77777777" w:rsidR="00670046" w:rsidRPr="00AC0B78" w:rsidRDefault="00670046" w:rsidP="009128B4">
            <w:pPr>
              <w:rPr>
                <w:rFonts w:ascii="Arial" w:hAnsi="Arial"/>
                <w:b/>
                <w:bCs/>
              </w:rPr>
            </w:pPr>
            <w:r w:rsidRPr="00AC0B78">
              <w:rPr>
                <w:rFonts w:ascii="Arial" w:hAnsi="Arial"/>
                <w:b/>
                <w:bCs/>
              </w:rPr>
              <w:t>Timing</w:t>
            </w:r>
          </w:p>
        </w:tc>
        <w:tc>
          <w:tcPr>
            <w:tcW w:w="4890" w:type="dxa"/>
            <w:tcBorders>
              <w:bottom w:val="single" w:sz="4" w:space="0" w:color="auto"/>
            </w:tcBorders>
          </w:tcPr>
          <w:p w14:paraId="2182B24F" w14:textId="77777777" w:rsidR="00670046" w:rsidRPr="00AC0B78" w:rsidRDefault="00670046" w:rsidP="009128B4">
            <w:pPr>
              <w:rPr>
                <w:rFonts w:ascii="Arial" w:hAnsi="Arial"/>
                <w:b/>
                <w:bCs/>
              </w:rPr>
            </w:pPr>
            <w:r w:rsidRPr="00AC0B78">
              <w:rPr>
                <w:rFonts w:ascii="Arial" w:hAnsi="Arial"/>
                <w:b/>
                <w:bCs/>
              </w:rPr>
              <w:t>Teacher activity</w:t>
            </w:r>
          </w:p>
        </w:tc>
        <w:tc>
          <w:tcPr>
            <w:tcW w:w="4890" w:type="dxa"/>
            <w:tcBorders>
              <w:bottom w:val="single" w:sz="4" w:space="0" w:color="auto"/>
            </w:tcBorders>
          </w:tcPr>
          <w:p w14:paraId="2DFF3D8B" w14:textId="77777777" w:rsidR="00670046" w:rsidRPr="00AC0B78" w:rsidRDefault="00670046" w:rsidP="009128B4">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33E8C3DB" w14:textId="39106F11" w:rsidR="00670046" w:rsidRPr="00AC0B78" w:rsidRDefault="00490FC4" w:rsidP="009128B4">
            <w:pPr>
              <w:rPr>
                <w:rFonts w:ascii="Arial" w:hAnsi="Arial"/>
                <w:b/>
                <w:bCs/>
              </w:rPr>
            </w:pPr>
            <w:r>
              <w:rPr>
                <w:rFonts w:ascii="Arial" w:hAnsi="Arial"/>
                <w:b/>
                <w:bCs/>
              </w:rPr>
              <w:t>Support materials</w:t>
            </w:r>
          </w:p>
        </w:tc>
      </w:tr>
      <w:tr w:rsidR="00670046" w:rsidRPr="00AC0B78" w14:paraId="5323A75B" w14:textId="77777777" w:rsidTr="009128B4">
        <w:tc>
          <w:tcPr>
            <w:tcW w:w="1555" w:type="dxa"/>
          </w:tcPr>
          <w:p w14:paraId="564691D3" w14:textId="391C57C9" w:rsidR="00670046" w:rsidRPr="00AC0B78" w:rsidRDefault="00257E45" w:rsidP="009128B4">
            <w:pPr>
              <w:rPr>
                <w:rFonts w:ascii="Arial" w:hAnsi="Arial"/>
              </w:rPr>
            </w:pPr>
            <w:r>
              <w:rPr>
                <w:rFonts w:ascii="Arial" w:hAnsi="Arial"/>
              </w:rPr>
              <w:t xml:space="preserve">15 minutes </w:t>
            </w:r>
          </w:p>
        </w:tc>
        <w:tc>
          <w:tcPr>
            <w:tcW w:w="4890" w:type="dxa"/>
            <w:tcBorders>
              <w:bottom w:val="nil"/>
            </w:tcBorders>
          </w:tcPr>
          <w:p w14:paraId="16346A1B" w14:textId="1FEE33E4" w:rsidR="00257E45" w:rsidRPr="00D0445A" w:rsidRDefault="00257E45" w:rsidP="00257E45">
            <w:pPr>
              <w:rPr>
                <w:rFonts w:ascii="Arial" w:hAnsi="Arial"/>
              </w:rPr>
            </w:pPr>
            <w:r w:rsidRPr="00D0445A">
              <w:rPr>
                <w:rFonts w:ascii="Arial" w:hAnsi="Arial"/>
              </w:rPr>
              <w:t xml:space="preserve">Introduce the </w:t>
            </w:r>
            <w:r w:rsidR="00584F2A" w:rsidRPr="00D0445A">
              <w:rPr>
                <w:rFonts w:ascii="Arial" w:hAnsi="Arial"/>
              </w:rPr>
              <w:t>topic.</w:t>
            </w:r>
          </w:p>
          <w:p w14:paraId="6C552B8F" w14:textId="5EBEE739" w:rsidR="00670046" w:rsidRPr="00D0445A" w:rsidRDefault="00257E45" w:rsidP="00257E45">
            <w:pPr>
              <w:rPr>
                <w:rFonts w:ascii="Arial" w:hAnsi="Arial"/>
                <w:b/>
                <w:bCs/>
                <w:color w:val="FF0000"/>
              </w:rPr>
            </w:pPr>
            <w:r w:rsidRPr="00D0445A">
              <w:rPr>
                <w:rFonts w:ascii="Arial" w:hAnsi="Arial"/>
              </w:rPr>
              <w:t>Talk through the lesson objectives</w:t>
            </w:r>
            <w:r w:rsidR="004E6780" w:rsidRPr="00D0445A">
              <w:rPr>
                <w:rFonts w:ascii="Arial" w:hAnsi="Arial"/>
              </w:rPr>
              <w:t>.</w:t>
            </w:r>
          </w:p>
        </w:tc>
        <w:tc>
          <w:tcPr>
            <w:tcW w:w="4890" w:type="dxa"/>
            <w:tcBorders>
              <w:bottom w:val="nil"/>
            </w:tcBorders>
          </w:tcPr>
          <w:p w14:paraId="1A74F9F9" w14:textId="38C258E6" w:rsidR="00670046" w:rsidRPr="00D0445A" w:rsidRDefault="00257E45" w:rsidP="009128B4">
            <w:pPr>
              <w:rPr>
                <w:rFonts w:ascii="Arial" w:hAnsi="Arial"/>
              </w:rPr>
            </w:pPr>
            <w:r w:rsidRPr="00D0445A">
              <w:rPr>
                <w:rFonts w:ascii="Arial" w:hAnsi="Arial"/>
              </w:rPr>
              <w:t xml:space="preserve">Listen </w:t>
            </w:r>
            <w:r w:rsidR="00534314" w:rsidRPr="00D0445A">
              <w:rPr>
                <w:rFonts w:ascii="Arial" w:hAnsi="Arial"/>
              </w:rPr>
              <w:t xml:space="preserve">and </w:t>
            </w:r>
            <w:r w:rsidRPr="00D0445A">
              <w:rPr>
                <w:rFonts w:ascii="Arial" w:hAnsi="Arial"/>
              </w:rPr>
              <w:t>take notes</w:t>
            </w:r>
            <w:r w:rsidR="004E6780" w:rsidRPr="00D0445A">
              <w:rPr>
                <w:rFonts w:ascii="Arial" w:hAnsi="Arial"/>
              </w:rPr>
              <w:t>.</w:t>
            </w:r>
            <w:r w:rsidRPr="00D0445A">
              <w:rPr>
                <w:rFonts w:ascii="Arial" w:hAnsi="Arial"/>
              </w:rPr>
              <w:t xml:space="preserve"> </w:t>
            </w:r>
          </w:p>
        </w:tc>
        <w:tc>
          <w:tcPr>
            <w:tcW w:w="2613" w:type="dxa"/>
            <w:vMerge w:val="restart"/>
            <w:tcBorders>
              <w:bottom w:val="nil"/>
            </w:tcBorders>
          </w:tcPr>
          <w:p w14:paraId="74CB80D5" w14:textId="77777777" w:rsidR="00F20764" w:rsidRPr="00D0445A" w:rsidRDefault="00F20764" w:rsidP="009128B4">
            <w:pPr>
              <w:rPr>
                <w:rFonts w:ascii="Arial" w:hAnsi="Arial"/>
              </w:rPr>
            </w:pPr>
            <w:r w:rsidRPr="00D0445A">
              <w:rPr>
                <w:rFonts w:ascii="Arial" w:hAnsi="Arial"/>
              </w:rPr>
              <w:t xml:space="preserve">Slide deck </w:t>
            </w:r>
          </w:p>
          <w:p w14:paraId="2B233CA0" w14:textId="0FEB61E7" w:rsidR="00667CB7" w:rsidRPr="00D0445A" w:rsidRDefault="00C6782F" w:rsidP="009128B4">
            <w:pPr>
              <w:rPr>
                <w:rFonts w:ascii="Arial" w:hAnsi="Arial"/>
              </w:rPr>
            </w:pPr>
            <w:r w:rsidRPr="00D0445A">
              <w:rPr>
                <w:rFonts w:ascii="Arial" w:hAnsi="Arial"/>
              </w:rPr>
              <w:t xml:space="preserve">Zoo stakeholder </w:t>
            </w:r>
            <w:r w:rsidR="00DB637E" w:rsidRPr="00D0445A">
              <w:rPr>
                <w:rFonts w:ascii="Arial" w:hAnsi="Arial"/>
              </w:rPr>
              <w:t>environmental data</w:t>
            </w:r>
            <w:r w:rsidRPr="00D0445A">
              <w:rPr>
                <w:rFonts w:ascii="Arial" w:hAnsi="Arial"/>
              </w:rPr>
              <w:t xml:space="preserve"> worksheet</w:t>
            </w:r>
            <w:r w:rsidR="00667CB7" w:rsidRPr="00D0445A">
              <w:rPr>
                <w:rFonts w:ascii="Arial" w:hAnsi="Arial"/>
              </w:rPr>
              <w:t xml:space="preserve"> </w:t>
            </w:r>
          </w:p>
          <w:p w14:paraId="3F53457E" w14:textId="77777777" w:rsidR="00DB637E" w:rsidRPr="00D0445A" w:rsidRDefault="00DB637E" w:rsidP="009128B4">
            <w:pPr>
              <w:rPr>
                <w:rFonts w:ascii="Arial" w:hAnsi="Arial"/>
              </w:rPr>
            </w:pPr>
          </w:p>
          <w:p w14:paraId="14A68406" w14:textId="3127367D" w:rsidR="00D57A0D" w:rsidRPr="00D0445A" w:rsidRDefault="00D57A0D" w:rsidP="009128B4">
            <w:pPr>
              <w:rPr>
                <w:rFonts w:ascii="Arial" w:hAnsi="Arial"/>
              </w:rPr>
            </w:pPr>
          </w:p>
        </w:tc>
      </w:tr>
      <w:tr w:rsidR="00670046" w:rsidRPr="00AC0B78" w14:paraId="66ACC1D2" w14:textId="77777777" w:rsidTr="009128B4">
        <w:tc>
          <w:tcPr>
            <w:tcW w:w="1555" w:type="dxa"/>
            <w:vMerge w:val="restart"/>
          </w:tcPr>
          <w:p w14:paraId="00A1A542" w14:textId="34B94D57" w:rsidR="00670046" w:rsidRPr="00AC0B78" w:rsidRDefault="00863350" w:rsidP="009128B4">
            <w:pPr>
              <w:rPr>
                <w:rFonts w:ascii="Arial" w:hAnsi="Arial"/>
              </w:rPr>
            </w:pPr>
            <w:r>
              <w:rPr>
                <w:rFonts w:ascii="Arial" w:hAnsi="Arial"/>
              </w:rPr>
              <w:t>20</w:t>
            </w:r>
            <w:r w:rsidR="00670046" w:rsidRPr="00AC0B78">
              <w:rPr>
                <w:rFonts w:ascii="Arial" w:hAnsi="Arial"/>
              </w:rPr>
              <w:t xml:space="preserve"> minutes</w:t>
            </w:r>
          </w:p>
        </w:tc>
        <w:tc>
          <w:tcPr>
            <w:tcW w:w="4890" w:type="dxa"/>
            <w:tcBorders>
              <w:bottom w:val="nil"/>
            </w:tcBorders>
          </w:tcPr>
          <w:p w14:paraId="1119085A" w14:textId="486E1A7D" w:rsidR="00670046" w:rsidRPr="00D0445A" w:rsidRDefault="00C2181C" w:rsidP="00E97549">
            <w:pPr>
              <w:spacing w:before="100" w:beforeAutospacing="1" w:after="100" w:afterAutospacing="1" w:line="240" w:lineRule="auto"/>
              <w:rPr>
                <w:rFonts w:ascii="Arial" w:hAnsi="Arial"/>
              </w:rPr>
            </w:pPr>
            <w:r w:rsidRPr="00D0445A">
              <w:rPr>
                <w:rFonts w:ascii="Arial" w:hAnsi="Arial"/>
              </w:rPr>
              <w:t xml:space="preserve">Split learners into groups of </w:t>
            </w:r>
            <w:r w:rsidR="004E6780" w:rsidRPr="00D0445A">
              <w:rPr>
                <w:rFonts w:ascii="Arial" w:hAnsi="Arial"/>
              </w:rPr>
              <w:t>four.</w:t>
            </w:r>
          </w:p>
          <w:p w14:paraId="544D769E" w14:textId="60FA3E0A" w:rsidR="00FA5D82" w:rsidRPr="00D0445A" w:rsidRDefault="00FA5D82" w:rsidP="002E0970">
            <w:pPr>
              <w:spacing w:before="100" w:beforeAutospacing="1" w:after="100" w:afterAutospacing="1" w:line="240" w:lineRule="auto"/>
              <w:rPr>
                <w:rFonts w:ascii="Arial" w:hAnsi="Arial"/>
              </w:rPr>
            </w:pPr>
          </w:p>
        </w:tc>
        <w:tc>
          <w:tcPr>
            <w:tcW w:w="4890" w:type="dxa"/>
            <w:tcBorders>
              <w:bottom w:val="nil"/>
            </w:tcBorders>
          </w:tcPr>
          <w:p w14:paraId="3ACC7A98" w14:textId="737262D5" w:rsidR="00670046" w:rsidRPr="00D0445A" w:rsidRDefault="000D018A" w:rsidP="004C7E04">
            <w:pPr>
              <w:spacing w:before="100" w:beforeAutospacing="1" w:line="240" w:lineRule="auto"/>
              <w:rPr>
                <w:rFonts w:ascii="Arial" w:eastAsia="Times New Roman" w:hAnsi="Arial"/>
                <w:kern w:val="0"/>
                <w:lang w:eastAsia="en-GB"/>
                <w14:ligatures w14:val="none"/>
              </w:rPr>
            </w:pPr>
            <w:r w:rsidRPr="00D0445A">
              <w:rPr>
                <w:rFonts w:ascii="Arial" w:eastAsia="Times New Roman" w:hAnsi="Arial"/>
                <w:kern w:val="0"/>
                <w:lang w:eastAsia="en-GB"/>
                <w14:ligatures w14:val="none"/>
              </w:rPr>
              <w:t xml:space="preserve">In groups </w:t>
            </w:r>
            <w:r w:rsidR="004E6780" w:rsidRPr="00D0445A">
              <w:rPr>
                <w:rFonts w:ascii="Arial" w:eastAsia="Times New Roman" w:hAnsi="Arial"/>
                <w:kern w:val="0"/>
                <w:lang w:eastAsia="en-GB"/>
                <w14:ligatures w14:val="none"/>
              </w:rPr>
              <w:t>of four</w:t>
            </w:r>
            <w:r w:rsidR="00BD3DBC" w:rsidRPr="00D0445A">
              <w:rPr>
                <w:rFonts w:ascii="Arial" w:eastAsia="Times New Roman" w:hAnsi="Arial"/>
                <w:kern w:val="0"/>
                <w:lang w:eastAsia="en-GB"/>
                <w14:ligatures w14:val="none"/>
              </w:rPr>
              <w:t>,</w:t>
            </w:r>
            <w:r w:rsidR="004E6780" w:rsidRPr="00D0445A">
              <w:rPr>
                <w:rFonts w:ascii="Arial" w:eastAsia="Times New Roman" w:hAnsi="Arial"/>
                <w:kern w:val="0"/>
                <w:lang w:eastAsia="en-GB"/>
                <w14:ligatures w14:val="none"/>
              </w:rPr>
              <w:t xml:space="preserve"> </w:t>
            </w:r>
            <w:r w:rsidRPr="00D0445A">
              <w:rPr>
                <w:rFonts w:ascii="Arial" w:eastAsia="Times New Roman" w:hAnsi="Arial"/>
                <w:kern w:val="0"/>
                <w:lang w:eastAsia="en-GB"/>
                <w14:ligatures w14:val="none"/>
              </w:rPr>
              <w:t>brainstorm stakeholders in a zoo (e.g. visitors, vets, employers, employees, owners, licensing officers, colleagues).</w:t>
            </w:r>
          </w:p>
        </w:tc>
        <w:tc>
          <w:tcPr>
            <w:tcW w:w="2613" w:type="dxa"/>
            <w:vMerge/>
            <w:tcBorders>
              <w:bottom w:val="nil"/>
            </w:tcBorders>
          </w:tcPr>
          <w:p w14:paraId="5187ED70" w14:textId="77777777" w:rsidR="00670046" w:rsidRPr="00D0445A" w:rsidRDefault="00670046" w:rsidP="009128B4">
            <w:pPr>
              <w:rPr>
                <w:rFonts w:ascii="Arial" w:hAnsi="Arial"/>
              </w:rPr>
            </w:pPr>
          </w:p>
        </w:tc>
      </w:tr>
      <w:tr w:rsidR="00670046" w:rsidRPr="00AC0B78" w14:paraId="434CA920" w14:textId="77777777" w:rsidTr="009128B4">
        <w:tc>
          <w:tcPr>
            <w:tcW w:w="1555" w:type="dxa"/>
            <w:vMerge/>
          </w:tcPr>
          <w:p w14:paraId="0C9470DB" w14:textId="77777777" w:rsidR="00670046" w:rsidRPr="00AC0B78" w:rsidRDefault="00670046" w:rsidP="009128B4">
            <w:pPr>
              <w:rPr>
                <w:rFonts w:ascii="Arial" w:hAnsi="Arial"/>
              </w:rPr>
            </w:pPr>
          </w:p>
        </w:tc>
        <w:tc>
          <w:tcPr>
            <w:tcW w:w="4890" w:type="dxa"/>
            <w:tcBorders>
              <w:top w:val="nil"/>
              <w:bottom w:val="nil"/>
            </w:tcBorders>
          </w:tcPr>
          <w:p w14:paraId="7B2AEBAF" w14:textId="77777777" w:rsidR="00D57A0D" w:rsidRPr="002E2ABA" w:rsidRDefault="00D57A0D" w:rsidP="00D57A0D">
            <w:pPr>
              <w:spacing w:before="100" w:beforeAutospacing="1" w:after="100" w:afterAutospacing="1" w:line="240" w:lineRule="auto"/>
              <w:rPr>
                <w:rFonts w:ascii="Arial" w:hAnsi="Arial"/>
              </w:rPr>
            </w:pPr>
            <w:r w:rsidRPr="002E2ABA">
              <w:rPr>
                <w:rFonts w:ascii="Arial" w:hAnsi="Arial"/>
              </w:rPr>
              <w:t>Guide learners to discuss stakeholders that they may find working alongside zoo collections.</w:t>
            </w:r>
          </w:p>
          <w:p w14:paraId="35BA33B0" w14:textId="7A7D0D60" w:rsidR="00670046" w:rsidRPr="002E2ABA" w:rsidRDefault="00D57A0D" w:rsidP="00D57A0D">
            <w:pPr>
              <w:rPr>
                <w:rFonts w:ascii="Arial" w:hAnsi="Arial"/>
              </w:rPr>
            </w:pPr>
            <w:r w:rsidRPr="002E2ABA">
              <w:rPr>
                <w:rFonts w:ascii="Arial" w:hAnsi="Arial"/>
              </w:rPr>
              <w:t>Support learners throughout the task and facilitate learning.</w:t>
            </w:r>
          </w:p>
        </w:tc>
        <w:tc>
          <w:tcPr>
            <w:tcW w:w="4890" w:type="dxa"/>
            <w:tcBorders>
              <w:top w:val="nil"/>
              <w:bottom w:val="nil"/>
            </w:tcBorders>
          </w:tcPr>
          <w:p w14:paraId="435DAE45" w14:textId="0E913691" w:rsidR="00670046" w:rsidRPr="002E2ABA" w:rsidRDefault="00DC33FF" w:rsidP="00DB1D10">
            <w:pPr>
              <w:spacing w:before="100" w:beforeAutospacing="1" w:after="100" w:afterAutospacing="1" w:line="240" w:lineRule="auto"/>
              <w:rPr>
                <w:rFonts w:ascii="Arial" w:hAnsi="Arial"/>
              </w:rPr>
            </w:pPr>
            <w:r w:rsidRPr="002E2ABA">
              <w:rPr>
                <w:rFonts w:ascii="Arial" w:eastAsia="Times New Roman" w:hAnsi="Arial"/>
                <w:kern w:val="0"/>
                <w:lang w:eastAsia="en-GB"/>
                <w14:ligatures w14:val="none"/>
              </w:rPr>
              <w:t>Individually</w:t>
            </w:r>
            <w:r w:rsidR="00CE7826" w:rsidRPr="002E2ABA">
              <w:rPr>
                <w:rFonts w:ascii="Arial" w:eastAsia="Times New Roman" w:hAnsi="Arial"/>
                <w:kern w:val="0"/>
                <w:lang w:eastAsia="en-GB"/>
                <w14:ligatures w14:val="none"/>
              </w:rPr>
              <w:t>,</w:t>
            </w:r>
            <w:r w:rsidRPr="002E2ABA">
              <w:rPr>
                <w:rFonts w:ascii="Arial" w:eastAsia="Times New Roman" w:hAnsi="Arial"/>
                <w:kern w:val="0"/>
                <w:lang w:eastAsia="en-GB"/>
                <w14:ligatures w14:val="none"/>
              </w:rPr>
              <w:t xml:space="preserve"> c</w:t>
            </w:r>
            <w:r w:rsidR="00D57A0D" w:rsidRPr="002E2ABA">
              <w:rPr>
                <w:rFonts w:ascii="Arial" w:eastAsia="Times New Roman" w:hAnsi="Arial"/>
                <w:kern w:val="0"/>
                <w:lang w:eastAsia="en-GB"/>
                <w14:ligatures w14:val="none"/>
              </w:rPr>
              <w:t xml:space="preserve">reate a quick </w:t>
            </w:r>
            <w:r w:rsidRPr="002E2ABA">
              <w:rPr>
                <w:rFonts w:ascii="Arial" w:eastAsia="Times New Roman" w:hAnsi="Arial"/>
                <w:kern w:val="0"/>
                <w:lang w:eastAsia="en-GB"/>
                <w14:ligatures w14:val="none"/>
              </w:rPr>
              <w:t>word</w:t>
            </w:r>
            <w:r w:rsidR="00D57A0D" w:rsidRPr="002E2ABA">
              <w:rPr>
                <w:rFonts w:ascii="Arial" w:eastAsia="Times New Roman" w:hAnsi="Arial"/>
                <w:kern w:val="0"/>
                <w:lang w:eastAsia="en-GB"/>
                <w14:ligatures w14:val="none"/>
              </w:rPr>
              <w:t xml:space="preserve"> map showing what each stakeholder might care about in terms of animal environment (temperature, humidity, noise, cleanliness, etc.).</w:t>
            </w:r>
          </w:p>
        </w:tc>
        <w:tc>
          <w:tcPr>
            <w:tcW w:w="2613" w:type="dxa"/>
            <w:vMerge/>
            <w:tcBorders>
              <w:bottom w:val="nil"/>
            </w:tcBorders>
          </w:tcPr>
          <w:p w14:paraId="7BF363E8" w14:textId="77777777" w:rsidR="00670046" w:rsidRPr="00D0445A" w:rsidRDefault="00670046" w:rsidP="009128B4">
            <w:pPr>
              <w:rPr>
                <w:rFonts w:ascii="Arial" w:hAnsi="Arial"/>
              </w:rPr>
            </w:pPr>
          </w:p>
        </w:tc>
      </w:tr>
      <w:tr w:rsidR="00670046" w:rsidRPr="00AC0B78" w14:paraId="23068082" w14:textId="77777777" w:rsidTr="009128B4">
        <w:tc>
          <w:tcPr>
            <w:tcW w:w="1555" w:type="dxa"/>
            <w:vMerge w:val="restart"/>
          </w:tcPr>
          <w:p w14:paraId="1A9B57CF" w14:textId="1BBF85FD" w:rsidR="00670046" w:rsidRPr="00AC0B78" w:rsidRDefault="00863350" w:rsidP="009128B4">
            <w:pPr>
              <w:rPr>
                <w:rFonts w:ascii="Arial" w:hAnsi="Arial"/>
              </w:rPr>
            </w:pPr>
            <w:r>
              <w:rPr>
                <w:rFonts w:ascii="Arial" w:hAnsi="Arial"/>
              </w:rPr>
              <w:lastRenderedPageBreak/>
              <w:t>20</w:t>
            </w:r>
            <w:r w:rsidR="00670046" w:rsidRPr="00AC0B78">
              <w:rPr>
                <w:rFonts w:ascii="Arial" w:hAnsi="Arial"/>
              </w:rPr>
              <w:t xml:space="preserve"> minutes</w:t>
            </w:r>
          </w:p>
        </w:tc>
        <w:tc>
          <w:tcPr>
            <w:tcW w:w="4890" w:type="dxa"/>
            <w:tcBorders>
              <w:bottom w:val="nil"/>
            </w:tcBorders>
          </w:tcPr>
          <w:p w14:paraId="54846356" w14:textId="711C118C" w:rsidR="0061594A" w:rsidRPr="002E2ABA" w:rsidRDefault="0061594A" w:rsidP="009128B4">
            <w:pPr>
              <w:rPr>
                <w:rFonts w:ascii="Arial" w:hAnsi="Arial"/>
              </w:rPr>
            </w:pPr>
            <w:r w:rsidRPr="002E2ABA">
              <w:rPr>
                <w:rFonts w:ascii="Arial" w:hAnsi="Arial"/>
              </w:rPr>
              <w:t>Talk th</w:t>
            </w:r>
            <w:r w:rsidR="008B1BF1" w:rsidRPr="002E2ABA">
              <w:rPr>
                <w:rFonts w:ascii="Arial" w:hAnsi="Arial"/>
              </w:rPr>
              <w:t>r</w:t>
            </w:r>
            <w:r w:rsidRPr="002E2ABA">
              <w:rPr>
                <w:rFonts w:ascii="Arial" w:hAnsi="Arial"/>
              </w:rPr>
              <w:t>ough the types of environmental data from the slide deck</w:t>
            </w:r>
            <w:r w:rsidR="0055669F" w:rsidRPr="002E2ABA">
              <w:rPr>
                <w:rFonts w:ascii="Arial" w:hAnsi="Arial"/>
              </w:rPr>
              <w:t>.</w:t>
            </w:r>
          </w:p>
        </w:tc>
        <w:tc>
          <w:tcPr>
            <w:tcW w:w="4890" w:type="dxa"/>
            <w:tcBorders>
              <w:bottom w:val="nil"/>
            </w:tcBorders>
          </w:tcPr>
          <w:p w14:paraId="75E3AA7D" w14:textId="0DD282CD" w:rsidR="00670046" w:rsidRPr="002E2ABA" w:rsidRDefault="00DB1D10" w:rsidP="009128B4">
            <w:pPr>
              <w:rPr>
                <w:rFonts w:ascii="Arial" w:hAnsi="Arial"/>
              </w:rPr>
            </w:pPr>
            <w:r w:rsidRPr="002E2ABA">
              <w:rPr>
                <w:rFonts w:ascii="Arial" w:hAnsi="Arial"/>
              </w:rPr>
              <w:t>Listen and take individual notes.</w:t>
            </w:r>
          </w:p>
        </w:tc>
        <w:tc>
          <w:tcPr>
            <w:tcW w:w="2613" w:type="dxa"/>
            <w:vMerge/>
            <w:tcBorders>
              <w:bottom w:val="nil"/>
            </w:tcBorders>
          </w:tcPr>
          <w:p w14:paraId="3A106BDB" w14:textId="77777777" w:rsidR="00670046" w:rsidRPr="00D0445A" w:rsidRDefault="00670046" w:rsidP="009128B4">
            <w:pPr>
              <w:rPr>
                <w:rFonts w:ascii="Arial" w:hAnsi="Arial"/>
              </w:rPr>
            </w:pPr>
          </w:p>
        </w:tc>
      </w:tr>
      <w:tr w:rsidR="00670046" w:rsidRPr="00AC0B78" w14:paraId="3AA67DC9" w14:textId="77777777" w:rsidTr="009128B4">
        <w:tc>
          <w:tcPr>
            <w:tcW w:w="1555" w:type="dxa"/>
            <w:vMerge/>
          </w:tcPr>
          <w:p w14:paraId="4B7CCDCC" w14:textId="77777777" w:rsidR="00670046" w:rsidRPr="00AC0B78" w:rsidRDefault="00670046" w:rsidP="009128B4">
            <w:pPr>
              <w:rPr>
                <w:rFonts w:ascii="Arial" w:hAnsi="Arial"/>
              </w:rPr>
            </w:pPr>
          </w:p>
        </w:tc>
        <w:tc>
          <w:tcPr>
            <w:tcW w:w="4890" w:type="dxa"/>
            <w:tcBorders>
              <w:top w:val="nil"/>
              <w:bottom w:val="nil"/>
            </w:tcBorders>
          </w:tcPr>
          <w:p w14:paraId="0DEFEB65" w14:textId="7B9D0D5B" w:rsidR="00670046" w:rsidRPr="002E2ABA" w:rsidRDefault="00D57A0D" w:rsidP="009128B4">
            <w:pPr>
              <w:rPr>
                <w:rFonts w:ascii="Arial" w:hAnsi="Arial"/>
              </w:rPr>
            </w:pPr>
            <w:r w:rsidRPr="002E2ABA">
              <w:rPr>
                <w:rFonts w:ascii="Arial" w:hAnsi="Arial"/>
              </w:rPr>
              <w:t>Talk through methods of data collection as per the slide deck.</w:t>
            </w:r>
          </w:p>
        </w:tc>
        <w:tc>
          <w:tcPr>
            <w:tcW w:w="4890" w:type="dxa"/>
            <w:tcBorders>
              <w:top w:val="nil"/>
              <w:bottom w:val="nil"/>
            </w:tcBorders>
          </w:tcPr>
          <w:p w14:paraId="482644D4" w14:textId="5ACB0876" w:rsidR="00670046" w:rsidRPr="002E2ABA" w:rsidRDefault="00D57A0D" w:rsidP="009128B4">
            <w:pPr>
              <w:rPr>
                <w:rFonts w:ascii="Arial" w:hAnsi="Arial"/>
              </w:rPr>
            </w:pPr>
            <w:r w:rsidRPr="002E2ABA">
              <w:rPr>
                <w:rFonts w:ascii="Arial" w:hAnsi="Arial"/>
              </w:rPr>
              <w:t xml:space="preserve">Listen </w:t>
            </w:r>
            <w:r w:rsidR="00DB1D10" w:rsidRPr="002E2ABA">
              <w:rPr>
                <w:rFonts w:ascii="Arial" w:hAnsi="Arial"/>
              </w:rPr>
              <w:t xml:space="preserve">and </w:t>
            </w:r>
            <w:r w:rsidRPr="002E2ABA">
              <w:rPr>
                <w:rFonts w:ascii="Arial" w:hAnsi="Arial"/>
              </w:rPr>
              <w:t>take individual notes.</w:t>
            </w:r>
          </w:p>
        </w:tc>
        <w:tc>
          <w:tcPr>
            <w:tcW w:w="2613" w:type="dxa"/>
            <w:vMerge/>
            <w:tcBorders>
              <w:bottom w:val="nil"/>
            </w:tcBorders>
          </w:tcPr>
          <w:p w14:paraId="7F2B4943" w14:textId="77777777" w:rsidR="00670046" w:rsidRPr="00D0445A" w:rsidRDefault="00670046" w:rsidP="009128B4">
            <w:pPr>
              <w:rPr>
                <w:rFonts w:ascii="Arial" w:hAnsi="Arial"/>
              </w:rPr>
            </w:pPr>
          </w:p>
        </w:tc>
      </w:tr>
      <w:tr w:rsidR="00670046" w:rsidRPr="00AC0B78" w14:paraId="19EB4E59" w14:textId="77777777" w:rsidTr="009128B4">
        <w:tc>
          <w:tcPr>
            <w:tcW w:w="1555" w:type="dxa"/>
          </w:tcPr>
          <w:p w14:paraId="30859E07" w14:textId="4A795D4F" w:rsidR="00670046" w:rsidRPr="00AC0B78" w:rsidRDefault="003D3B23" w:rsidP="009128B4">
            <w:pPr>
              <w:rPr>
                <w:rFonts w:ascii="Arial" w:hAnsi="Arial"/>
              </w:rPr>
            </w:pPr>
            <w:r>
              <w:rPr>
                <w:rFonts w:ascii="Arial" w:hAnsi="Arial"/>
              </w:rPr>
              <w:t>45</w:t>
            </w:r>
            <w:r w:rsidR="00670046" w:rsidRPr="00AC0B78">
              <w:rPr>
                <w:rFonts w:ascii="Arial" w:hAnsi="Arial"/>
              </w:rPr>
              <w:t xml:space="preserve"> minutes</w:t>
            </w:r>
          </w:p>
        </w:tc>
        <w:tc>
          <w:tcPr>
            <w:tcW w:w="4890" w:type="dxa"/>
            <w:tcBorders>
              <w:bottom w:val="nil"/>
            </w:tcBorders>
          </w:tcPr>
          <w:p w14:paraId="0F3FB18F" w14:textId="06466CB5" w:rsidR="00670046" w:rsidRPr="002E2ABA" w:rsidRDefault="00A71D16" w:rsidP="00646A6E">
            <w:pPr>
              <w:spacing w:before="100" w:beforeAutospacing="1" w:after="100" w:afterAutospacing="1" w:line="240" w:lineRule="auto"/>
              <w:rPr>
                <w:rFonts w:ascii="Arial" w:hAnsi="Arial"/>
              </w:rPr>
            </w:pPr>
            <w:r w:rsidRPr="002E2ABA">
              <w:rPr>
                <w:rFonts w:ascii="Arial" w:hAnsi="Arial"/>
              </w:rPr>
              <w:t xml:space="preserve">Assign </w:t>
            </w:r>
            <w:r w:rsidR="00F23C39" w:rsidRPr="002E2ABA">
              <w:rPr>
                <w:rFonts w:ascii="Arial" w:hAnsi="Arial"/>
              </w:rPr>
              <w:t xml:space="preserve">learners to </w:t>
            </w:r>
            <w:r w:rsidRPr="002E2ABA">
              <w:rPr>
                <w:rFonts w:ascii="Arial" w:hAnsi="Arial"/>
              </w:rPr>
              <w:t xml:space="preserve">groups of </w:t>
            </w:r>
            <w:r w:rsidR="00D57A0D" w:rsidRPr="002E2ABA">
              <w:rPr>
                <w:rFonts w:ascii="Arial" w:hAnsi="Arial"/>
              </w:rPr>
              <w:t>three.</w:t>
            </w:r>
          </w:p>
          <w:p w14:paraId="42E59D8A" w14:textId="5A1B4B7B" w:rsidR="00A71D16" w:rsidRPr="002E2ABA" w:rsidRDefault="00A71D16" w:rsidP="00DB637E">
            <w:pPr>
              <w:rPr>
                <w:rFonts w:ascii="Arial" w:hAnsi="Arial"/>
              </w:rPr>
            </w:pPr>
            <w:r w:rsidRPr="002E2ABA">
              <w:rPr>
                <w:rFonts w:ascii="Arial" w:hAnsi="Arial"/>
              </w:rPr>
              <w:t xml:space="preserve">Hand out the </w:t>
            </w:r>
            <w:r w:rsidR="00DB637E" w:rsidRPr="008A5047">
              <w:rPr>
                <w:rFonts w:ascii="Arial" w:eastAsia="Times New Roman" w:hAnsi="Arial"/>
                <w:kern w:val="0"/>
                <w:lang w:eastAsia="en-GB"/>
                <w14:ligatures w14:val="none"/>
              </w:rPr>
              <w:t>Zoo stakeholder environmental data worksheet</w:t>
            </w:r>
            <w:r w:rsidR="0080231C" w:rsidRPr="008A5047">
              <w:rPr>
                <w:rFonts w:ascii="Arial" w:eastAsia="Times New Roman" w:hAnsi="Arial"/>
                <w:kern w:val="0"/>
                <w:lang w:eastAsia="en-GB"/>
                <w14:ligatures w14:val="none"/>
              </w:rPr>
              <w:t>.</w:t>
            </w:r>
            <w:r w:rsidR="00DB637E" w:rsidRPr="002E2ABA">
              <w:rPr>
                <w:rFonts w:ascii="Arial" w:hAnsi="Arial"/>
              </w:rPr>
              <w:t xml:space="preserve"> </w:t>
            </w:r>
          </w:p>
          <w:p w14:paraId="110C4258" w14:textId="0B812D96" w:rsidR="00A71D16" w:rsidRPr="002E2ABA" w:rsidRDefault="00A71D16" w:rsidP="00646A6E">
            <w:pPr>
              <w:spacing w:before="100" w:beforeAutospacing="1" w:after="100" w:afterAutospacing="1" w:line="240" w:lineRule="auto"/>
              <w:rPr>
                <w:rFonts w:ascii="Arial" w:hAnsi="Arial"/>
              </w:rPr>
            </w:pPr>
            <w:r w:rsidRPr="002E2ABA">
              <w:rPr>
                <w:rFonts w:ascii="Arial" w:hAnsi="Arial"/>
              </w:rPr>
              <w:t xml:space="preserve">Facilitate learners looking through </w:t>
            </w:r>
            <w:r w:rsidR="00147BA4" w:rsidRPr="002E2ABA">
              <w:rPr>
                <w:rFonts w:ascii="Arial" w:hAnsi="Arial"/>
              </w:rPr>
              <w:t>and consider the stakeholder</w:t>
            </w:r>
            <w:r w:rsidR="003E2946" w:rsidRPr="002E2ABA">
              <w:rPr>
                <w:rFonts w:ascii="Arial" w:hAnsi="Arial"/>
              </w:rPr>
              <w:t>s that they have been given</w:t>
            </w:r>
            <w:r w:rsidR="00D57A0D" w:rsidRPr="002E2ABA">
              <w:rPr>
                <w:rFonts w:ascii="Arial" w:hAnsi="Arial"/>
              </w:rPr>
              <w:t>.</w:t>
            </w:r>
          </w:p>
        </w:tc>
        <w:tc>
          <w:tcPr>
            <w:tcW w:w="4890" w:type="dxa"/>
            <w:tcBorders>
              <w:bottom w:val="nil"/>
            </w:tcBorders>
          </w:tcPr>
          <w:p w14:paraId="1319B7EE" w14:textId="56C521D0" w:rsidR="007B325D" w:rsidRPr="002E2ABA" w:rsidRDefault="007B325D" w:rsidP="007B325D">
            <w:pPr>
              <w:spacing w:before="100" w:beforeAutospacing="1" w:after="100" w:afterAutospacing="1" w:line="240" w:lineRule="auto"/>
              <w:rPr>
                <w:rFonts w:ascii="Arial" w:eastAsia="Times New Roman" w:hAnsi="Arial"/>
                <w:kern w:val="0"/>
                <w:lang w:eastAsia="en-GB"/>
                <w14:ligatures w14:val="none"/>
              </w:rPr>
            </w:pPr>
            <w:r w:rsidRPr="002E2ABA">
              <w:rPr>
                <w:rFonts w:ascii="Arial" w:eastAsia="Times New Roman" w:hAnsi="Arial"/>
                <w:kern w:val="0"/>
                <w:lang w:eastAsia="en-GB"/>
                <w14:ligatures w14:val="none"/>
              </w:rPr>
              <w:t>Each group to be given a stakeholder (e.g. vets, licensing officers, zookeepers).</w:t>
            </w:r>
          </w:p>
          <w:p w14:paraId="7C061BC0" w14:textId="05CA992A" w:rsidR="00646A6E" w:rsidRPr="002E2ABA" w:rsidRDefault="00646A6E" w:rsidP="007B325D">
            <w:pPr>
              <w:spacing w:before="100" w:beforeAutospacing="1" w:after="100" w:afterAutospacing="1" w:line="240" w:lineRule="auto"/>
              <w:rPr>
                <w:rFonts w:ascii="Arial" w:eastAsia="Times New Roman" w:hAnsi="Arial"/>
                <w:kern w:val="0"/>
                <w:lang w:eastAsia="en-GB"/>
                <w14:ligatures w14:val="none"/>
              </w:rPr>
            </w:pPr>
            <w:r w:rsidRPr="002E2ABA">
              <w:rPr>
                <w:rFonts w:ascii="Arial" w:eastAsia="Times New Roman" w:hAnsi="Arial"/>
                <w:kern w:val="0"/>
                <w:lang w:eastAsia="en-GB"/>
                <w14:ligatures w14:val="none"/>
              </w:rPr>
              <w:t>Answer questions on the slide deck</w:t>
            </w:r>
            <w:r w:rsidR="00F23C39" w:rsidRPr="002E2ABA">
              <w:rPr>
                <w:rFonts w:ascii="Arial" w:eastAsia="Times New Roman" w:hAnsi="Arial"/>
                <w:kern w:val="0"/>
                <w:lang w:eastAsia="en-GB"/>
                <w14:ligatures w14:val="none"/>
              </w:rPr>
              <w:t>.</w:t>
            </w:r>
            <w:r w:rsidRPr="002E2ABA">
              <w:rPr>
                <w:rFonts w:ascii="Arial" w:eastAsia="Times New Roman" w:hAnsi="Arial"/>
                <w:kern w:val="0"/>
                <w:lang w:eastAsia="en-GB"/>
                <w14:ligatures w14:val="none"/>
              </w:rPr>
              <w:t xml:space="preserve"> </w:t>
            </w:r>
          </w:p>
          <w:p w14:paraId="661FBC1A" w14:textId="6B45F25E" w:rsidR="00646A6E" w:rsidRPr="008A5047" w:rsidRDefault="00646A6E" w:rsidP="00DB637E">
            <w:pPr>
              <w:rPr>
                <w:rFonts w:ascii="Arial" w:eastAsia="Times New Roman" w:hAnsi="Arial"/>
                <w:kern w:val="0"/>
                <w:lang w:eastAsia="en-GB"/>
                <w14:ligatures w14:val="none"/>
              </w:rPr>
            </w:pPr>
            <w:r w:rsidRPr="002E2ABA">
              <w:rPr>
                <w:rFonts w:ascii="Arial" w:eastAsia="Times New Roman" w:hAnsi="Arial"/>
                <w:kern w:val="0"/>
                <w:lang w:eastAsia="en-GB"/>
                <w14:ligatures w14:val="none"/>
              </w:rPr>
              <w:t xml:space="preserve">Complete </w:t>
            </w:r>
            <w:r w:rsidR="00DB637E" w:rsidRPr="008A5047">
              <w:rPr>
                <w:rFonts w:ascii="Arial" w:eastAsia="Times New Roman" w:hAnsi="Arial"/>
                <w:kern w:val="0"/>
                <w:lang w:eastAsia="en-GB"/>
                <w14:ligatures w14:val="none"/>
              </w:rPr>
              <w:t>Zoo stakeholder environmental data worksheet.</w:t>
            </w:r>
          </w:p>
          <w:p w14:paraId="1E59EE9B" w14:textId="77777777" w:rsidR="00670046" w:rsidRPr="002E2ABA" w:rsidRDefault="00670046" w:rsidP="009128B4">
            <w:pPr>
              <w:rPr>
                <w:rFonts w:ascii="Arial" w:hAnsi="Arial"/>
              </w:rPr>
            </w:pPr>
          </w:p>
        </w:tc>
        <w:tc>
          <w:tcPr>
            <w:tcW w:w="2613" w:type="dxa"/>
            <w:vMerge/>
            <w:tcBorders>
              <w:bottom w:val="nil"/>
            </w:tcBorders>
          </w:tcPr>
          <w:p w14:paraId="7B237278" w14:textId="77777777" w:rsidR="00670046" w:rsidRPr="00D0445A" w:rsidRDefault="00670046" w:rsidP="009128B4">
            <w:pPr>
              <w:rPr>
                <w:rFonts w:ascii="Arial" w:hAnsi="Arial"/>
              </w:rPr>
            </w:pPr>
          </w:p>
        </w:tc>
      </w:tr>
      <w:tr w:rsidR="00670046" w:rsidRPr="00AC0B78" w14:paraId="085D477E" w14:textId="77777777" w:rsidTr="009128B4">
        <w:tc>
          <w:tcPr>
            <w:tcW w:w="1555" w:type="dxa"/>
          </w:tcPr>
          <w:p w14:paraId="615092EB" w14:textId="3898ECB5" w:rsidR="00670046" w:rsidRPr="00AC0B78" w:rsidRDefault="00863350" w:rsidP="009128B4">
            <w:pPr>
              <w:rPr>
                <w:rFonts w:ascii="Arial" w:hAnsi="Arial"/>
              </w:rPr>
            </w:pPr>
            <w:r>
              <w:rPr>
                <w:rFonts w:ascii="Arial" w:hAnsi="Arial"/>
              </w:rPr>
              <w:t>20</w:t>
            </w:r>
            <w:r w:rsidR="00670046" w:rsidRPr="00AC0B78">
              <w:rPr>
                <w:rFonts w:ascii="Arial" w:hAnsi="Arial"/>
              </w:rPr>
              <w:t xml:space="preserve"> minutes</w:t>
            </w:r>
          </w:p>
        </w:tc>
        <w:tc>
          <w:tcPr>
            <w:tcW w:w="4890" w:type="dxa"/>
            <w:tcBorders>
              <w:bottom w:val="nil"/>
            </w:tcBorders>
          </w:tcPr>
          <w:p w14:paraId="6B212878" w14:textId="106F2385" w:rsidR="00670046" w:rsidRPr="002E2ABA" w:rsidRDefault="00DB1D10" w:rsidP="009128B4">
            <w:pPr>
              <w:rPr>
                <w:rFonts w:ascii="Arial" w:hAnsi="Arial"/>
              </w:rPr>
            </w:pPr>
            <w:r w:rsidRPr="002E2ABA">
              <w:rPr>
                <w:rFonts w:ascii="Arial" w:hAnsi="Arial"/>
              </w:rPr>
              <w:t xml:space="preserve">Inform the groups that they will need the </w:t>
            </w:r>
            <w:r w:rsidR="00DB637E" w:rsidRPr="008A5047">
              <w:rPr>
                <w:rFonts w:ascii="Arial" w:hAnsi="Arial"/>
              </w:rPr>
              <w:t>Zoo stakeholder environmental data worksheet</w:t>
            </w:r>
            <w:r w:rsidR="00DB637E" w:rsidRPr="002E2ABA">
              <w:rPr>
                <w:rFonts w:ascii="Arial" w:hAnsi="Arial"/>
              </w:rPr>
              <w:t xml:space="preserve"> </w:t>
            </w:r>
            <w:r w:rsidRPr="002E2ABA">
              <w:rPr>
                <w:rFonts w:ascii="Arial" w:hAnsi="Arial"/>
              </w:rPr>
              <w:t>for the next lesson as they will start by feeding back to the rest of the group.</w:t>
            </w:r>
          </w:p>
        </w:tc>
        <w:tc>
          <w:tcPr>
            <w:tcW w:w="4890" w:type="dxa"/>
            <w:tcBorders>
              <w:bottom w:val="nil"/>
            </w:tcBorders>
          </w:tcPr>
          <w:p w14:paraId="721A8165" w14:textId="24686AF7" w:rsidR="00670046" w:rsidRPr="002E2ABA" w:rsidRDefault="00DB1D10" w:rsidP="009128B4">
            <w:pPr>
              <w:rPr>
                <w:rFonts w:ascii="Arial" w:hAnsi="Arial"/>
              </w:rPr>
            </w:pPr>
            <w:r w:rsidRPr="002E2ABA">
              <w:rPr>
                <w:rFonts w:ascii="Arial" w:hAnsi="Arial"/>
              </w:rPr>
              <w:t>Groups to ensure they have completed the worksheet ready to feed</w:t>
            </w:r>
            <w:r w:rsidR="00180F17" w:rsidRPr="002E2ABA">
              <w:rPr>
                <w:rFonts w:ascii="Arial" w:hAnsi="Arial"/>
              </w:rPr>
              <w:t xml:space="preserve"> </w:t>
            </w:r>
            <w:r w:rsidRPr="002E2ABA">
              <w:rPr>
                <w:rFonts w:ascii="Arial" w:hAnsi="Arial"/>
              </w:rPr>
              <w:t>back in the following lesson</w:t>
            </w:r>
            <w:r w:rsidR="00B0348C" w:rsidRPr="002E2ABA">
              <w:rPr>
                <w:rFonts w:ascii="Arial" w:hAnsi="Arial"/>
              </w:rPr>
              <w:t>.</w:t>
            </w:r>
          </w:p>
        </w:tc>
        <w:tc>
          <w:tcPr>
            <w:tcW w:w="2613" w:type="dxa"/>
            <w:vMerge/>
            <w:tcBorders>
              <w:bottom w:val="nil"/>
            </w:tcBorders>
          </w:tcPr>
          <w:p w14:paraId="7DE2FEFE" w14:textId="77777777" w:rsidR="00670046" w:rsidRPr="00D0445A" w:rsidRDefault="00670046" w:rsidP="009128B4">
            <w:pPr>
              <w:rPr>
                <w:rFonts w:ascii="Arial" w:hAnsi="Arial"/>
              </w:rPr>
            </w:pPr>
          </w:p>
        </w:tc>
      </w:tr>
      <w:tr w:rsidR="00670046" w:rsidRPr="00D0445A" w14:paraId="5E0D371E" w14:textId="77777777" w:rsidTr="009128B4">
        <w:tc>
          <w:tcPr>
            <w:tcW w:w="13948" w:type="dxa"/>
            <w:gridSpan w:val="4"/>
          </w:tcPr>
          <w:p w14:paraId="3384009D" w14:textId="77777777" w:rsidR="00B0348C" w:rsidRPr="002E2ABA" w:rsidRDefault="00670046" w:rsidP="009128B4">
            <w:pPr>
              <w:rPr>
                <w:rFonts w:ascii="Arial" w:hAnsi="Arial"/>
                <w:b/>
                <w:bCs/>
              </w:rPr>
            </w:pPr>
            <w:r w:rsidRPr="002E2ABA">
              <w:rPr>
                <w:rFonts w:ascii="Arial" w:hAnsi="Arial"/>
                <w:b/>
                <w:bCs/>
              </w:rPr>
              <w:t xml:space="preserve">Adaptation: </w:t>
            </w:r>
          </w:p>
          <w:p w14:paraId="26F69DB7" w14:textId="0B59AF61" w:rsidR="00670046" w:rsidRPr="002E2ABA" w:rsidRDefault="00B0348C" w:rsidP="009128B4">
            <w:pPr>
              <w:rPr>
                <w:rFonts w:ascii="Arial" w:hAnsi="Arial"/>
                <w:b/>
                <w:bCs/>
              </w:rPr>
            </w:pPr>
            <w:r w:rsidRPr="004C7E04">
              <w:rPr>
                <w:rFonts w:ascii="Arial" w:hAnsi="Arial"/>
                <w:i/>
                <w:iCs/>
              </w:rPr>
              <w:t>SEND:</w:t>
            </w:r>
            <w:r w:rsidRPr="002E2ABA">
              <w:rPr>
                <w:rFonts w:ascii="Arial" w:hAnsi="Arial"/>
                <w:b/>
                <w:bCs/>
              </w:rPr>
              <w:t xml:space="preserve"> </w:t>
            </w:r>
            <w:r w:rsidR="00962A59" w:rsidRPr="002E2ABA">
              <w:rPr>
                <w:rFonts w:ascii="Arial" w:hAnsi="Arial"/>
              </w:rPr>
              <w:t>Provide an opportunity for learners to discuss action points with the teacher before committing these to paper.</w:t>
            </w:r>
          </w:p>
        </w:tc>
      </w:tr>
      <w:tr w:rsidR="00670046" w:rsidRPr="00D0445A" w14:paraId="21B4A6B6" w14:textId="77777777" w:rsidTr="009128B4">
        <w:tc>
          <w:tcPr>
            <w:tcW w:w="13948" w:type="dxa"/>
            <w:gridSpan w:val="4"/>
          </w:tcPr>
          <w:p w14:paraId="754D8D1B" w14:textId="77777777" w:rsidR="003B70B2" w:rsidRPr="002E2ABA" w:rsidRDefault="00670046" w:rsidP="009128B4">
            <w:pPr>
              <w:rPr>
                <w:rFonts w:ascii="Arial" w:hAnsi="Arial"/>
                <w:b/>
                <w:bCs/>
              </w:rPr>
            </w:pPr>
            <w:r w:rsidRPr="002E2ABA">
              <w:rPr>
                <w:rFonts w:ascii="Arial" w:hAnsi="Arial"/>
                <w:b/>
                <w:bCs/>
              </w:rPr>
              <w:t>Next steps in learning:</w:t>
            </w:r>
            <w:r w:rsidR="0014349C" w:rsidRPr="002E2ABA">
              <w:rPr>
                <w:rFonts w:ascii="Arial" w:hAnsi="Arial"/>
                <w:b/>
                <w:bCs/>
              </w:rPr>
              <w:t xml:space="preserve"> </w:t>
            </w:r>
          </w:p>
          <w:p w14:paraId="272DC393" w14:textId="7F7B5209" w:rsidR="00670046" w:rsidRPr="002E2ABA" w:rsidRDefault="0014349C" w:rsidP="009128B4">
            <w:pPr>
              <w:rPr>
                <w:rFonts w:ascii="Arial" w:hAnsi="Arial"/>
                <w:b/>
                <w:bCs/>
              </w:rPr>
            </w:pPr>
            <w:r w:rsidRPr="004C7E04">
              <w:rPr>
                <w:rFonts w:ascii="Arial" w:hAnsi="Arial"/>
              </w:rPr>
              <w:t xml:space="preserve">This phase develops knowledge and understanding </w:t>
            </w:r>
            <w:r w:rsidR="00297FFB">
              <w:rPr>
                <w:rFonts w:ascii="Arial" w:hAnsi="Arial"/>
              </w:rPr>
              <w:t xml:space="preserve">of </w:t>
            </w:r>
            <w:r w:rsidRPr="004C7E04">
              <w:rPr>
                <w:rFonts w:ascii="Arial" w:hAnsi="Arial"/>
              </w:rPr>
              <w:t xml:space="preserve">the impact of various stakeholders when designing </w:t>
            </w:r>
            <w:r w:rsidR="00A55486" w:rsidRPr="004C7E04">
              <w:rPr>
                <w:rFonts w:ascii="Arial" w:hAnsi="Arial"/>
              </w:rPr>
              <w:t>enclosures</w:t>
            </w:r>
            <w:r w:rsidRPr="004C7E04">
              <w:rPr>
                <w:rFonts w:ascii="Arial" w:hAnsi="Arial"/>
              </w:rPr>
              <w:t>. At the end of this phase</w:t>
            </w:r>
            <w:r w:rsidR="002403FA" w:rsidRPr="002E2ABA">
              <w:rPr>
                <w:rFonts w:ascii="Arial" w:hAnsi="Arial"/>
              </w:rPr>
              <w:t>,</w:t>
            </w:r>
            <w:r w:rsidRPr="004C7E04">
              <w:rPr>
                <w:rFonts w:ascii="Arial" w:hAnsi="Arial"/>
              </w:rPr>
              <w:t xml:space="preserve"> learners should be able to consider </w:t>
            </w:r>
            <w:r w:rsidR="00A55486" w:rsidRPr="004C7E04">
              <w:rPr>
                <w:rFonts w:ascii="Arial" w:hAnsi="Arial"/>
              </w:rPr>
              <w:t>the information and data various stakeholders will need to support the day</w:t>
            </w:r>
            <w:r w:rsidR="002403FA" w:rsidRPr="002E2ABA">
              <w:rPr>
                <w:rFonts w:ascii="Arial" w:hAnsi="Arial"/>
              </w:rPr>
              <w:t>-</w:t>
            </w:r>
            <w:r w:rsidR="00A55486" w:rsidRPr="0020336E">
              <w:t>to</w:t>
            </w:r>
            <w:r w:rsidR="002403FA" w:rsidRPr="002E2ABA">
              <w:rPr>
                <w:rFonts w:ascii="Arial" w:hAnsi="Arial"/>
              </w:rPr>
              <w:t>-</w:t>
            </w:r>
            <w:r w:rsidR="00A55486" w:rsidRPr="0020336E">
              <w:t>day running of a zoo.</w:t>
            </w:r>
          </w:p>
        </w:tc>
      </w:tr>
    </w:tbl>
    <w:p w14:paraId="24C657C8" w14:textId="77777777" w:rsidR="009D28BC" w:rsidRPr="00D0445A" w:rsidRDefault="009D28BC">
      <w:r w:rsidRPr="00D0445A">
        <w:br w:type="page"/>
      </w:r>
    </w:p>
    <w:p w14:paraId="18A43124" w14:textId="10F4898D" w:rsidR="00670046" w:rsidRDefault="009D28BC" w:rsidP="009D28BC">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4190C660" w14:textId="77777777" w:rsidTr="009128B4">
        <w:tc>
          <w:tcPr>
            <w:tcW w:w="13948" w:type="dxa"/>
            <w:gridSpan w:val="4"/>
          </w:tcPr>
          <w:p w14:paraId="6DFDF55C" w14:textId="2293E3F0" w:rsidR="00670046" w:rsidRPr="00CE72CA" w:rsidRDefault="00670046" w:rsidP="009128B4">
            <w:pPr>
              <w:rPr>
                <w:rFonts w:ascii="Arial" w:hAnsi="Arial"/>
              </w:rPr>
            </w:pPr>
            <w:r w:rsidRPr="00CE72CA">
              <w:rPr>
                <w:rFonts w:ascii="Arial" w:hAnsi="Arial"/>
                <w:b/>
                <w:bCs/>
              </w:rPr>
              <w:t xml:space="preserve">Title: </w:t>
            </w:r>
            <w:r w:rsidRPr="00CE72CA">
              <w:rPr>
                <w:rFonts w:ascii="Arial" w:hAnsi="Arial"/>
              </w:rPr>
              <w:t xml:space="preserve"> </w:t>
            </w:r>
            <w:r w:rsidR="00F1622C" w:rsidRPr="00CE72CA">
              <w:rPr>
                <w:rFonts w:ascii="Arial" w:hAnsi="Arial"/>
              </w:rPr>
              <w:t xml:space="preserve">Stakeholders 2 </w:t>
            </w:r>
          </w:p>
          <w:p w14:paraId="42BACEF8" w14:textId="6D88E28E" w:rsidR="00670046" w:rsidRPr="00CE72CA" w:rsidRDefault="00670046" w:rsidP="009128B4">
            <w:pPr>
              <w:rPr>
                <w:rFonts w:ascii="Arial" w:hAnsi="Arial"/>
              </w:rPr>
            </w:pPr>
            <w:r w:rsidRPr="00CE72CA">
              <w:rPr>
                <w:rFonts w:ascii="Arial" w:hAnsi="Arial"/>
                <w:b/>
                <w:bCs/>
              </w:rPr>
              <w:t>Targeted content reference:</w:t>
            </w:r>
            <w:r w:rsidRPr="00CE72CA">
              <w:rPr>
                <w:rFonts w:ascii="Arial" w:hAnsi="Arial"/>
              </w:rPr>
              <w:t xml:space="preserve">  </w:t>
            </w:r>
          </w:p>
          <w:p w14:paraId="3E8E4B2F" w14:textId="52A10EAB" w:rsidR="0005439A" w:rsidRPr="00B1360D" w:rsidRDefault="0005439A" w:rsidP="004C7E04">
            <w:pPr>
              <w:pStyle w:val="NormalWeb"/>
              <w:numPr>
                <w:ilvl w:val="0"/>
                <w:numId w:val="54"/>
              </w:numPr>
              <w:spacing w:after="0" w:afterAutospacing="0"/>
              <w:rPr>
                <w:rFonts w:ascii="Arial" w:hAnsi="Arial" w:cs="Arial"/>
              </w:rPr>
            </w:pPr>
            <w:r w:rsidRPr="00B1360D">
              <w:rPr>
                <w:rFonts w:ascii="Arial" w:hAnsi="Arial" w:cs="Arial"/>
                <w:b/>
                <w:bCs/>
              </w:rPr>
              <w:t xml:space="preserve">Core </w:t>
            </w:r>
            <w:r w:rsidR="00AD3E0F" w:rsidRPr="00B1360D">
              <w:rPr>
                <w:rFonts w:ascii="Arial" w:hAnsi="Arial" w:cs="Arial"/>
                <w:b/>
                <w:bCs/>
              </w:rPr>
              <w:t>P</w:t>
            </w:r>
            <w:r w:rsidRPr="00B1360D">
              <w:rPr>
                <w:rFonts w:ascii="Arial" w:hAnsi="Arial" w:cs="Arial"/>
                <w:b/>
                <w:bCs/>
              </w:rPr>
              <w:t>athway</w:t>
            </w:r>
            <w:r w:rsidR="00AD3E0F" w:rsidRPr="00B1360D">
              <w:rPr>
                <w:rFonts w:ascii="Arial" w:hAnsi="Arial" w:cs="Arial"/>
                <w:b/>
                <w:bCs/>
              </w:rPr>
              <w:t>:</w:t>
            </w:r>
            <w:r w:rsidRPr="00B1360D">
              <w:rPr>
                <w:rFonts w:ascii="Arial" w:hAnsi="Arial" w:cs="Arial"/>
                <w:b/>
                <w:bCs/>
              </w:rPr>
              <w:t xml:space="preserve"> </w:t>
            </w:r>
            <w:r w:rsidRPr="00B1360D">
              <w:rPr>
                <w:rFonts w:ascii="Arial" w:hAnsi="Arial" w:cs="Arial"/>
              </w:rPr>
              <w:t>1 Health and safety</w:t>
            </w:r>
            <w:r w:rsidR="00B1360D" w:rsidRPr="004C7E04">
              <w:rPr>
                <w:rFonts w:ascii="Arial" w:hAnsi="Arial" w:cs="Arial"/>
              </w:rPr>
              <w:t>;</w:t>
            </w:r>
            <w:r w:rsidRPr="00B1360D">
              <w:rPr>
                <w:rFonts w:ascii="Arial" w:hAnsi="Arial" w:cs="Arial"/>
              </w:rPr>
              <w:t xml:space="preserve"> 3. Biosecurity</w:t>
            </w:r>
            <w:r w:rsidR="00B1360D" w:rsidRPr="004C7E04">
              <w:rPr>
                <w:rFonts w:ascii="Arial" w:hAnsi="Arial" w:cs="Arial"/>
              </w:rPr>
              <w:t>;</w:t>
            </w:r>
            <w:r w:rsidRPr="00B1360D">
              <w:rPr>
                <w:rFonts w:ascii="Arial" w:hAnsi="Arial" w:cs="Arial"/>
              </w:rPr>
              <w:t xml:space="preserve"> 7. Animal health</w:t>
            </w:r>
            <w:r w:rsidR="00AD3E0F" w:rsidRPr="00B1360D">
              <w:rPr>
                <w:rFonts w:ascii="Arial" w:hAnsi="Arial" w:cs="Arial"/>
              </w:rPr>
              <w:t>.</w:t>
            </w:r>
            <w:r w:rsidRPr="00B1360D">
              <w:rPr>
                <w:rFonts w:ascii="Arial" w:hAnsi="Arial" w:cs="Arial"/>
              </w:rPr>
              <w:t xml:space="preserve"> </w:t>
            </w:r>
          </w:p>
          <w:p w14:paraId="37684FF5" w14:textId="5575F8CF" w:rsidR="00A72BFA" w:rsidRPr="004C7E04" w:rsidRDefault="00044C9C" w:rsidP="004C7E04">
            <w:pPr>
              <w:pStyle w:val="ListParagraph"/>
              <w:numPr>
                <w:ilvl w:val="0"/>
                <w:numId w:val="51"/>
              </w:numPr>
              <w:rPr>
                <w:rFonts w:ascii="Arial" w:hAnsi="Arial"/>
              </w:rPr>
            </w:pPr>
            <w:r w:rsidRPr="004C7E04">
              <w:rPr>
                <w:rFonts w:ascii="Arial" w:hAnsi="Arial"/>
                <w:b/>
                <w:bCs/>
              </w:rPr>
              <w:t>Occupational Specialism</w:t>
            </w:r>
            <w:r w:rsidR="00AD3E0F" w:rsidRPr="004C7E04">
              <w:rPr>
                <w:rFonts w:ascii="Arial" w:hAnsi="Arial"/>
                <w:b/>
                <w:bCs/>
              </w:rPr>
              <w:t xml:space="preserve">: </w:t>
            </w:r>
            <w:r w:rsidR="00A83D11" w:rsidRPr="004C7E04">
              <w:rPr>
                <w:rFonts w:ascii="Arial" w:hAnsi="Arial"/>
              </w:rPr>
              <w:t xml:space="preserve">2.13 Information and data relating to environmental design. </w:t>
            </w:r>
          </w:p>
          <w:p w14:paraId="13A2E660" w14:textId="77777777" w:rsidR="00670046" w:rsidRPr="00CE72CA" w:rsidRDefault="00670046" w:rsidP="00576E8A">
            <w:pPr>
              <w:rPr>
                <w:rFonts w:ascii="Arial" w:hAnsi="Arial"/>
              </w:rPr>
            </w:pPr>
            <w:r w:rsidRPr="00CE72CA">
              <w:rPr>
                <w:rFonts w:ascii="Arial" w:hAnsi="Arial"/>
                <w:b/>
                <w:bCs/>
              </w:rPr>
              <w:t>Lesson sequence number:</w:t>
            </w:r>
            <w:r w:rsidRPr="00CE72CA">
              <w:rPr>
                <w:rFonts w:ascii="Arial" w:hAnsi="Arial"/>
              </w:rPr>
              <w:t xml:space="preserve">  9</w:t>
            </w:r>
          </w:p>
          <w:p w14:paraId="6B6CA207" w14:textId="48EC1A8A" w:rsidR="00670046" w:rsidRPr="00CE72CA" w:rsidRDefault="00670046" w:rsidP="009128B4">
            <w:pPr>
              <w:rPr>
                <w:rFonts w:ascii="Arial" w:hAnsi="Arial"/>
              </w:rPr>
            </w:pPr>
            <w:r w:rsidRPr="00CE72CA">
              <w:rPr>
                <w:rFonts w:ascii="Arial" w:hAnsi="Arial"/>
                <w:b/>
                <w:bCs/>
              </w:rPr>
              <w:t>Timing:</w:t>
            </w:r>
            <w:r w:rsidRPr="00CE72CA">
              <w:rPr>
                <w:rFonts w:ascii="Arial" w:hAnsi="Arial"/>
              </w:rPr>
              <w:t xml:space="preserve">  </w:t>
            </w:r>
            <w:r w:rsidR="00063A35" w:rsidRPr="00CE72CA">
              <w:rPr>
                <w:rFonts w:ascii="Arial" w:hAnsi="Arial"/>
              </w:rPr>
              <w:t>2 hours</w:t>
            </w:r>
          </w:p>
        </w:tc>
      </w:tr>
      <w:tr w:rsidR="00670046" w:rsidRPr="00AC0B78" w14:paraId="533307A0" w14:textId="77777777" w:rsidTr="009128B4">
        <w:tc>
          <w:tcPr>
            <w:tcW w:w="13948" w:type="dxa"/>
            <w:gridSpan w:val="4"/>
          </w:tcPr>
          <w:p w14:paraId="17A5EAF2" w14:textId="31BF1503" w:rsidR="00670046" w:rsidRPr="008C2017" w:rsidRDefault="00670046" w:rsidP="009128B4">
            <w:pPr>
              <w:rPr>
                <w:rFonts w:ascii="Arial" w:hAnsi="Arial"/>
              </w:rPr>
            </w:pPr>
            <w:r w:rsidRPr="008C2017">
              <w:rPr>
                <w:rFonts w:ascii="Arial" w:hAnsi="Arial"/>
                <w:b/>
                <w:bCs/>
              </w:rPr>
              <w:t>Prior learning:</w:t>
            </w:r>
            <w:r w:rsidR="00B957FC" w:rsidRPr="008C2017">
              <w:rPr>
                <w:rFonts w:ascii="Arial" w:hAnsi="Arial"/>
                <w:b/>
                <w:bCs/>
              </w:rPr>
              <w:t xml:space="preserve"> </w:t>
            </w:r>
            <w:r w:rsidR="00B957FC" w:rsidRPr="008C2017">
              <w:rPr>
                <w:rFonts w:ascii="Arial" w:hAnsi="Arial"/>
              </w:rPr>
              <w:t xml:space="preserve">Learners will have addressed stakeholders and information and data within the </w:t>
            </w:r>
            <w:r w:rsidR="005E5615" w:rsidRPr="008C2017">
              <w:rPr>
                <w:rFonts w:ascii="Arial" w:hAnsi="Arial"/>
              </w:rPr>
              <w:t>C</w:t>
            </w:r>
            <w:r w:rsidR="00B957FC" w:rsidRPr="008C2017">
              <w:rPr>
                <w:rFonts w:ascii="Arial" w:hAnsi="Arial"/>
              </w:rPr>
              <w:t xml:space="preserve">ore, </w:t>
            </w:r>
            <w:r w:rsidR="005E5615" w:rsidRPr="008C2017">
              <w:rPr>
                <w:rFonts w:ascii="Arial" w:hAnsi="Arial"/>
              </w:rPr>
              <w:t>C</w:t>
            </w:r>
            <w:r w:rsidR="00B957FC" w:rsidRPr="008C2017">
              <w:rPr>
                <w:rFonts w:ascii="Arial" w:hAnsi="Arial"/>
              </w:rPr>
              <w:t xml:space="preserve">ore </w:t>
            </w:r>
            <w:r w:rsidR="005E5615" w:rsidRPr="008C2017">
              <w:rPr>
                <w:rFonts w:ascii="Arial" w:hAnsi="Arial"/>
              </w:rPr>
              <w:t>P</w:t>
            </w:r>
            <w:r w:rsidR="00B957FC" w:rsidRPr="008C2017">
              <w:rPr>
                <w:rFonts w:ascii="Arial" w:hAnsi="Arial"/>
              </w:rPr>
              <w:t xml:space="preserve">athway and </w:t>
            </w:r>
            <w:r w:rsidR="003248E9" w:rsidRPr="008C2017">
              <w:rPr>
                <w:rFonts w:ascii="Arial" w:hAnsi="Arial"/>
              </w:rPr>
              <w:t>I</w:t>
            </w:r>
            <w:r w:rsidR="00B957FC" w:rsidRPr="008C2017">
              <w:rPr>
                <w:rFonts w:ascii="Arial" w:hAnsi="Arial"/>
              </w:rPr>
              <w:t xml:space="preserve">ndustry </w:t>
            </w:r>
            <w:r w:rsidR="003248E9" w:rsidRPr="008C2017">
              <w:rPr>
                <w:rFonts w:ascii="Arial" w:hAnsi="Arial"/>
              </w:rPr>
              <w:t>P</w:t>
            </w:r>
            <w:r w:rsidR="00B957FC" w:rsidRPr="008C2017">
              <w:rPr>
                <w:rFonts w:ascii="Arial" w:hAnsi="Arial"/>
              </w:rPr>
              <w:t>lacement.</w:t>
            </w:r>
          </w:p>
        </w:tc>
      </w:tr>
      <w:tr w:rsidR="00670046" w:rsidRPr="00AC0B78" w14:paraId="748FEEE1" w14:textId="77777777" w:rsidTr="009128B4">
        <w:tc>
          <w:tcPr>
            <w:tcW w:w="1555" w:type="dxa"/>
          </w:tcPr>
          <w:p w14:paraId="67B86A6D" w14:textId="77777777" w:rsidR="00670046" w:rsidRPr="008C2017" w:rsidRDefault="00670046" w:rsidP="009128B4">
            <w:pPr>
              <w:rPr>
                <w:rFonts w:ascii="Arial" w:hAnsi="Arial"/>
                <w:b/>
                <w:bCs/>
              </w:rPr>
            </w:pPr>
            <w:r w:rsidRPr="008C2017">
              <w:rPr>
                <w:rFonts w:ascii="Arial" w:hAnsi="Arial"/>
                <w:b/>
                <w:bCs/>
              </w:rPr>
              <w:t>Timing</w:t>
            </w:r>
          </w:p>
        </w:tc>
        <w:tc>
          <w:tcPr>
            <w:tcW w:w="4890" w:type="dxa"/>
            <w:tcBorders>
              <w:bottom w:val="single" w:sz="4" w:space="0" w:color="auto"/>
            </w:tcBorders>
          </w:tcPr>
          <w:p w14:paraId="28D7C79E" w14:textId="77777777" w:rsidR="00670046" w:rsidRPr="008C2017" w:rsidRDefault="00670046" w:rsidP="009128B4">
            <w:pPr>
              <w:rPr>
                <w:rFonts w:ascii="Arial" w:hAnsi="Arial"/>
                <w:b/>
                <w:bCs/>
              </w:rPr>
            </w:pPr>
            <w:r w:rsidRPr="008C2017">
              <w:rPr>
                <w:rFonts w:ascii="Arial" w:hAnsi="Arial"/>
                <w:b/>
                <w:bCs/>
              </w:rPr>
              <w:t>Teacher activity</w:t>
            </w:r>
          </w:p>
        </w:tc>
        <w:tc>
          <w:tcPr>
            <w:tcW w:w="4890" w:type="dxa"/>
            <w:tcBorders>
              <w:bottom w:val="single" w:sz="4" w:space="0" w:color="auto"/>
            </w:tcBorders>
          </w:tcPr>
          <w:p w14:paraId="7911C113" w14:textId="77777777" w:rsidR="00670046" w:rsidRPr="008C2017" w:rsidRDefault="00670046" w:rsidP="009128B4">
            <w:pPr>
              <w:rPr>
                <w:rFonts w:ascii="Arial" w:hAnsi="Arial"/>
                <w:b/>
                <w:bCs/>
              </w:rPr>
            </w:pPr>
            <w:r w:rsidRPr="008C2017">
              <w:rPr>
                <w:rFonts w:ascii="Arial" w:hAnsi="Arial"/>
                <w:b/>
                <w:bCs/>
              </w:rPr>
              <w:t xml:space="preserve">Learner activity </w:t>
            </w:r>
          </w:p>
        </w:tc>
        <w:tc>
          <w:tcPr>
            <w:tcW w:w="2613" w:type="dxa"/>
            <w:tcBorders>
              <w:bottom w:val="single" w:sz="4" w:space="0" w:color="auto"/>
            </w:tcBorders>
          </w:tcPr>
          <w:p w14:paraId="3928FD73" w14:textId="7B27AEAA" w:rsidR="00670046" w:rsidRPr="008C2017" w:rsidRDefault="00490FC4" w:rsidP="009128B4">
            <w:pPr>
              <w:rPr>
                <w:rFonts w:ascii="Arial" w:hAnsi="Arial"/>
                <w:b/>
                <w:bCs/>
              </w:rPr>
            </w:pPr>
            <w:r w:rsidRPr="008C2017">
              <w:rPr>
                <w:rFonts w:ascii="Arial" w:hAnsi="Arial"/>
                <w:b/>
                <w:bCs/>
              </w:rPr>
              <w:t>Support materials</w:t>
            </w:r>
          </w:p>
        </w:tc>
      </w:tr>
      <w:tr w:rsidR="006F6365" w:rsidRPr="00AC0B78" w14:paraId="4F27D2ED" w14:textId="77777777" w:rsidTr="00897756">
        <w:tc>
          <w:tcPr>
            <w:tcW w:w="1555" w:type="dxa"/>
            <w:vMerge w:val="restart"/>
          </w:tcPr>
          <w:p w14:paraId="50CC203A" w14:textId="70375D34" w:rsidR="006F6365" w:rsidRPr="008C2017" w:rsidRDefault="006F6365" w:rsidP="009128B4">
            <w:pPr>
              <w:rPr>
                <w:rFonts w:ascii="Arial" w:hAnsi="Arial"/>
              </w:rPr>
            </w:pPr>
            <w:r w:rsidRPr="008C2017">
              <w:rPr>
                <w:rFonts w:ascii="Arial" w:hAnsi="Arial"/>
              </w:rPr>
              <w:t>10 minutes</w:t>
            </w:r>
          </w:p>
        </w:tc>
        <w:tc>
          <w:tcPr>
            <w:tcW w:w="4890" w:type="dxa"/>
            <w:tcBorders>
              <w:bottom w:val="nil"/>
            </w:tcBorders>
          </w:tcPr>
          <w:p w14:paraId="41FD3FE4" w14:textId="5F1199B1" w:rsidR="006F6365" w:rsidRPr="008C2017" w:rsidRDefault="006F6365" w:rsidP="002963D6">
            <w:pPr>
              <w:rPr>
                <w:rFonts w:ascii="Arial" w:hAnsi="Arial"/>
                <w:b/>
                <w:bCs/>
                <w:color w:val="FF0000"/>
              </w:rPr>
            </w:pPr>
            <w:r w:rsidRPr="008C2017">
              <w:rPr>
                <w:rFonts w:ascii="Arial" w:hAnsi="Arial"/>
              </w:rPr>
              <w:t>Talk through the lesson objectives.</w:t>
            </w:r>
          </w:p>
        </w:tc>
        <w:tc>
          <w:tcPr>
            <w:tcW w:w="4890" w:type="dxa"/>
            <w:tcBorders>
              <w:bottom w:val="nil"/>
            </w:tcBorders>
          </w:tcPr>
          <w:p w14:paraId="2B88DA1B" w14:textId="2D2C4213" w:rsidR="006F6365" w:rsidRPr="008C2017" w:rsidRDefault="006F6365" w:rsidP="009128B4">
            <w:pPr>
              <w:rPr>
                <w:rFonts w:ascii="Arial" w:hAnsi="Arial"/>
              </w:rPr>
            </w:pPr>
            <w:r w:rsidRPr="008C2017">
              <w:rPr>
                <w:rFonts w:ascii="Arial" w:hAnsi="Arial"/>
              </w:rPr>
              <w:t>Listen and take notes.</w:t>
            </w:r>
          </w:p>
        </w:tc>
        <w:tc>
          <w:tcPr>
            <w:tcW w:w="2613" w:type="dxa"/>
            <w:vMerge w:val="restart"/>
          </w:tcPr>
          <w:p w14:paraId="0E8C2A06" w14:textId="13C7DD96" w:rsidR="006F6365" w:rsidRPr="008C2017" w:rsidRDefault="006F6365" w:rsidP="009128B4">
            <w:pPr>
              <w:rPr>
                <w:rFonts w:ascii="Arial" w:hAnsi="Arial"/>
              </w:rPr>
            </w:pPr>
            <w:r w:rsidRPr="008C2017">
              <w:rPr>
                <w:rFonts w:ascii="Arial" w:hAnsi="Arial"/>
              </w:rPr>
              <w:t xml:space="preserve">Zoo stakeholder environmental data worksheet </w:t>
            </w:r>
            <w:r w:rsidR="004C6322" w:rsidRPr="008C2017">
              <w:rPr>
                <w:rFonts w:ascii="Arial" w:hAnsi="Arial"/>
              </w:rPr>
              <w:t>(</w:t>
            </w:r>
            <w:r w:rsidRPr="008C2017">
              <w:rPr>
                <w:rFonts w:ascii="Arial" w:hAnsi="Arial"/>
              </w:rPr>
              <w:t>completed by learners in the previous lesson</w:t>
            </w:r>
            <w:r w:rsidR="004C6322" w:rsidRPr="008C2017">
              <w:rPr>
                <w:rFonts w:ascii="Arial" w:hAnsi="Arial"/>
              </w:rPr>
              <w:t>)</w:t>
            </w:r>
          </w:p>
          <w:p w14:paraId="42B62A18" w14:textId="77777777" w:rsidR="006F6365" w:rsidRPr="008C2017" w:rsidRDefault="006F6365" w:rsidP="009128B4">
            <w:pPr>
              <w:rPr>
                <w:rFonts w:ascii="Arial" w:hAnsi="Arial"/>
              </w:rPr>
            </w:pPr>
            <w:r w:rsidRPr="008C2017">
              <w:rPr>
                <w:rFonts w:ascii="Arial" w:hAnsi="Arial"/>
              </w:rPr>
              <w:t>Slide deck</w:t>
            </w:r>
          </w:p>
          <w:p w14:paraId="169ABF77" w14:textId="2E561F98" w:rsidR="006F6365" w:rsidRPr="008C2017" w:rsidRDefault="006F6365" w:rsidP="00C7566D">
            <w:pPr>
              <w:spacing w:before="100" w:beforeAutospacing="1" w:after="100" w:afterAutospacing="1" w:line="240" w:lineRule="auto"/>
              <w:rPr>
                <w:rFonts w:ascii="Arial" w:eastAsia="Times New Roman" w:hAnsi="Arial"/>
                <w:kern w:val="0"/>
                <w:lang w:eastAsia="en-GB"/>
                <w14:ligatures w14:val="none"/>
              </w:rPr>
            </w:pPr>
            <w:r w:rsidRPr="008C2017">
              <w:rPr>
                <w:rFonts w:ascii="Arial" w:hAnsi="Arial"/>
              </w:rPr>
              <w:t>Zoo stakeholder role-play scenario cards</w:t>
            </w:r>
          </w:p>
          <w:p w14:paraId="41BD4F5F" w14:textId="77777777" w:rsidR="006F6365" w:rsidRPr="008C2017" w:rsidRDefault="006F6365" w:rsidP="009128B4">
            <w:pPr>
              <w:rPr>
                <w:rFonts w:ascii="Arial" w:hAnsi="Arial"/>
              </w:rPr>
            </w:pPr>
          </w:p>
          <w:p w14:paraId="3C241434" w14:textId="56D065B4" w:rsidR="006F6365" w:rsidRPr="008C2017" w:rsidRDefault="006F6365" w:rsidP="009128B4">
            <w:pPr>
              <w:rPr>
                <w:rFonts w:ascii="Arial" w:hAnsi="Arial"/>
              </w:rPr>
            </w:pPr>
          </w:p>
        </w:tc>
      </w:tr>
      <w:tr w:rsidR="006F6365" w:rsidRPr="00AC0B78" w14:paraId="5213B05A" w14:textId="77777777" w:rsidTr="00897756">
        <w:tc>
          <w:tcPr>
            <w:tcW w:w="1555" w:type="dxa"/>
            <w:vMerge/>
          </w:tcPr>
          <w:p w14:paraId="45D3A53D" w14:textId="77777777" w:rsidR="006F6365" w:rsidRPr="008C2017" w:rsidRDefault="006F6365" w:rsidP="009128B4">
            <w:pPr>
              <w:rPr>
                <w:rFonts w:ascii="Arial" w:hAnsi="Arial"/>
              </w:rPr>
            </w:pPr>
          </w:p>
        </w:tc>
        <w:tc>
          <w:tcPr>
            <w:tcW w:w="4890" w:type="dxa"/>
            <w:tcBorders>
              <w:top w:val="nil"/>
              <w:bottom w:val="nil"/>
            </w:tcBorders>
          </w:tcPr>
          <w:p w14:paraId="6376F883" w14:textId="09260E69" w:rsidR="006F6365" w:rsidRPr="008C2017" w:rsidRDefault="006F6365" w:rsidP="009128B4">
            <w:pPr>
              <w:rPr>
                <w:rFonts w:ascii="Arial" w:hAnsi="Arial"/>
              </w:rPr>
            </w:pPr>
            <w:r w:rsidRPr="008C2017">
              <w:rPr>
                <w:rFonts w:ascii="Arial" w:hAnsi="Arial"/>
              </w:rPr>
              <w:t>Introduce the topic, which</w:t>
            </w:r>
            <w:r w:rsidR="00534A38">
              <w:rPr>
                <w:rFonts w:ascii="Arial" w:hAnsi="Arial"/>
              </w:rPr>
              <w:t xml:space="preserve"> builds on</w:t>
            </w:r>
            <w:r w:rsidRPr="008C2017">
              <w:rPr>
                <w:rFonts w:ascii="Arial" w:hAnsi="Arial"/>
              </w:rPr>
              <w:t xml:space="preserve"> the previous lesson on stakeholders.</w:t>
            </w:r>
          </w:p>
        </w:tc>
        <w:tc>
          <w:tcPr>
            <w:tcW w:w="4890" w:type="dxa"/>
            <w:tcBorders>
              <w:top w:val="nil"/>
              <w:bottom w:val="nil"/>
            </w:tcBorders>
          </w:tcPr>
          <w:p w14:paraId="6628B43F" w14:textId="77777777" w:rsidR="006F6365" w:rsidRPr="008C2017" w:rsidRDefault="006F6365" w:rsidP="009128B4">
            <w:pPr>
              <w:rPr>
                <w:rFonts w:ascii="Arial" w:hAnsi="Arial"/>
              </w:rPr>
            </w:pPr>
          </w:p>
        </w:tc>
        <w:tc>
          <w:tcPr>
            <w:tcW w:w="2613" w:type="dxa"/>
            <w:vMerge/>
          </w:tcPr>
          <w:p w14:paraId="4297BBFD" w14:textId="77777777" w:rsidR="006F6365" w:rsidRPr="008C2017" w:rsidRDefault="006F6365" w:rsidP="009128B4">
            <w:pPr>
              <w:rPr>
                <w:rFonts w:ascii="Arial" w:hAnsi="Arial"/>
              </w:rPr>
            </w:pPr>
          </w:p>
        </w:tc>
      </w:tr>
      <w:tr w:rsidR="006F6365" w:rsidRPr="00AC0B78" w14:paraId="00AB6691" w14:textId="77777777" w:rsidTr="00897756">
        <w:tc>
          <w:tcPr>
            <w:tcW w:w="1555" w:type="dxa"/>
          </w:tcPr>
          <w:p w14:paraId="2C237834" w14:textId="55C2F5A6" w:rsidR="006F6365" w:rsidRPr="008C2017" w:rsidRDefault="006F6365" w:rsidP="009128B4">
            <w:pPr>
              <w:rPr>
                <w:rFonts w:ascii="Arial" w:hAnsi="Arial"/>
              </w:rPr>
            </w:pPr>
            <w:r w:rsidRPr="008C2017">
              <w:rPr>
                <w:rFonts w:ascii="Arial" w:hAnsi="Arial"/>
              </w:rPr>
              <w:t>20 minutes</w:t>
            </w:r>
          </w:p>
        </w:tc>
        <w:tc>
          <w:tcPr>
            <w:tcW w:w="4890" w:type="dxa"/>
            <w:tcBorders>
              <w:bottom w:val="nil"/>
            </w:tcBorders>
          </w:tcPr>
          <w:p w14:paraId="70C419B0" w14:textId="77777777" w:rsidR="006F6365" w:rsidRPr="008C2017" w:rsidRDefault="006F6365" w:rsidP="000361E6">
            <w:pPr>
              <w:rPr>
                <w:rFonts w:ascii="Arial" w:hAnsi="Arial"/>
              </w:rPr>
            </w:pPr>
            <w:r w:rsidRPr="008C2017">
              <w:rPr>
                <w:rFonts w:ascii="Arial" w:hAnsi="Arial"/>
              </w:rPr>
              <w:t xml:space="preserve">Facilitate the learners feeding back the information they collected from the previous stakeholders lesson using the </w:t>
            </w:r>
            <w:r w:rsidRPr="004C7E04">
              <w:rPr>
                <w:rFonts w:ascii="Arial" w:hAnsi="Arial"/>
                <w:b/>
                <w:bCs/>
              </w:rPr>
              <w:t>Zoo stakeholder environmental data worksheet</w:t>
            </w:r>
            <w:r w:rsidRPr="008C2017">
              <w:rPr>
                <w:rFonts w:ascii="Arial" w:hAnsi="Arial"/>
              </w:rPr>
              <w:t>.</w:t>
            </w:r>
          </w:p>
          <w:p w14:paraId="67C7395C" w14:textId="2BCAB697" w:rsidR="006F6365" w:rsidRPr="008C2017" w:rsidRDefault="006F6365" w:rsidP="000361E6">
            <w:pPr>
              <w:rPr>
                <w:rFonts w:ascii="Arial" w:hAnsi="Arial"/>
              </w:rPr>
            </w:pPr>
            <w:r w:rsidRPr="008C2017">
              <w:rPr>
                <w:rFonts w:ascii="Arial" w:hAnsi="Arial"/>
              </w:rPr>
              <w:t xml:space="preserve">Time the learners </w:t>
            </w:r>
            <w:r w:rsidR="00CC4AB4" w:rsidRPr="008C2017">
              <w:rPr>
                <w:rFonts w:ascii="Arial" w:hAnsi="Arial"/>
              </w:rPr>
              <w:t>(</w:t>
            </w:r>
            <w:r w:rsidRPr="008C2017">
              <w:rPr>
                <w:rFonts w:ascii="Arial" w:hAnsi="Arial"/>
              </w:rPr>
              <w:t>two minutes per group</w:t>
            </w:r>
            <w:r w:rsidR="00CC4AB4" w:rsidRPr="008C2017">
              <w:rPr>
                <w:rFonts w:ascii="Arial" w:hAnsi="Arial"/>
              </w:rPr>
              <w:t>)</w:t>
            </w:r>
            <w:r w:rsidRPr="008C2017">
              <w:rPr>
                <w:rFonts w:ascii="Arial" w:hAnsi="Arial"/>
              </w:rPr>
              <w:t xml:space="preserve"> </w:t>
            </w:r>
            <w:r w:rsidR="00CC4AB4" w:rsidRPr="008C2017">
              <w:rPr>
                <w:rFonts w:ascii="Arial" w:hAnsi="Arial"/>
              </w:rPr>
              <w:t xml:space="preserve">as they </w:t>
            </w:r>
            <w:r w:rsidRPr="008C2017">
              <w:rPr>
                <w:rFonts w:ascii="Arial" w:hAnsi="Arial"/>
              </w:rPr>
              <w:t xml:space="preserve">verbally </w:t>
            </w:r>
            <w:proofErr w:type="spellStart"/>
            <w:r w:rsidRPr="008C2017">
              <w:rPr>
                <w:rFonts w:ascii="Arial" w:hAnsi="Arial"/>
              </w:rPr>
              <w:t>feed</w:t>
            </w:r>
            <w:r w:rsidR="000B5E5A" w:rsidRPr="008C2017">
              <w:rPr>
                <w:rFonts w:ascii="Arial" w:hAnsi="Arial"/>
              </w:rPr>
              <w:t xml:space="preserve"> </w:t>
            </w:r>
            <w:r w:rsidRPr="008C2017">
              <w:rPr>
                <w:rFonts w:ascii="Arial" w:hAnsi="Arial"/>
              </w:rPr>
              <w:t>back</w:t>
            </w:r>
            <w:proofErr w:type="spellEnd"/>
            <w:r w:rsidRPr="008C2017">
              <w:rPr>
                <w:rFonts w:ascii="Arial" w:hAnsi="Arial"/>
              </w:rPr>
              <w:t xml:space="preserve"> using the worksheet.</w:t>
            </w:r>
          </w:p>
        </w:tc>
        <w:tc>
          <w:tcPr>
            <w:tcW w:w="4890" w:type="dxa"/>
            <w:tcBorders>
              <w:bottom w:val="nil"/>
            </w:tcBorders>
          </w:tcPr>
          <w:p w14:paraId="60F0606D" w14:textId="3F9336D1" w:rsidR="006F6365" w:rsidRPr="008C2017" w:rsidRDefault="006F6365" w:rsidP="009128B4">
            <w:pPr>
              <w:rPr>
                <w:rFonts w:ascii="Arial" w:hAnsi="Arial"/>
              </w:rPr>
            </w:pPr>
            <w:r w:rsidRPr="008C2017">
              <w:rPr>
                <w:rFonts w:ascii="Arial" w:hAnsi="Arial"/>
              </w:rPr>
              <w:t xml:space="preserve">Provide feedback to other groups using the worksheet from the previous lesson. </w:t>
            </w:r>
          </w:p>
        </w:tc>
        <w:tc>
          <w:tcPr>
            <w:tcW w:w="2613" w:type="dxa"/>
            <w:vMerge/>
          </w:tcPr>
          <w:p w14:paraId="00B025EB" w14:textId="77777777" w:rsidR="006F6365" w:rsidRPr="008C2017" w:rsidRDefault="006F6365" w:rsidP="009128B4">
            <w:pPr>
              <w:rPr>
                <w:rFonts w:ascii="Arial" w:hAnsi="Arial"/>
              </w:rPr>
            </w:pPr>
          </w:p>
        </w:tc>
      </w:tr>
      <w:tr w:rsidR="006F6365" w:rsidRPr="00AC0B78" w14:paraId="41C45BA2" w14:textId="77777777" w:rsidTr="00897756">
        <w:tc>
          <w:tcPr>
            <w:tcW w:w="1555" w:type="dxa"/>
          </w:tcPr>
          <w:p w14:paraId="6A6139EA" w14:textId="5AC428D7" w:rsidR="006F6365" w:rsidRPr="008C2017" w:rsidRDefault="006F6365" w:rsidP="009128B4">
            <w:pPr>
              <w:rPr>
                <w:rFonts w:ascii="Arial" w:hAnsi="Arial"/>
              </w:rPr>
            </w:pPr>
            <w:r w:rsidRPr="008C2017">
              <w:rPr>
                <w:rFonts w:ascii="Arial" w:hAnsi="Arial"/>
              </w:rPr>
              <w:lastRenderedPageBreak/>
              <w:t>60 minutes</w:t>
            </w:r>
          </w:p>
        </w:tc>
        <w:tc>
          <w:tcPr>
            <w:tcW w:w="4890" w:type="dxa"/>
            <w:tcBorders>
              <w:bottom w:val="nil"/>
            </w:tcBorders>
          </w:tcPr>
          <w:p w14:paraId="44BB163B" w14:textId="646DBD70" w:rsidR="006F6365" w:rsidRPr="008C2017" w:rsidRDefault="006F6365" w:rsidP="0077249D">
            <w:pPr>
              <w:spacing w:before="100" w:beforeAutospacing="1" w:after="100" w:afterAutospacing="1" w:line="240" w:lineRule="auto"/>
              <w:rPr>
                <w:rFonts w:ascii="Arial" w:eastAsia="Times New Roman" w:hAnsi="Arial"/>
                <w:kern w:val="0"/>
                <w:lang w:eastAsia="en-GB"/>
                <w14:ligatures w14:val="none"/>
              </w:rPr>
            </w:pPr>
            <w:r w:rsidRPr="008C2017">
              <w:rPr>
                <w:rFonts w:ascii="Arial" w:eastAsia="Times New Roman" w:hAnsi="Arial"/>
                <w:kern w:val="0"/>
                <w:lang w:eastAsia="en-GB"/>
                <w14:ligatures w14:val="none"/>
              </w:rPr>
              <w:t>Put learners into pairs.</w:t>
            </w:r>
          </w:p>
          <w:p w14:paraId="26521822" w14:textId="3EE14DAD" w:rsidR="006F6365" w:rsidRPr="008C2017" w:rsidRDefault="006F6365" w:rsidP="0077249D">
            <w:pPr>
              <w:spacing w:before="100" w:beforeAutospacing="1" w:after="100" w:afterAutospacing="1" w:line="240" w:lineRule="auto"/>
              <w:rPr>
                <w:rFonts w:ascii="Arial" w:eastAsia="Times New Roman" w:hAnsi="Arial"/>
                <w:kern w:val="0"/>
                <w:lang w:eastAsia="en-GB"/>
                <w14:ligatures w14:val="none"/>
              </w:rPr>
            </w:pPr>
            <w:r w:rsidRPr="008C2017">
              <w:rPr>
                <w:rFonts w:ascii="Arial" w:eastAsia="Times New Roman" w:hAnsi="Arial"/>
                <w:kern w:val="0"/>
                <w:lang w:eastAsia="en-GB"/>
                <w14:ligatures w14:val="none"/>
              </w:rPr>
              <w:t xml:space="preserve">Assign learners roles from the </w:t>
            </w:r>
            <w:r w:rsidRPr="004C7E04">
              <w:rPr>
                <w:rFonts w:ascii="Arial" w:eastAsia="Times New Roman" w:hAnsi="Arial"/>
                <w:b/>
                <w:bCs/>
                <w:kern w:val="0"/>
                <w:lang w:eastAsia="en-GB"/>
                <w14:ligatures w14:val="none"/>
              </w:rPr>
              <w:t>Z</w:t>
            </w:r>
            <w:r w:rsidRPr="004C7E04">
              <w:rPr>
                <w:rFonts w:ascii="Arial" w:hAnsi="Arial"/>
                <w:b/>
                <w:bCs/>
              </w:rPr>
              <w:t>oo stakeholder role-play scenario cards</w:t>
            </w:r>
            <w:r w:rsidRPr="008C2017">
              <w:rPr>
                <w:rFonts w:ascii="Arial" w:hAnsi="Arial"/>
              </w:rPr>
              <w:t>.</w:t>
            </w:r>
          </w:p>
          <w:p w14:paraId="2EF7BABF" w14:textId="1ACB9001" w:rsidR="006F6365" w:rsidRPr="008C2017" w:rsidRDefault="006F6365" w:rsidP="004C7E04">
            <w:pPr>
              <w:spacing w:before="100" w:beforeAutospacing="1" w:line="240" w:lineRule="auto"/>
              <w:rPr>
                <w:rFonts w:ascii="Arial" w:eastAsia="Times New Roman" w:hAnsi="Arial"/>
                <w:kern w:val="0"/>
                <w:lang w:eastAsia="en-GB"/>
                <w14:ligatures w14:val="none"/>
              </w:rPr>
            </w:pPr>
            <w:r w:rsidRPr="008C2017">
              <w:rPr>
                <w:rFonts w:ascii="Arial" w:eastAsia="Times New Roman" w:hAnsi="Arial"/>
                <w:kern w:val="0"/>
                <w:lang w:eastAsia="en-GB"/>
                <w14:ligatures w14:val="none"/>
              </w:rPr>
              <w:t>Facilitate the role</w:t>
            </w:r>
            <w:r w:rsidR="000F6AB5"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 xml:space="preserve">play and encourage use of vocabulary: </w:t>
            </w:r>
            <w:r w:rsidR="0059788E"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data log</w:t>
            </w:r>
            <w:r w:rsidR="0059788E"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 xml:space="preserve">, </w:t>
            </w:r>
            <w:r w:rsidR="0059788E"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humidity levels</w:t>
            </w:r>
            <w:r w:rsidR="0059788E"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 xml:space="preserve">, </w:t>
            </w:r>
            <w:r w:rsidR="0059788E"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daily enrichment report</w:t>
            </w:r>
            <w:r w:rsidR="0059788E" w:rsidRPr="008C2017">
              <w:rPr>
                <w:rFonts w:ascii="Arial" w:eastAsia="Times New Roman" w:hAnsi="Arial"/>
                <w:kern w:val="0"/>
                <w:lang w:eastAsia="en-GB"/>
                <w14:ligatures w14:val="none"/>
              </w:rPr>
              <w:t>’</w:t>
            </w:r>
            <w:r w:rsidRPr="008C2017">
              <w:rPr>
                <w:rFonts w:ascii="Arial" w:eastAsia="Times New Roman" w:hAnsi="Arial"/>
                <w:kern w:val="0"/>
                <w:lang w:eastAsia="en-GB"/>
                <w14:ligatures w14:val="none"/>
              </w:rPr>
              <w:t>, etc.</w:t>
            </w:r>
          </w:p>
        </w:tc>
        <w:tc>
          <w:tcPr>
            <w:tcW w:w="4890" w:type="dxa"/>
            <w:tcBorders>
              <w:bottom w:val="nil"/>
            </w:tcBorders>
          </w:tcPr>
          <w:p w14:paraId="70C40B13" w14:textId="55E70194" w:rsidR="006F6365" w:rsidRPr="008C2017" w:rsidRDefault="006F6365" w:rsidP="009128B4">
            <w:pPr>
              <w:rPr>
                <w:rFonts w:ascii="Arial" w:hAnsi="Arial"/>
              </w:rPr>
            </w:pPr>
            <w:r w:rsidRPr="008C2017">
              <w:rPr>
                <w:rFonts w:ascii="Arial" w:eastAsia="Times New Roman" w:hAnsi="Arial"/>
                <w:kern w:val="0"/>
                <w:lang w:eastAsia="en-GB"/>
                <w14:ligatures w14:val="none"/>
              </w:rPr>
              <w:t>In pairs, act out short role-play interactions to explore how environmental data is discussed/shared between stakeholders.</w:t>
            </w:r>
          </w:p>
        </w:tc>
        <w:tc>
          <w:tcPr>
            <w:tcW w:w="2613" w:type="dxa"/>
            <w:vMerge/>
          </w:tcPr>
          <w:p w14:paraId="2BE9C201" w14:textId="77777777" w:rsidR="006F6365" w:rsidRPr="008C2017" w:rsidRDefault="006F6365" w:rsidP="009128B4">
            <w:pPr>
              <w:rPr>
                <w:rFonts w:ascii="Arial" w:hAnsi="Arial"/>
              </w:rPr>
            </w:pPr>
          </w:p>
        </w:tc>
      </w:tr>
      <w:tr w:rsidR="006F6365" w:rsidRPr="00AC0B78" w14:paraId="74907D79" w14:textId="77777777" w:rsidTr="00897756">
        <w:trPr>
          <w:trHeight w:val="1384"/>
        </w:trPr>
        <w:tc>
          <w:tcPr>
            <w:tcW w:w="1555" w:type="dxa"/>
            <w:tcBorders>
              <w:bottom w:val="single" w:sz="4" w:space="0" w:color="auto"/>
            </w:tcBorders>
          </w:tcPr>
          <w:p w14:paraId="7D577F6B" w14:textId="47E148C9" w:rsidR="006F6365" w:rsidRPr="008C2017" w:rsidRDefault="006F6365" w:rsidP="009128B4">
            <w:pPr>
              <w:rPr>
                <w:rFonts w:ascii="Arial" w:hAnsi="Arial"/>
              </w:rPr>
            </w:pPr>
            <w:r w:rsidRPr="008C2017">
              <w:rPr>
                <w:rFonts w:ascii="Arial" w:hAnsi="Arial"/>
              </w:rPr>
              <w:t>30 minutes</w:t>
            </w:r>
          </w:p>
        </w:tc>
        <w:tc>
          <w:tcPr>
            <w:tcW w:w="4890" w:type="dxa"/>
            <w:tcBorders>
              <w:bottom w:val="single" w:sz="4" w:space="0" w:color="auto"/>
            </w:tcBorders>
          </w:tcPr>
          <w:p w14:paraId="08323C46" w14:textId="261288B8" w:rsidR="006F6365" w:rsidRPr="008C2017" w:rsidRDefault="006F6365" w:rsidP="00040B63">
            <w:pPr>
              <w:spacing w:before="100" w:beforeAutospacing="1" w:after="100" w:afterAutospacing="1" w:line="240" w:lineRule="auto"/>
              <w:rPr>
                <w:rFonts w:ascii="Arial" w:eastAsia="Times New Roman" w:hAnsi="Arial"/>
                <w:kern w:val="0"/>
                <w:lang w:eastAsia="en-GB"/>
                <w14:ligatures w14:val="none"/>
              </w:rPr>
            </w:pPr>
            <w:r w:rsidRPr="008C2017">
              <w:rPr>
                <w:rFonts w:ascii="Arial" w:eastAsia="Times New Roman" w:hAnsi="Arial"/>
                <w:kern w:val="0"/>
                <w:lang w:eastAsia="en-GB"/>
                <w14:ligatures w14:val="none"/>
              </w:rPr>
              <w:t>Support learners to answer the questions from the reflection task.</w:t>
            </w:r>
          </w:p>
          <w:p w14:paraId="20C02196" w14:textId="48321612" w:rsidR="006F6365" w:rsidRPr="008C2017" w:rsidRDefault="006F6365" w:rsidP="004C7E04">
            <w:pPr>
              <w:spacing w:before="100" w:beforeAutospacing="1" w:line="240" w:lineRule="auto"/>
              <w:rPr>
                <w:rFonts w:ascii="Arial" w:eastAsia="Times New Roman" w:hAnsi="Arial"/>
                <w:kern w:val="0"/>
                <w:lang w:eastAsia="en-GB"/>
                <w14:ligatures w14:val="none"/>
              </w:rPr>
            </w:pPr>
            <w:r w:rsidRPr="008C2017">
              <w:rPr>
                <w:rFonts w:ascii="Arial" w:eastAsia="Times New Roman" w:hAnsi="Arial"/>
                <w:kern w:val="0"/>
                <w:lang w:eastAsia="en-GB"/>
                <w14:ligatures w14:val="none"/>
              </w:rPr>
              <w:t xml:space="preserve">Circle the classroom to ensure learning is taking place. </w:t>
            </w:r>
          </w:p>
        </w:tc>
        <w:tc>
          <w:tcPr>
            <w:tcW w:w="4890" w:type="dxa"/>
            <w:tcBorders>
              <w:bottom w:val="single" w:sz="4" w:space="0" w:color="auto"/>
            </w:tcBorders>
          </w:tcPr>
          <w:p w14:paraId="05D538C2" w14:textId="14D2400F" w:rsidR="006F6365" w:rsidRPr="008C2017" w:rsidRDefault="006F6365" w:rsidP="009128B4">
            <w:pPr>
              <w:rPr>
                <w:rFonts w:ascii="Arial" w:hAnsi="Arial"/>
              </w:rPr>
            </w:pPr>
            <w:r w:rsidRPr="008C2017">
              <w:rPr>
                <w:rFonts w:ascii="Arial" w:hAnsi="Arial"/>
              </w:rPr>
              <w:t>Answer questions from the slide deck individually.</w:t>
            </w:r>
          </w:p>
        </w:tc>
        <w:tc>
          <w:tcPr>
            <w:tcW w:w="2613" w:type="dxa"/>
            <w:vMerge/>
            <w:tcBorders>
              <w:bottom w:val="nil"/>
            </w:tcBorders>
          </w:tcPr>
          <w:p w14:paraId="5FEF25F8" w14:textId="77777777" w:rsidR="006F6365" w:rsidRPr="008C2017" w:rsidRDefault="006F6365" w:rsidP="009128B4">
            <w:pPr>
              <w:rPr>
                <w:rFonts w:ascii="Arial" w:hAnsi="Arial"/>
              </w:rPr>
            </w:pPr>
          </w:p>
        </w:tc>
      </w:tr>
      <w:tr w:rsidR="00670046" w:rsidRPr="00AC0B78" w14:paraId="0217D2D5" w14:textId="77777777" w:rsidTr="009128B4">
        <w:tc>
          <w:tcPr>
            <w:tcW w:w="13948" w:type="dxa"/>
            <w:gridSpan w:val="4"/>
          </w:tcPr>
          <w:p w14:paraId="2686AF93" w14:textId="77777777" w:rsidR="00FF1E6B" w:rsidRPr="008C2017" w:rsidRDefault="00670046" w:rsidP="009128B4">
            <w:pPr>
              <w:rPr>
                <w:rFonts w:ascii="Arial" w:hAnsi="Arial"/>
                <w:b/>
                <w:bCs/>
              </w:rPr>
            </w:pPr>
            <w:r w:rsidRPr="008C2017">
              <w:rPr>
                <w:rFonts w:ascii="Arial" w:hAnsi="Arial"/>
                <w:b/>
                <w:bCs/>
              </w:rPr>
              <w:t>Next steps in learning:</w:t>
            </w:r>
            <w:r w:rsidR="00B957FC" w:rsidRPr="008C2017">
              <w:rPr>
                <w:rFonts w:ascii="Arial" w:hAnsi="Arial"/>
                <w:b/>
                <w:bCs/>
              </w:rPr>
              <w:t xml:space="preserve"> </w:t>
            </w:r>
          </w:p>
          <w:p w14:paraId="538A7784" w14:textId="1E50DF51" w:rsidR="00670046" w:rsidRPr="008C2017" w:rsidRDefault="0046133C" w:rsidP="009128B4">
            <w:pPr>
              <w:rPr>
                <w:rFonts w:ascii="Arial" w:hAnsi="Arial"/>
              </w:rPr>
            </w:pPr>
            <w:r>
              <w:rPr>
                <w:rFonts w:ascii="Arial" w:hAnsi="Arial"/>
              </w:rPr>
              <w:t>The next lesson will b</w:t>
            </w:r>
            <w:r w:rsidR="00B957FC" w:rsidRPr="008C2017">
              <w:rPr>
                <w:rFonts w:ascii="Arial" w:hAnsi="Arial"/>
              </w:rPr>
              <w:t>ring all information and data together into real</w:t>
            </w:r>
            <w:r w:rsidR="00FF1E6B" w:rsidRPr="008C2017">
              <w:rPr>
                <w:rFonts w:ascii="Arial" w:hAnsi="Arial"/>
              </w:rPr>
              <w:t>-</w:t>
            </w:r>
            <w:r w:rsidR="00B957FC" w:rsidRPr="008C2017">
              <w:rPr>
                <w:rFonts w:ascii="Arial" w:hAnsi="Arial"/>
              </w:rPr>
              <w:t>life scenarios</w:t>
            </w:r>
            <w:r w:rsidR="00B957FC" w:rsidRPr="008C2017">
              <w:rPr>
                <w:rFonts w:ascii="Arial" w:hAnsi="Arial"/>
                <w:b/>
                <w:bCs/>
              </w:rPr>
              <w:t xml:space="preserve"> </w:t>
            </w:r>
            <w:r w:rsidR="00C75B7F" w:rsidRPr="008C2017">
              <w:rPr>
                <w:rFonts w:ascii="Arial" w:hAnsi="Arial"/>
              </w:rPr>
              <w:t>and</w:t>
            </w:r>
            <w:r w:rsidR="00F71296" w:rsidRPr="008C2017">
              <w:rPr>
                <w:rFonts w:ascii="Arial" w:hAnsi="Arial"/>
              </w:rPr>
              <w:t xml:space="preserve"> </w:t>
            </w:r>
            <w:r>
              <w:rPr>
                <w:rFonts w:ascii="Arial" w:hAnsi="Arial"/>
              </w:rPr>
              <w:t xml:space="preserve">explore </w:t>
            </w:r>
            <w:r w:rsidR="00C75B7F" w:rsidRPr="008C2017">
              <w:rPr>
                <w:rFonts w:ascii="Arial" w:hAnsi="Arial"/>
              </w:rPr>
              <w:t xml:space="preserve">how this can affect the overall running of a zoological collection. </w:t>
            </w:r>
          </w:p>
        </w:tc>
      </w:tr>
    </w:tbl>
    <w:p w14:paraId="66FFDA9E" w14:textId="77777777" w:rsidR="00670046" w:rsidRPr="00AC0B78" w:rsidRDefault="00670046" w:rsidP="00670046"/>
    <w:p w14:paraId="6CA23E0D" w14:textId="77777777" w:rsidR="003312BB" w:rsidRDefault="003312BB">
      <w:r>
        <w:br w:type="page"/>
      </w:r>
    </w:p>
    <w:p w14:paraId="0072C3CF" w14:textId="3ED3134B" w:rsidR="00670046" w:rsidRDefault="003312BB" w:rsidP="003312BB">
      <w:pPr>
        <w:pStyle w:val="Heading2"/>
      </w:pPr>
      <w:r>
        <w:lastRenderedPageBreak/>
        <w:t>Lesson 10</w:t>
      </w:r>
    </w:p>
    <w:tbl>
      <w:tblPr>
        <w:tblStyle w:val="TableGrid"/>
        <w:tblW w:w="0" w:type="auto"/>
        <w:tblLook w:val="04A0" w:firstRow="1" w:lastRow="0" w:firstColumn="1" w:lastColumn="0" w:noHBand="0" w:noVBand="1"/>
      </w:tblPr>
      <w:tblGrid>
        <w:gridCol w:w="1777"/>
        <w:gridCol w:w="4800"/>
        <w:gridCol w:w="4791"/>
        <w:gridCol w:w="2580"/>
      </w:tblGrid>
      <w:tr w:rsidR="00670046" w:rsidRPr="00AC0B78" w14:paraId="275AA7D7" w14:textId="77777777" w:rsidTr="00BA7D39">
        <w:tc>
          <w:tcPr>
            <w:tcW w:w="13948" w:type="dxa"/>
            <w:gridSpan w:val="4"/>
          </w:tcPr>
          <w:p w14:paraId="4DCE8F99" w14:textId="0959FF38" w:rsidR="00670046" w:rsidRPr="009141AF" w:rsidRDefault="00670046" w:rsidP="009128B4">
            <w:pPr>
              <w:rPr>
                <w:rFonts w:ascii="Arial" w:hAnsi="Arial"/>
              </w:rPr>
            </w:pPr>
            <w:r w:rsidRPr="009141AF">
              <w:rPr>
                <w:rFonts w:ascii="Arial" w:hAnsi="Arial"/>
                <w:b/>
                <w:bCs/>
              </w:rPr>
              <w:t xml:space="preserve">Title: </w:t>
            </w:r>
            <w:r w:rsidRPr="009141AF">
              <w:rPr>
                <w:rFonts w:ascii="Arial" w:hAnsi="Arial"/>
              </w:rPr>
              <w:t xml:space="preserve"> </w:t>
            </w:r>
            <w:r w:rsidR="000F0BC7">
              <w:rPr>
                <w:rFonts w:ascii="Arial" w:hAnsi="Arial"/>
              </w:rPr>
              <w:t>P</w:t>
            </w:r>
            <w:r w:rsidR="00A0113E" w:rsidRPr="009141AF">
              <w:rPr>
                <w:rFonts w:ascii="Arial" w:hAnsi="Arial"/>
              </w:rPr>
              <w:t>roduce an accommodation design</w:t>
            </w:r>
            <w:r w:rsidR="00757FA3" w:rsidRPr="009141AF">
              <w:rPr>
                <w:rFonts w:ascii="Arial" w:hAnsi="Arial"/>
              </w:rPr>
              <w:t xml:space="preserve"> </w:t>
            </w:r>
            <w:r w:rsidR="009C4327" w:rsidRPr="009141AF">
              <w:rPr>
                <w:rFonts w:ascii="Arial" w:hAnsi="Arial"/>
              </w:rPr>
              <w:t>(formative assessment)</w:t>
            </w:r>
            <w:r w:rsidR="00894856" w:rsidRPr="009141AF">
              <w:rPr>
                <w:rFonts w:ascii="Arial" w:hAnsi="Arial"/>
              </w:rPr>
              <w:t xml:space="preserve"> </w:t>
            </w:r>
          </w:p>
          <w:p w14:paraId="74350582" w14:textId="77777777" w:rsidR="00A72BFA" w:rsidRPr="009141AF" w:rsidRDefault="00670046" w:rsidP="00A72BFA">
            <w:pPr>
              <w:rPr>
                <w:rFonts w:ascii="Arial" w:hAnsi="Arial"/>
              </w:rPr>
            </w:pPr>
            <w:r w:rsidRPr="009141AF">
              <w:rPr>
                <w:rFonts w:ascii="Arial" w:hAnsi="Arial"/>
                <w:b/>
                <w:bCs/>
              </w:rPr>
              <w:t>Targeted content reference:</w:t>
            </w:r>
            <w:r w:rsidRPr="009141AF">
              <w:rPr>
                <w:rFonts w:ascii="Arial" w:hAnsi="Arial"/>
              </w:rPr>
              <w:t xml:space="preserve">  </w:t>
            </w:r>
          </w:p>
          <w:p w14:paraId="163B9B9E" w14:textId="07D6AA6D" w:rsidR="0005439A" w:rsidRPr="00E75222" w:rsidRDefault="0005439A" w:rsidP="008739E5">
            <w:pPr>
              <w:pStyle w:val="NormalWeb"/>
              <w:numPr>
                <w:ilvl w:val="0"/>
                <w:numId w:val="51"/>
              </w:numPr>
              <w:rPr>
                <w:rFonts w:ascii="Arial" w:hAnsi="Arial" w:cs="Arial"/>
              </w:rPr>
            </w:pPr>
            <w:r w:rsidRPr="00E75222">
              <w:rPr>
                <w:rFonts w:ascii="Arial" w:hAnsi="Arial" w:cs="Arial"/>
                <w:b/>
                <w:bCs/>
              </w:rPr>
              <w:t xml:space="preserve">Core </w:t>
            </w:r>
            <w:r w:rsidR="00CA39FD" w:rsidRPr="00E75222">
              <w:rPr>
                <w:rFonts w:ascii="Arial" w:hAnsi="Arial" w:cs="Arial"/>
                <w:b/>
                <w:bCs/>
              </w:rPr>
              <w:t>P</w:t>
            </w:r>
            <w:r w:rsidRPr="00E75222">
              <w:rPr>
                <w:rFonts w:ascii="Arial" w:hAnsi="Arial" w:cs="Arial"/>
                <w:b/>
                <w:bCs/>
              </w:rPr>
              <w:t>athway</w:t>
            </w:r>
            <w:r w:rsidR="000B6864" w:rsidRPr="00E75222">
              <w:rPr>
                <w:rFonts w:ascii="Arial" w:hAnsi="Arial" w:cs="Arial"/>
                <w:b/>
                <w:bCs/>
              </w:rPr>
              <w:t>:</w:t>
            </w:r>
            <w:r w:rsidRPr="00E75222">
              <w:rPr>
                <w:rFonts w:ascii="Arial" w:hAnsi="Arial" w:cs="Arial"/>
                <w:b/>
                <w:bCs/>
              </w:rPr>
              <w:t xml:space="preserve"> </w:t>
            </w:r>
            <w:r w:rsidRPr="00E75222">
              <w:rPr>
                <w:rFonts w:ascii="Arial" w:hAnsi="Arial" w:cs="Arial"/>
              </w:rPr>
              <w:t xml:space="preserve">1. Health and safety, 3. Biosecurity 7. Animal health </w:t>
            </w:r>
          </w:p>
          <w:p w14:paraId="79DAF73E" w14:textId="17398D99" w:rsidR="004379B2" w:rsidRPr="00E75222" w:rsidRDefault="00044C9C" w:rsidP="008739E5">
            <w:pPr>
              <w:pStyle w:val="ListParagraph"/>
              <w:numPr>
                <w:ilvl w:val="0"/>
                <w:numId w:val="51"/>
              </w:numPr>
              <w:rPr>
                <w:rFonts w:ascii="Arial" w:hAnsi="Arial"/>
              </w:rPr>
            </w:pPr>
            <w:r w:rsidRPr="004C7E04">
              <w:rPr>
                <w:rFonts w:ascii="Arial" w:hAnsi="Arial"/>
                <w:b/>
                <w:bCs/>
              </w:rPr>
              <w:t>Occupational Specialism</w:t>
            </w:r>
            <w:r w:rsidR="000B6864" w:rsidRPr="004C7E04">
              <w:rPr>
                <w:rFonts w:ascii="Arial" w:hAnsi="Arial"/>
                <w:b/>
                <w:bCs/>
              </w:rPr>
              <w:t>:</w:t>
            </w:r>
          </w:p>
          <w:p w14:paraId="2F85F6FE"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2.1 Effect of </w:t>
            </w:r>
            <w:r w:rsidRPr="004C7E04">
              <w:rPr>
                <w:rFonts w:ascii="Arial" w:hAnsi="Arial"/>
                <w:b/>
                <w:bCs/>
              </w:rPr>
              <w:t xml:space="preserve">accommodation </w:t>
            </w:r>
            <w:r w:rsidRPr="004C7E04">
              <w:rPr>
                <w:rFonts w:ascii="Arial" w:hAnsi="Arial"/>
              </w:rPr>
              <w:t xml:space="preserve">on biosecurity measures. </w:t>
            </w:r>
          </w:p>
          <w:p w14:paraId="1A757A5B"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2.2 </w:t>
            </w:r>
            <w:r w:rsidRPr="004C7E04">
              <w:rPr>
                <w:rFonts w:ascii="Arial" w:hAnsi="Arial"/>
                <w:b/>
                <w:bCs/>
              </w:rPr>
              <w:t>Hazards</w:t>
            </w:r>
            <w:r w:rsidRPr="004C7E04">
              <w:rPr>
                <w:rFonts w:ascii="Arial" w:hAnsi="Arial"/>
              </w:rPr>
              <w:t xml:space="preserve">, </w:t>
            </w:r>
            <w:r w:rsidRPr="004C7E04">
              <w:rPr>
                <w:rFonts w:ascii="Arial" w:hAnsi="Arial"/>
                <w:b/>
                <w:bCs/>
              </w:rPr>
              <w:t xml:space="preserve">risks </w:t>
            </w:r>
            <w:r w:rsidRPr="004C7E04">
              <w:rPr>
                <w:rFonts w:ascii="Arial" w:hAnsi="Arial"/>
              </w:rPr>
              <w:t xml:space="preserve">and </w:t>
            </w:r>
            <w:r w:rsidRPr="004C7E04">
              <w:rPr>
                <w:rFonts w:ascii="Arial" w:hAnsi="Arial"/>
                <w:b/>
                <w:bCs/>
              </w:rPr>
              <w:t xml:space="preserve">control measures </w:t>
            </w:r>
            <w:r w:rsidRPr="004C7E04">
              <w:rPr>
                <w:rFonts w:ascii="Arial" w:hAnsi="Arial"/>
              </w:rPr>
              <w:t>associated when optimising animal environments</w:t>
            </w:r>
          </w:p>
          <w:p w14:paraId="007D85F8"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2.5 How the natural </w:t>
            </w:r>
            <w:r w:rsidRPr="004C7E04">
              <w:rPr>
                <w:rFonts w:ascii="Arial" w:hAnsi="Arial"/>
                <w:b/>
                <w:bCs/>
              </w:rPr>
              <w:t xml:space="preserve">habitats </w:t>
            </w:r>
            <w:r w:rsidRPr="004C7E04">
              <w:rPr>
                <w:rFonts w:ascii="Arial" w:hAnsi="Arial"/>
              </w:rPr>
              <w:t xml:space="preserve">influence requirements for captive animal environments. </w:t>
            </w:r>
          </w:p>
          <w:p w14:paraId="42BBA5F4"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2.6 Encouraging natural </w:t>
            </w:r>
            <w:r w:rsidRPr="004C7E04">
              <w:rPr>
                <w:rFonts w:ascii="Arial" w:hAnsi="Arial"/>
                <w:b/>
                <w:bCs/>
              </w:rPr>
              <w:t xml:space="preserve">behaviour </w:t>
            </w:r>
            <w:r w:rsidRPr="004C7E04">
              <w:rPr>
                <w:rFonts w:ascii="Arial" w:hAnsi="Arial"/>
              </w:rPr>
              <w:t xml:space="preserve">within a captive environment.  </w:t>
            </w:r>
          </w:p>
          <w:p w14:paraId="3F705C46"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2.7 How the animal welfare </w:t>
            </w:r>
            <w:r w:rsidRPr="004C7E04">
              <w:rPr>
                <w:rFonts w:ascii="Arial" w:hAnsi="Arial"/>
                <w:b/>
                <w:bCs/>
              </w:rPr>
              <w:t xml:space="preserve">frameworks </w:t>
            </w:r>
            <w:r w:rsidRPr="004C7E04">
              <w:rPr>
                <w:rFonts w:ascii="Arial" w:hAnsi="Arial"/>
              </w:rPr>
              <w:t xml:space="preserve">promote animal health and welfare within the environment. </w:t>
            </w:r>
          </w:p>
          <w:p w14:paraId="0C72D4D9"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2.10 Factors affecting the </w:t>
            </w:r>
            <w:r w:rsidRPr="004C7E04">
              <w:rPr>
                <w:rFonts w:ascii="Arial" w:hAnsi="Arial"/>
                <w:b/>
                <w:bCs/>
              </w:rPr>
              <w:t xml:space="preserve">design </w:t>
            </w:r>
            <w:r w:rsidRPr="004C7E04">
              <w:rPr>
                <w:rFonts w:ascii="Arial" w:hAnsi="Arial"/>
              </w:rPr>
              <w:t xml:space="preserve">of animal accommodation and </w:t>
            </w:r>
            <w:r w:rsidRPr="004C7E04">
              <w:rPr>
                <w:rFonts w:ascii="Arial" w:hAnsi="Arial"/>
                <w:b/>
                <w:bCs/>
              </w:rPr>
              <w:t>environment</w:t>
            </w:r>
            <w:r w:rsidRPr="004C7E04">
              <w:rPr>
                <w:rFonts w:ascii="Arial" w:hAnsi="Arial"/>
              </w:rPr>
              <w:t xml:space="preserve">. </w:t>
            </w:r>
          </w:p>
          <w:p w14:paraId="1F42BAFE"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2.12 Suitability of environments for different animals. </w:t>
            </w:r>
          </w:p>
          <w:p w14:paraId="4ADD50A1"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2.13 Information and data relating to environmental design. </w:t>
            </w:r>
          </w:p>
          <w:p w14:paraId="6E1C324E" w14:textId="77777777" w:rsidR="004379B2" w:rsidRPr="00E75222" w:rsidRDefault="004379B2" w:rsidP="008739E5">
            <w:pPr>
              <w:pStyle w:val="ListParagraph"/>
              <w:numPr>
                <w:ilvl w:val="1"/>
                <w:numId w:val="51"/>
              </w:numPr>
              <w:rPr>
                <w:rFonts w:ascii="Arial" w:hAnsi="Arial"/>
              </w:rPr>
            </w:pPr>
            <w:r w:rsidRPr="004C7E04">
              <w:rPr>
                <w:rFonts w:ascii="Arial" w:hAnsi="Arial"/>
              </w:rPr>
              <w:t xml:space="preserve">2.16 </w:t>
            </w:r>
            <w:r w:rsidRPr="004C7E04">
              <w:rPr>
                <w:rFonts w:ascii="Arial" w:hAnsi="Arial"/>
                <w:b/>
                <w:bCs/>
              </w:rPr>
              <w:t xml:space="preserve">Enrichment </w:t>
            </w:r>
            <w:r w:rsidRPr="004C7E04">
              <w:rPr>
                <w:rFonts w:ascii="Arial" w:hAnsi="Arial"/>
              </w:rPr>
              <w:t xml:space="preserve">in accommodation. </w:t>
            </w:r>
          </w:p>
          <w:p w14:paraId="49D12912" w14:textId="0BD7641B" w:rsidR="00A72BFA" w:rsidRPr="00E75222" w:rsidRDefault="004379B2" w:rsidP="008739E5">
            <w:pPr>
              <w:pStyle w:val="ListParagraph"/>
              <w:numPr>
                <w:ilvl w:val="1"/>
                <w:numId w:val="51"/>
              </w:numPr>
              <w:rPr>
                <w:rFonts w:ascii="Arial" w:hAnsi="Arial"/>
              </w:rPr>
            </w:pPr>
            <w:r w:rsidRPr="004C7E04">
              <w:rPr>
                <w:rFonts w:ascii="Arial" w:hAnsi="Arial"/>
              </w:rPr>
              <w:t xml:space="preserve">2.17 Produce an accommodation design. </w:t>
            </w:r>
          </w:p>
          <w:p w14:paraId="11E2B648" w14:textId="77777777" w:rsidR="00670046" w:rsidRPr="003312BB" w:rsidRDefault="00670046" w:rsidP="003312BB">
            <w:pPr>
              <w:rPr>
                <w:rFonts w:ascii="Arial" w:hAnsi="Arial"/>
              </w:rPr>
            </w:pPr>
            <w:r w:rsidRPr="003312BB">
              <w:rPr>
                <w:rFonts w:ascii="Arial" w:hAnsi="Arial"/>
                <w:b/>
                <w:bCs/>
              </w:rPr>
              <w:t>Lesson sequence number:</w:t>
            </w:r>
            <w:r w:rsidRPr="003312BB">
              <w:rPr>
                <w:rFonts w:ascii="Arial" w:hAnsi="Arial"/>
              </w:rPr>
              <w:t xml:space="preserve">  10</w:t>
            </w:r>
          </w:p>
          <w:p w14:paraId="4177ADFD" w14:textId="24C2FCF9" w:rsidR="00670046" w:rsidRPr="009141AF" w:rsidRDefault="00670046" w:rsidP="009128B4">
            <w:pPr>
              <w:rPr>
                <w:rFonts w:ascii="Arial" w:hAnsi="Arial"/>
              </w:rPr>
            </w:pPr>
            <w:r w:rsidRPr="009141AF">
              <w:rPr>
                <w:rFonts w:ascii="Arial" w:hAnsi="Arial"/>
                <w:b/>
                <w:bCs/>
              </w:rPr>
              <w:t>Timing:</w:t>
            </w:r>
            <w:r w:rsidRPr="009141AF">
              <w:rPr>
                <w:rFonts w:ascii="Arial" w:hAnsi="Arial"/>
              </w:rPr>
              <w:t xml:space="preserve">  </w:t>
            </w:r>
            <w:r w:rsidR="00063A35" w:rsidRPr="009141AF">
              <w:rPr>
                <w:rFonts w:ascii="Arial" w:hAnsi="Arial"/>
              </w:rPr>
              <w:t>2 hours</w:t>
            </w:r>
          </w:p>
        </w:tc>
      </w:tr>
      <w:tr w:rsidR="00670046" w:rsidRPr="00AC0B78" w14:paraId="7FC6A95B" w14:textId="77777777" w:rsidTr="00BA7D39">
        <w:tc>
          <w:tcPr>
            <w:tcW w:w="13948" w:type="dxa"/>
            <w:gridSpan w:val="4"/>
          </w:tcPr>
          <w:p w14:paraId="15A89772" w14:textId="6B80F79E" w:rsidR="00B0471C" w:rsidRPr="00453660" w:rsidRDefault="00670046" w:rsidP="009128B4">
            <w:pPr>
              <w:rPr>
                <w:rFonts w:ascii="Arial" w:hAnsi="Arial"/>
              </w:rPr>
            </w:pPr>
            <w:r w:rsidRPr="00453660">
              <w:rPr>
                <w:rFonts w:ascii="Arial" w:hAnsi="Arial"/>
                <w:b/>
                <w:bCs/>
              </w:rPr>
              <w:t>Prior learning:</w:t>
            </w:r>
            <w:r w:rsidR="003D4871" w:rsidRPr="00453660">
              <w:rPr>
                <w:rFonts w:ascii="Arial" w:hAnsi="Arial"/>
                <w:b/>
                <w:bCs/>
              </w:rPr>
              <w:t xml:space="preserve"> </w:t>
            </w:r>
            <w:r w:rsidR="003D4871" w:rsidRPr="00453660">
              <w:rPr>
                <w:rFonts w:ascii="Arial" w:hAnsi="Arial"/>
              </w:rPr>
              <w:t xml:space="preserve">Evaluation </w:t>
            </w:r>
            <w:r w:rsidR="200C28E0" w:rsidRPr="19A9299D">
              <w:rPr>
                <w:rFonts w:ascii="Arial" w:hAnsi="Arial"/>
              </w:rPr>
              <w:t>p</w:t>
            </w:r>
            <w:r w:rsidR="003D4871" w:rsidRPr="19A9299D">
              <w:rPr>
                <w:rFonts w:ascii="Arial" w:hAnsi="Arial"/>
              </w:rPr>
              <w:t>ractice</w:t>
            </w:r>
            <w:r w:rsidR="00085D4E" w:rsidRPr="5F307609">
              <w:rPr>
                <w:rFonts w:ascii="Arial" w:hAnsi="Arial"/>
              </w:rPr>
              <w:t xml:space="preserve">, </w:t>
            </w:r>
            <w:r w:rsidR="4B48D03E" w:rsidRPr="5F307609">
              <w:rPr>
                <w:rFonts w:ascii="Arial" w:hAnsi="Arial"/>
              </w:rPr>
              <w:t>p</w:t>
            </w:r>
            <w:r w:rsidR="00085D4E" w:rsidRPr="5F307609">
              <w:rPr>
                <w:rFonts w:ascii="Arial" w:hAnsi="Arial"/>
              </w:rPr>
              <w:t>eer</w:t>
            </w:r>
            <w:r w:rsidR="00085D4E" w:rsidRPr="00453660">
              <w:rPr>
                <w:rFonts w:ascii="Arial" w:hAnsi="Arial"/>
              </w:rPr>
              <w:t xml:space="preserve"> assessment, legislation and health and safety</w:t>
            </w:r>
            <w:r w:rsidR="00E341FE" w:rsidRPr="00453660">
              <w:rPr>
                <w:rFonts w:ascii="Arial" w:hAnsi="Arial"/>
              </w:rPr>
              <w:t>, practical animal lessons</w:t>
            </w:r>
            <w:r w:rsidR="0051045A" w:rsidRPr="00453660">
              <w:rPr>
                <w:rFonts w:ascii="Arial" w:hAnsi="Arial"/>
              </w:rPr>
              <w:t>, using laptops to design enclosures</w:t>
            </w:r>
            <w:r w:rsidR="00813FC9">
              <w:rPr>
                <w:rFonts w:ascii="Arial" w:hAnsi="Arial"/>
              </w:rPr>
              <w:t xml:space="preserve"> </w:t>
            </w:r>
            <w:r w:rsidR="00813FC9" w:rsidRPr="003000F0">
              <w:rPr>
                <w:rFonts w:ascii="Arial" w:hAnsi="Arial"/>
              </w:rPr>
              <w:t>(</w:t>
            </w:r>
            <w:r w:rsidR="003000F0" w:rsidRPr="003000F0">
              <w:rPr>
                <w:rFonts w:ascii="Arial" w:hAnsi="Arial"/>
              </w:rPr>
              <w:t>skills supported throughout and in formative assessment, lesson 4)</w:t>
            </w:r>
            <w:r w:rsidR="0051045A" w:rsidRPr="003000F0">
              <w:rPr>
                <w:rFonts w:ascii="Arial" w:hAnsi="Arial"/>
              </w:rPr>
              <w:t>.</w:t>
            </w:r>
            <w:r w:rsidR="0051045A" w:rsidRPr="00453660">
              <w:rPr>
                <w:rFonts w:ascii="Arial" w:hAnsi="Arial"/>
              </w:rPr>
              <w:t xml:space="preserve"> </w:t>
            </w:r>
          </w:p>
        </w:tc>
      </w:tr>
      <w:tr w:rsidR="00670046" w:rsidRPr="00AC0B78" w14:paraId="7A104332" w14:textId="77777777" w:rsidTr="00963BEB">
        <w:tc>
          <w:tcPr>
            <w:tcW w:w="1777" w:type="dxa"/>
          </w:tcPr>
          <w:p w14:paraId="035C0A10" w14:textId="77777777" w:rsidR="00670046" w:rsidRPr="00453660" w:rsidRDefault="00670046" w:rsidP="009128B4">
            <w:pPr>
              <w:rPr>
                <w:rFonts w:ascii="Arial" w:hAnsi="Arial"/>
                <w:b/>
                <w:bCs/>
              </w:rPr>
            </w:pPr>
            <w:r w:rsidRPr="00453660">
              <w:rPr>
                <w:rFonts w:ascii="Arial" w:hAnsi="Arial"/>
                <w:b/>
                <w:bCs/>
              </w:rPr>
              <w:t>Timing</w:t>
            </w:r>
          </w:p>
        </w:tc>
        <w:tc>
          <w:tcPr>
            <w:tcW w:w="4800" w:type="dxa"/>
            <w:tcBorders>
              <w:bottom w:val="single" w:sz="4" w:space="0" w:color="auto"/>
            </w:tcBorders>
          </w:tcPr>
          <w:p w14:paraId="7CFAC0FB" w14:textId="77777777" w:rsidR="00670046" w:rsidRPr="00453660" w:rsidRDefault="00670046" w:rsidP="009128B4">
            <w:pPr>
              <w:rPr>
                <w:rFonts w:ascii="Arial" w:hAnsi="Arial"/>
                <w:b/>
                <w:bCs/>
              </w:rPr>
            </w:pPr>
            <w:r w:rsidRPr="00453660">
              <w:rPr>
                <w:rFonts w:ascii="Arial" w:hAnsi="Arial"/>
                <w:b/>
                <w:bCs/>
              </w:rPr>
              <w:t>Teacher activity</w:t>
            </w:r>
          </w:p>
        </w:tc>
        <w:tc>
          <w:tcPr>
            <w:tcW w:w="4791" w:type="dxa"/>
            <w:tcBorders>
              <w:bottom w:val="single" w:sz="4" w:space="0" w:color="auto"/>
            </w:tcBorders>
          </w:tcPr>
          <w:p w14:paraId="3ACA4DBA" w14:textId="77777777" w:rsidR="00670046" w:rsidRPr="00453660" w:rsidRDefault="00670046" w:rsidP="009128B4">
            <w:pPr>
              <w:rPr>
                <w:rFonts w:ascii="Arial" w:hAnsi="Arial"/>
                <w:b/>
                <w:bCs/>
              </w:rPr>
            </w:pPr>
            <w:r w:rsidRPr="00453660">
              <w:rPr>
                <w:rFonts w:ascii="Arial" w:hAnsi="Arial"/>
                <w:b/>
                <w:bCs/>
              </w:rPr>
              <w:t xml:space="preserve">Learner activity </w:t>
            </w:r>
          </w:p>
        </w:tc>
        <w:tc>
          <w:tcPr>
            <w:tcW w:w="2580" w:type="dxa"/>
            <w:tcBorders>
              <w:bottom w:val="single" w:sz="4" w:space="0" w:color="auto"/>
            </w:tcBorders>
          </w:tcPr>
          <w:p w14:paraId="7E14ABD0" w14:textId="7ACB440C" w:rsidR="00670046" w:rsidRPr="00AC0B78" w:rsidRDefault="00490FC4" w:rsidP="009128B4">
            <w:pPr>
              <w:rPr>
                <w:rFonts w:ascii="Arial" w:hAnsi="Arial"/>
                <w:b/>
                <w:bCs/>
              </w:rPr>
            </w:pPr>
            <w:r>
              <w:rPr>
                <w:rFonts w:ascii="Arial" w:hAnsi="Arial"/>
                <w:b/>
                <w:bCs/>
              </w:rPr>
              <w:t>Support materials</w:t>
            </w:r>
          </w:p>
        </w:tc>
      </w:tr>
      <w:tr w:rsidR="00670046" w:rsidRPr="00AC0B78" w14:paraId="6AC6B5D9" w14:textId="77777777" w:rsidTr="00963BEB">
        <w:tc>
          <w:tcPr>
            <w:tcW w:w="1777" w:type="dxa"/>
            <w:vMerge w:val="restart"/>
          </w:tcPr>
          <w:p w14:paraId="5CEEC016" w14:textId="384E9EDD" w:rsidR="00670046" w:rsidRPr="00453660" w:rsidRDefault="002457B4" w:rsidP="009128B4">
            <w:pPr>
              <w:rPr>
                <w:rFonts w:ascii="Arial" w:hAnsi="Arial"/>
              </w:rPr>
            </w:pPr>
            <w:r w:rsidRPr="00453660">
              <w:rPr>
                <w:rFonts w:ascii="Arial" w:hAnsi="Arial"/>
              </w:rPr>
              <w:t>1</w:t>
            </w:r>
            <w:r w:rsidR="00641987" w:rsidRPr="00453660">
              <w:rPr>
                <w:rFonts w:ascii="Arial" w:hAnsi="Arial"/>
              </w:rPr>
              <w:t>0</w:t>
            </w:r>
            <w:r w:rsidR="00670046" w:rsidRPr="00453660">
              <w:rPr>
                <w:rFonts w:ascii="Arial" w:hAnsi="Arial"/>
              </w:rPr>
              <w:t xml:space="preserve"> minutes</w:t>
            </w:r>
          </w:p>
        </w:tc>
        <w:tc>
          <w:tcPr>
            <w:tcW w:w="4800" w:type="dxa"/>
            <w:tcBorders>
              <w:bottom w:val="nil"/>
            </w:tcBorders>
          </w:tcPr>
          <w:p w14:paraId="4E4BEDA0" w14:textId="690BB7B2" w:rsidR="007763F2" w:rsidRPr="00453660" w:rsidRDefault="00842ACD" w:rsidP="00C83CAB">
            <w:pPr>
              <w:rPr>
                <w:rFonts w:ascii="Arial" w:hAnsi="Arial"/>
              </w:rPr>
            </w:pPr>
            <w:r w:rsidRPr="00453660">
              <w:rPr>
                <w:rFonts w:ascii="Arial" w:hAnsi="Arial"/>
              </w:rPr>
              <w:t>I</w:t>
            </w:r>
            <w:r w:rsidR="000D43A3" w:rsidRPr="00453660">
              <w:rPr>
                <w:rFonts w:ascii="Arial" w:hAnsi="Arial"/>
              </w:rPr>
              <w:t xml:space="preserve">ntroduce the </w:t>
            </w:r>
            <w:r w:rsidR="0074055F" w:rsidRPr="00453660">
              <w:rPr>
                <w:rFonts w:ascii="Arial" w:hAnsi="Arial"/>
              </w:rPr>
              <w:t>lesson</w:t>
            </w:r>
            <w:r w:rsidR="000D43A3" w:rsidRPr="00453660">
              <w:rPr>
                <w:rFonts w:ascii="Arial" w:hAnsi="Arial"/>
              </w:rPr>
              <w:t xml:space="preserve"> </w:t>
            </w:r>
            <w:r w:rsidR="00B97F79" w:rsidRPr="00453660">
              <w:rPr>
                <w:rFonts w:ascii="Arial" w:hAnsi="Arial"/>
              </w:rPr>
              <w:t>on enclosure design</w:t>
            </w:r>
            <w:r w:rsidR="000E48E3">
              <w:rPr>
                <w:rFonts w:ascii="Arial" w:hAnsi="Arial"/>
              </w:rPr>
              <w:t>.</w:t>
            </w:r>
            <w:r w:rsidR="00B97F79" w:rsidRPr="00453660">
              <w:rPr>
                <w:rFonts w:ascii="Arial" w:hAnsi="Arial"/>
              </w:rPr>
              <w:t xml:space="preserve"> </w:t>
            </w:r>
          </w:p>
        </w:tc>
        <w:tc>
          <w:tcPr>
            <w:tcW w:w="4791" w:type="dxa"/>
            <w:tcBorders>
              <w:bottom w:val="nil"/>
            </w:tcBorders>
          </w:tcPr>
          <w:p w14:paraId="51E7E09A" w14:textId="019313A4" w:rsidR="007C6DBF" w:rsidRPr="00453660" w:rsidRDefault="00C83CAB" w:rsidP="00C83CAB">
            <w:pPr>
              <w:rPr>
                <w:rFonts w:ascii="Arial" w:hAnsi="Arial"/>
              </w:rPr>
            </w:pPr>
            <w:r w:rsidRPr="00453660">
              <w:rPr>
                <w:rFonts w:ascii="Arial" w:hAnsi="Arial"/>
              </w:rPr>
              <w:t>Listen and ask questions</w:t>
            </w:r>
            <w:r w:rsidR="000E48E3">
              <w:rPr>
                <w:rFonts w:ascii="Arial" w:hAnsi="Arial"/>
              </w:rPr>
              <w:t>.</w:t>
            </w:r>
          </w:p>
        </w:tc>
        <w:tc>
          <w:tcPr>
            <w:tcW w:w="2580" w:type="dxa"/>
            <w:vMerge w:val="restart"/>
            <w:tcBorders>
              <w:bottom w:val="nil"/>
            </w:tcBorders>
          </w:tcPr>
          <w:p w14:paraId="556DAACC" w14:textId="587B9043" w:rsidR="004558D9" w:rsidRPr="009E73D9" w:rsidRDefault="004558D9" w:rsidP="004558D9">
            <w:pPr>
              <w:rPr>
                <w:rFonts w:ascii="Arial" w:eastAsia="Times New Roman" w:hAnsi="Arial"/>
                <w:kern w:val="0"/>
                <w:lang w:eastAsia="en-GB"/>
                <w14:ligatures w14:val="none"/>
              </w:rPr>
            </w:pPr>
            <w:r w:rsidRPr="009E73D9">
              <w:rPr>
                <w:rFonts w:ascii="Arial" w:eastAsia="Times New Roman" w:hAnsi="Arial"/>
                <w:kern w:val="0"/>
                <w:lang w:eastAsia="en-GB"/>
                <w14:ligatures w14:val="none"/>
              </w:rPr>
              <w:t>Slide deck</w:t>
            </w:r>
          </w:p>
          <w:p w14:paraId="2719B5FF" w14:textId="5CA0B8A5" w:rsidR="009E73D9" w:rsidRPr="009E73D9" w:rsidRDefault="009E73D9" w:rsidP="009E73D9">
            <w:pPr>
              <w:rPr>
                <w:rFonts w:ascii="Arial" w:hAnsi="Arial"/>
                <w:lang w:eastAsia="en-GB"/>
              </w:rPr>
            </w:pPr>
            <w:r w:rsidRPr="009E73D9">
              <w:rPr>
                <w:rFonts w:ascii="Arial" w:hAnsi="Arial"/>
                <w:lang w:eastAsia="en-GB"/>
              </w:rPr>
              <w:t xml:space="preserve">Case study 1: Mammal enclosure </w:t>
            </w:r>
            <w:r w:rsidRPr="009E73D9">
              <w:rPr>
                <w:rFonts w:ascii="Arial" w:hAnsi="Arial"/>
                <w:lang w:eastAsia="en-GB"/>
              </w:rPr>
              <w:lastRenderedPageBreak/>
              <w:t>design – lion exhibit in a zoo</w:t>
            </w:r>
          </w:p>
          <w:p w14:paraId="2067B8FA" w14:textId="77777777" w:rsidR="009E73D9" w:rsidRPr="009E73D9" w:rsidRDefault="009E73D9" w:rsidP="009E73D9">
            <w:pPr>
              <w:rPr>
                <w:rFonts w:ascii="Arial" w:hAnsi="Arial"/>
                <w:i/>
                <w:iCs/>
              </w:rPr>
            </w:pPr>
            <w:r w:rsidRPr="009E73D9">
              <w:rPr>
                <w:rFonts w:ascii="Arial" w:hAnsi="Arial"/>
                <w:iCs/>
              </w:rPr>
              <w:t>Case study 2: Bird enclosure design – grey crowned crane</w:t>
            </w:r>
          </w:p>
          <w:p w14:paraId="46301148" w14:textId="1CD87FB7" w:rsidR="009E73D9" w:rsidRPr="009E73D9" w:rsidRDefault="009E73D9" w:rsidP="009E73D9">
            <w:pPr>
              <w:rPr>
                <w:rFonts w:ascii="Arial" w:hAnsi="Arial"/>
                <w:i/>
                <w:iCs/>
              </w:rPr>
            </w:pPr>
            <w:r w:rsidRPr="009E73D9">
              <w:rPr>
                <w:rFonts w:ascii="Arial" w:hAnsi="Arial"/>
                <w:iCs/>
              </w:rPr>
              <w:t xml:space="preserve">Case study 3: Reptile enclosure design </w:t>
            </w:r>
            <w:r w:rsidR="00F0283B">
              <w:rPr>
                <w:rFonts w:ascii="Arial" w:hAnsi="Arial"/>
                <w:iCs/>
              </w:rPr>
              <w:t>–</w:t>
            </w:r>
            <w:r w:rsidRPr="009E73D9">
              <w:rPr>
                <w:rFonts w:ascii="Arial" w:hAnsi="Arial"/>
                <w:iCs/>
              </w:rPr>
              <w:t xml:space="preserve"> bearded dragon</w:t>
            </w:r>
          </w:p>
          <w:p w14:paraId="3D13D56B" w14:textId="38A846EE" w:rsidR="009E73D9" w:rsidRPr="009E73D9" w:rsidRDefault="009E73D9" w:rsidP="009E73D9">
            <w:pPr>
              <w:rPr>
                <w:rFonts w:ascii="Arial" w:hAnsi="Arial"/>
              </w:rPr>
            </w:pPr>
            <w:r w:rsidRPr="009E73D9">
              <w:rPr>
                <w:rFonts w:ascii="Arial" w:hAnsi="Arial"/>
              </w:rPr>
              <w:t xml:space="preserve">Case study 4: Fish enclosure design </w:t>
            </w:r>
            <w:r w:rsidR="00B465D1">
              <w:rPr>
                <w:rFonts w:ascii="Arial" w:hAnsi="Arial"/>
              </w:rPr>
              <w:t>–</w:t>
            </w:r>
            <w:r w:rsidRPr="009E73D9">
              <w:rPr>
                <w:rFonts w:ascii="Arial" w:hAnsi="Arial"/>
              </w:rPr>
              <w:t xml:space="preserve"> sustainable aquaculture</w:t>
            </w:r>
          </w:p>
          <w:p w14:paraId="3CEF30AE" w14:textId="2AB5DBD3" w:rsidR="009E73D9" w:rsidRPr="009E73D9" w:rsidRDefault="009E73D9" w:rsidP="009E73D9">
            <w:pPr>
              <w:rPr>
                <w:rFonts w:ascii="Arial" w:hAnsi="Arial"/>
              </w:rPr>
            </w:pPr>
            <w:r w:rsidRPr="009E73D9">
              <w:rPr>
                <w:rFonts w:ascii="Arial" w:hAnsi="Arial"/>
              </w:rPr>
              <w:t xml:space="preserve">Case study 5: Invertebrate enclosure design </w:t>
            </w:r>
            <w:r w:rsidR="00B465D1">
              <w:rPr>
                <w:rFonts w:ascii="Arial" w:hAnsi="Arial"/>
              </w:rPr>
              <w:t>–</w:t>
            </w:r>
            <w:r w:rsidRPr="009E73D9">
              <w:rPr>
                <w:rFonts w:ascii="Arial" w:hAnsi="Arial"/>
              </w:rPr>
              <w:t xml:space="preserve"> tarantula</w:t>
            </w:r>
          </w:p>
          <w:p w14:paraId="0147EB92" w14:textId="5D30230C" w:rsidR="004558D9" w:rsidRDefault="004558D9" w:rsidP="004558D9">
            <w:pPr>
              <w:spacing w:before="100" w:beforeAutospacing="1" w:after="100" w:afterAutospacing="1" w:line="240" w:lineRule="auto"/>
              <w:outlineLvl w:val="2"/>
              <w:rPr>
                <w:rFonts w:ascii="Arial" w:eastAsia="Times New Roman" w:hAnsi="Arial"/>
                <w:kern w:val="0"/>
                <w:lang w:eastAsia="en-GB"/>
                <w14:ligatures w14:val="none"/>
              </w:rPr>
            </w:pPr>
            <w:r w:rsidRPr="004558D9">
              <w:rPr>
                <w:rFonts w:ascii="Arial" w:eastAsia="Times New Roman" w:hAnsi="Arial"/>
                <w:kern w:val="0"/>
                <w:lang w:eastAsia="en-GB"/>
                <w14:ligatures w14:val="none"/>
              </w:rPr>
              <w:t>Work</w:t>
            </w:r>
            <w:r w:rsidR="00973DDC">
              <w:rPr>
                <w:rFonts w:ascii="Arial" w:eastAsia="Times New Roman" w:hAnsi="Arial"/>
                <w:kern w:val="0"/>
                <w:lang w:eastAsia="en-GB"/>
                <w14:ligatures w14:val="none"/>
              </w:rPr>
              <w:t>s</w:t>
            </w:r>
            <w:r w:rsidRPr="004558D9">
              <w:rPr>
                <w:rFonts w:ascii="Arial" w:eastAsia="Times New Roman" w:hAnsi="Arial"/>
                <w:kern w:val="0"/>
                <w:lang w:eastAsia="en-GB"/>
                <w14:ligatures w14:val="none"/>
              </w:rPr>
              <w:t xml:space="preserve">heet: Peer </w:t>
            </w:r>
            <w:r w:rsidR="006E30B5">
              <w:rPr>
                <w:rFonts w:ascii="Arial" w:eastAsia="Times New Roman" w:hAnsi="Arial"/>
                <w:kern w:val="0"/>
                <w:lang w:eastAsia="en-GB"/>
                <w14:ligatures w14:val="none"/>
              </w:rPr>
              <w:t>a</w:t>
            </w:r>
            <w:r w:rsidRPr="004558D9">
              <w:rPr>
                <w:rFonts w:ascii="Arial" w:eastAsia="Times New Roman" w:hAnsi="Arial"/>
                <w:kern w:val="0"/>
                <w:lang w:eastAsia="en-GB"/>
                <w14:ligatures w14:val="none"/>
              </w:rPr>
              <w:t xml:space="preserve">ssessment </w:t>
            </w:r>
            <w:r w:rsidR="006E30B5">
              <w:rPr>
                <w:rFonts w:ascii="Arial" w:eastAsia="Times New Roman" w:hAnsi="Arial"/>
                <w:kern w:val="0"/>
                <w:lang w:eastAsia="en-GB"/>
                <w14:ligatures w14:val="none"/>
              </w:rPr>
              <w:t>f</w:t>
            </w:r>
            <w:r w:rsidRPr="004558D9">
              <w:rPr>
                <w:rFonts w:ascii="Arial" w:eastAsia="Times New Roman" w:hAnsi="Arial"/>
                <w:kern w:val="0"/>
                <w:lang w:eastAsia="en-GB"/>
                <w14:ligatures w14:val="none"/>
              </w:rPr>
              <w:t xml:space="preserve">orm for </w:t>
            </w:r>
            <w:r w:rsidR="006E30B5">
              <w:rPr>
                <w:rFonts w:ascii="Arial" w:eastAsia="Times New Roman" w:hAnsi="Arial"/>
                <w:kern w:val="0"/>
                <w:lang w:eastAsia="en-GB"/>
                <w14:ligatures w14:val="none"/>
              </w:rPr>
              <w:t>e</w:t>
            </w:r>
            <w:r w:rsidRPr="004558D9">
              <w:rPr>
                <w:rFonts w:ascii="Arial" w:eastAsia="Times New Roman" w:hAnsi="Arial"/>
                <w:kern w:val="0"/>
                <w:lang w:eastAsia="en-GB"/>
                <w14:ligatures w14:val="none"/>
              </w:rPr>
              <w:t>valuation</w:t>
            </w:r>
          </w:p>
          <w:p w14:paraId="19544E7F" w14:textId="77777777" w:rsidR="0010555A" w:rsidRDefault="0010555A" w:rsidP="004558D9">
            <w:pPr>
              <w:spacing w:before="100" w:beforeAutospacing="1" w:after="100" w:afterAutospacing="1" w:line="240" w:lineRule="auto"/>
              <w:outlineLvl w:val="2"/>
              <w:rPr>
                <w:rFonts w:ascii="Arial" w:eastAsia="Times New Roman" w:hAnsi="Arial"/>
                <w:kern w:val="0"/>
                <w:lang w:eastAsia="en-GB"/>
                <w14:ligatures w14:val="none"/>
              </w:rPr>
            </w:pPr>
          </w:p>
          <w:p w14:paraId="47A046BE" w14:textId="7DE72D87" w:rsidR="00AB17D9" w:rsidRPr="00AC0B78" w:rsidRDefault="00AB17D9" w:rsidP="000E5EFE">
            <w:pPr>
              <w:spacing w:before="100" w:beforeAutospacing="1" w:after="100" w:afterAutospacing="1" w:line="240" w:lineRule="auto"/>
              <w:outlineLvl w:val="2"/>
              <w:rPr>
                <w:rFonts w:ascii="Arial" w:hAnsi="Arial"/>
              </w:rPr>
            </w:pPr>
          </w:p>
        </w:tc>
      </w:tr>
      <w:tr w:rsidR="00670046" w:rsidRPr="00AC0B78" w14:paraId="50C8B28F" w14:textId="77777777" w:rsidTr="00963BEB">
        <w:tc>
          <w:tcPr>
            <w:tcW w:w="1777" w:type="dxa"/>
            <w:vMerge/>
          </w:tcPr>
          <w:p w14:paraId="643B22F7" w14:textId="77777777" w:rsidR="00670046" w:rsidRPr="00453660" w:rsidRDefault="00670046" w:rsidP="009128B4">
            <w:pPr>
              <w:rPr>
                <w:rFonts w:ascii="Arial" w:hAnsi="Arial"/>
              </w:rPr>
            </w:pPr>
          </w:p>
        </w:tc>
        <w:tc>
          <w:tcPr>
            <w:tcW w:w="4800" w:type="dxa"/>
            <w:tcBorders>
              <w:top w:val="nil"/>
              <w:bottom w:val="nil"/>
            </w:tcBorders>
          </w:tcPr>
          <w:p w14:paraId="4BB9558A" w14:textId="0265243E" w:rsidR="00670046" w:rsidRPr="00453660" w:rsidRDefault="00FB7B8C" w:rsidP="00C83CAB">
            <w:pPr>
              <w:rPr>
                <w:rFonts w:ascii="Arial" w:hAnsi="Arial"/>
              </w:rPr>
            </w:pPr>
            <w:r w:rsidRPr="00453660">
              <w:rPr>
                <w:rFonts w:ascii="Arial" w:hAnsi="Arial"/>
              </w:rPr>
              <w:t xml:space="preserve">Facilitate </w:t>
            </w:r>
            <w:r w:rsidR="00C83CAB" w:rsidRPr="00453660">
              <w:rPr>
                <w:rFonts w:ascii="Arial" w:hAnsi="Arial"/>
              </w:rPr>
              <w:t>learners to review their notes to remind them of the work they have done on enclosure design</w:t>
            </w:r>
            <w:r w:rsidR="000E48E3">
              <w:rPr>
                <w:rFonts w:ascii="Arial" w:hAnsi="Arial"/>
              </w:rPr>
              <w:t>.</w:t>
            </w:r>
          </w:p>
        </w:tc>
        <w:tc>
          <w:tcPr>
            <w:tcW w:w="4791" w:type="dxa"/>
            <w:tcBorders>
              <w:top w:val="nil"/>
              <w:bottom w:val="nil"/>
            </w:tcBorders>
          </w:tcPr>
          <w:p w14:paraId="201379FC" w14:textId="57D776B1" w:rsidR="00670046" w:rsidRPr="00453660" w:rsidRDefault="00C83CAB" w:rsidP="00C83CAB">
            <w:pPr>
              <w:rPr>
                <w:rFonts w:ascii="Arial" w:hAnsi="Arial"/>
              </w:rPr>
            </w:pPr>
            <w:r w:rsidRPr="00453660">
              <w:rPr>
                <w:rFonts w:ascii="Arial" w:hAnsi="Arial"/>
              </w:rPr>
              <w:t>Participate in discussions based on the prior learning.</w:t>
            </w:r>
          </w:p>
        </w:tc>
        <w:tc>
          <w:tcPr>
            <w:tcW w:w="2580" w:type="dxa"/>
            <w:vMerge/>
          </w:tcPr>
          <w:p w14:paraId="263B6CC6" w14:textId="77777777" w:rsidR="00670046" w:rsidRPr="00AC0B78" w:rsidRDefault="00670046" w:rsidP="009128B4">
            <w:pPr>
              <w:rPr>
                <w:rFonts w:ascii="Arial" w:hAnsi="Arial"/>
              </w:rPr>
            </w:pPr>
          </w:p>
        </w:tc>
      </w:tr>
      <w:tr w:rsidR="00670046" w:rsidRPr="00560A59" w14:paraId="543DEF8B" w14:textId="77777777" w:rsidTr="00963BEB">
        <w:tc>
          <w:tcPr>
            <w:tcW w:w="1777" w:type="dxa"/>
            <w:vMerge w:val="restart"/>
          </w:tcPr>
          <w:p w14:paraId="29090F05" w14:textId="44CAD3C0" w:rsidR="00670046" w:rsidRPr="00453660" w:rsidRDefault="00C845D7" w:rsidP="009128B4">
            <w:pPr>
              <w:rPr>
                <w:rFonts w:ascii="Arial" w:hAnsi="Arial"/>
              </w:rPr>
            </w:pPr>
            <w:r w:rsidRPr="00453660">
              <w:rPr>
                <w:rFonts w:ascii="Arial" w:hAnsi="Arial"/>
              </w:rPr>
              <w:lastRenderedPageBreak/>
              <w:t>60</w:t>
            </w:r>
            <w:r w:rsidR="00670046" w:rsidRPr="00453660">
              <w:rPr>
                <w:rFonts w:ascii="Arial" w:hAnsi="Arial"/>
              </w:rPr>
              <w:t xml:space="preserve"> minutes</w:t>
            </w:r>
          </w:p>
        </w:tc>
        <w:tc>
          <w:tcPr>
            <w:tcW w:w="4800" w:type="dxa"/>
            <w:tcBorders>
              <w:bottom w:val="nil"/>
            </w:tcBorders>
          </w:tcPr>
          <w:p w14:paraId="5B920E61" w14:textId="1DBEEC72" w:rsidR="00FB7B8C" w:rsidRPr="00776108" w:rsidRDefault="00C83CAB" w:rsidP="00FB7B8C">
            <w:pPr>
              <w:rPr>
                <w:rFonts w:ascii="Arial" w:hAnsi="Arial"/>
              </w:rPr>
            </w:pPr>
            <w:r w:rsidRPr="00776108">
              <w:rPr>
                <w:rFonts w:ascii="Arial" w:hAnsi="Arial"/>
              </w:rPr>
              <w:t xml:space="preserve">Distribute </w:t>
            </w:r>
            <w:r w:rsidR="00304696" w:rsidRPr="008A5047">
              <w:rPr>
                <w:rFonts w:ascii="Arial" w:eastAsia="Times New Roman" w:hAnsi="Arial"/>
                <w:b/>
                <w:bCs/>
                <w:kern w:val="0"/>
                <w:lang w:eastAsia="en-GB"/>
                <w14:ligatures w14:val="none"/>
              </w:rPr>
              <w:t>C</w:t>
            </w:r>
            <w:r w:rsidRPr="008A5047">
              <w:rPr>
                <w:rFonts w:ascii="Arial" w:eastAsia="Times New Roman" w:hAnsi="Arial"/>
                <w:b/>
                <w:bCs/>
                <w:kern w:val="0"/>
                <w:lang w:eastAsia="en-GB"/>
                <w14:ligatures w14:val="none"/>
              </w:rPr>
              <w:t>ase studies</w:t>
            </w:r>
            <w:r w:rsidR="00304696" w:rsidRPr="008A5047">
              <w:rPr>
                <w:rFonts w:ascii="Arial" w:eastAsia="Times New Roman" w:hAnsi="Arial"/>
                <w:b/>
                <w:bCs/>
                <w:kern w:val="0"/>
                <w:lang w:eastAsia="en-GB"/>
                <w14:ligatures w14:val="none"/>
              </w:rPr>
              <w:t xml:space="preserve"> 1–5</w:t>
            </w:r>
            <w:r w:rsidR="000E48E3" w:rsidRPr="008A5047">
              <w:rPr>
                <w:rFonts w:ascii="Arial" w:eastAsia="Times New Roman" w:hAnsi="Arial"/>
                <w:b/>
                <w:bCs/>
                <w:kern w:val="0"/>
                <w:lang w:eastAsia="en-GB"/>
                <w14:ligatures w14:val="none"/>
              </w:rPr>
              <w:t>.</w:t>
            </w:r>
            <w:r w:rsidR="00B60290" w:rsidRPr="00776108">
              <w:rPr>
                <w:rFonts w:ascii="Arial" w:hAnsi="Arial"/>
              </w:rPr>
              <w:t xml:space="preserve"> </w:t>
            </w:r>
          </w:p>
        </w:tc>
        <w:tc>
          <w:tcPr>
            <w:tcW w:w="4791" w:type="dxa"/>
            <w:tcBorders>
              <w:bottom w:val="nil"/>
            </w:tcBorders>
          </w:tcPr>
          <w:p w14:paraId="0D3E77BB" w14:textId="45102246" w:rsidR="00E65AEA" w:rsidRPr="00776108" w:rsidRDefault="00320EB2" w:rsidP="00C83CAB">
            <w:pPr>
              <w:rPr>
                <w:rFonts w:ascii="Arial" w:hAnsi="Arial"/>
              </w:rPr>
            </w:pPr>
            <w:r w:rsidRPr="00776108">
              <w:rPr>
                <w:rFonts w:ascii="Arial" w:hAnsi="Arial"/>
              </w:rPr>
              <w:t>Individually</w:t>
            </w:r>
            <w:r w:rsidR="00125054" w:rsidRPr="00776108">
              <w:rPr>
                <w:rFonts w:ascii="Arial" w:hAnsi="Arial"/>
              </w:rPr>
              <w:t>,</w:t>
            </w:r>
            <w:r w:rsidRPr="00776108">
              <w:rPr>
                <w:rFonts w:ascii="Arial" w:hAnsi="Arial"/>
              </w:rPr>
              <w:t xml:space="preserve"> read</w:t>
            </w:r>
            <w:r w:rsidR="00C83CAB" w:rsidRPr="00776108">
              <w:rPr>
                <w:rFonts w:ascii="Arial" w:hAnsi="Arial"/>
              </w:rPr>
              <w:t xml:space="preserve"> </w:t>
            </w:r>
            <w:r w:rsidR="00125054" w:rsidRPr="008A5047">
              <w:rPr>
                <w:rFonts w:ascii="Arial" w:eastAsia="Times New Roman" w:hAnsi="Arial"/>
                <w:b/>
                <w:bCs/>
                <w:kern w:val="0"/>
                <w:lang w:eastAsia="en-GB"/>
                <w14:ligatures w14:val="none"/>
              </w:rPr>
              <w:t>C</w:t>
            </w:r>
            <w:r w:rsidR="00C83CAB" w:rsidRPr="008A5047">
              <w:rPr>
                <w:rFonts w:ascii="Arial" w:eastAsia="Times New Roman" w:hAnsi="Arial"/>
                <w:b/>
                <w:bCs/>
                <w:kern w:val="0"/>
                <w:lang w:eastAsia="en-GB"/>
                <w14:ligatures w14:val="none"/>
              </w:rPr>
              <w:t>ase studies</w:t>
            </w:r>
            <w:r w:rsidR="00125054" w:rsidRPr="008A5047">
              <w:rPr>
                <w:rFonts w:ascii="Arial" w:eastAsia="Times New Roman" w:hAnsi="Arial"/>
                <w:b/>
                <w:bCs/>
                <w:kern w:val="0"/>
                <w:lang w:eastAsia="en-GB"/>
                <w14:ligatures w14:val="none"/>
              </w:rPr>
              <w:t xml:space="preserve"> 1–5</w:t>
            </w:r>
            <w:r w:rsidR="000E48E3" w:rsidRPr="008A5047">
              <w:rPr>
                <w:rFonts w:ascii="Arial" w:eastAsia="Times New Roman" w:hAnsi="Arial"/>
                <w:b/>
                <w:bCs/>
                <w:kern w:val="0"/>
                <w:lang w:eastAsia="en-GB"/>
                <w14:ligatures w14:val="none"/>
              </w:rPr>
              <w:t>.</w:t>
            </w:r>
          </w:p>
        </w:tc>
        <w:tc>
          <w:tcPr>
            <w:tcW w:w="2580" w:type="dxa"/>
            <w:vMerge/>
          </w:tcPr>
          <w:p w14:paraId="30840844" w14:textId="77777777" w:rsidR="00670046" w:rsidRPr="00560A59" w:rsidRDefault="00670046" w:rsidP="009128B4">
            <w:pPr>
              <w:rPr>
                <w:rFonts w:ascii="Arial" w:hAnsi="Arial"/>
              </w:rPr>
            </w:pPr>
          </w:p>
        </w:tc>
      </w:tr>
      <w:tr w:rsidR="00670046" w:rsidRPr="00560A59" w14:paraId="2E531F6F" w14:textId="77777777" w:rsidTr="00963BEB">
        <w:tc>
          <w:tcPr>
            <w:tcW w:w="1777" w:type="dxa"/>
            <w:vMerge/>
          </w:tcPr>
          <w:p w14:paraId="671B9557" w14:textId="77777777" w:rsidR="00670046" w:rsidRPr="00453660" w:rsidRDefault="00670046" w:rsidP="009128B4">
            <w:pPr>
              <w:rPr>
                <w:rFonts w:ascii="Arial" w:hAnsi="Arial"/>
              </w:rPr>
            </w:pPr>
          </w:p>
        </w:tc>
        <w:tc>
          <w:tcPr>
            <w:tcW w:w="4800" w:type="dxa"/>
            <w:tcBorders>
              <w:top w:val="nil"/>
              <w:bottom w:val="nil"/>
            </w:tcBorders>
          </w:tcPr>
          <w:p w14:paraId="7EBCB57A" w14:textId="72B322B8" w:rsidR="00C83CAB" w:rsidRPr="00776108" w:rsidRDefault="00C83CAB" w:rsidP="00C83CAB">
            <w:pPr>
              <w:rPr>
                <w:rFonts w:ascii="Arial" w:hAnsi="Arial"/>
              </w:rPr>
            </w:pPr>
            <w:r w:rsidRPr="00776108">
              <w:rPr>
                <w:rFonts w:ascii="Arial" w:hAnsi="Arial"/>
              </w:rPr>
              <w:t>Circulate</w:t>
            </w:r>
            <w:r w:rsidR="007074C5" w:rsidRPr="00776108">
              <w:rPr>
                <w:rFonts w:ascii="Arial" w:hAnsi="Arial"/>
              </w:rPr>
              <w:t>,</w:t>
            </w:r>
            <w:r w:rsidRPr="00776108">
              <w:rPr>
                <w:rFonts w:ascii="Arial" w:hAnsi="Arial"/>
              </w:rPr>
              <w:t xml:space="preserve"> asking questions about the learners’ designs and any possible adverse effects on the animals. </w:t>
            </w:r>
          </w:p>
          <w:p w14:paraId="7F796EB9" w14:textId="71E722D1" w:rsidR="00670046" w:rsidRPr="00776108" w:rsidRDefault="00C83CAB" w:rsidP="00C83CAB">
            <w:pPr>
              <w:rPr>
                <w:rFonts w:ascii="Arial" w:hAnsi="Arial"/>
              </w:rPr>
            </w:pPr>
            <w:r w:rsidRPr="00776108">
              <w:rPr>
                <w:rFonts w:ascii="Arial" w:hAnsi="Arial"/>
              </w:rPr>
              <w:t>Give prompts to improve designs and point them in the right direction where necessar</w:t>
            </w:r>
            <w:r w:rsidR="00F8006A" w:rsidRPr="00776108">
              <w:rPr>
                <w:rFonts w:ascii="Arial" w:hAnsi="Arial"/>
              </w:rPr>
              <w:t xml:space="preserve">y. </w:t>
            </w:r>
          </w:p>
          <w:p w14:paraId="283D0F63" w14:textId="16FFB7DD" w:rsidR="00F8006A" w:rsidRPr="00776108" w:rsidRDefault="00F8006A" w:rsidP="00973DDC">
            <w:pPr>
              <w:rPr>
                <w:rFonts w:ascii="Arial" w:hAnsi="Arial"/>
              </w:rPr>
            </w:pPr>
            <w:r w:rsidRPr="00776108">
              <w:rPr>
                <w:rFonts w:ascii="Arial" w:hAnsi="Arial"/>
              </w:rPr>
              <w:t xml:space="preserve">Considerations should be made </w:t>
            </w:r>
            <w:r w:rsidR="00F15008">
              <w:rPr>
                <w:rFonts w:ascii="Arial" w:hAnsi="Arial"/>
              </w:rPr>
              <w:t>using</w:t>
            </w:r>
            <w:r w:rsidR="00963BEB" w:rsidRPr="00776108">
              <w:rPr>
                <w:rFonts w:ascii="Arial" w:hAnsi="Arial"/>
              </w:rPr>
              <w:t xml:space="preserve"> the </w:t>
            </w:r>
            <w:r w:rsidR="00973DDC" w:rsidRPr="00776108">
              <w:rPr>
                <w:rFonts w:ascii="Arial" w:hAnsi="Arial"/>
              </w:rPr>
              <w:t>points on the slide deck.</w:t>
            </w:r>
          </w:p>
        </w:tc>
        <w:tc>
          <w:tcPr>
            <w:tcW w:w="4791" w:type="dxa"/>
            <w:tcBorders>
              <w:top w:val="nil"/>
              <w:bottom w:val="nil"/>
            </w:tcBorders>
          </w:tcPr>
          <w:p w14:paraId="2827B235" w14:textId="5260AE06" w:rsidR="00C83CAB" w:rsidRPr="00776108" w:rsidRDefault="00BF303E" w:rsidP="00C83CAB">
            <w:pPr>
              <w:rPr>
                <w:rFonts w:ascii="Arial" w:hAnsi="Arial"/>
              </w:rPr>
            </w:pPr>
            <w:r w:rsidRPr="00776108">
              <w:rPr>
                <w:rFonts w:ascii="Arial" w:hAnsi="Arial"/>
              </w:rPr>
              <w:t>Use</w:t>
            </w:r>
            <w:r w:rsidR="00C83CAB" w:rsidRPr="00776108">
              <w:rPr>
                <w:rFonts w:ascii="Arial" w:hAnsi="Arial"/>
              </w:rPr>
              <w:t xml:space="preserve"> a digital device to create the enclosure design. </w:t>
            </w:r>
          </w:p>
          <w:p w14:paraId="49840834" w14:textId="09BDD8CB" w:rsidR="00670046" w:rsidRPr="00776108" w:rsidRDefault="00670046" w:rsidP="00C83CAB">
            <w:pPr>
              <w:rPr>
                <w:rFonts w:ascii="Arial" w:hAnsi="Arial"/>
              </w:rPr>
            </w:pPr>
          </w:p>
        </w:tc>
        <w:tc>
          <w:tcPr>
            <w:tcW w:w="2580" w:type="dxa"/>
            <w:vMerge/>
          </w:tcPr>
          <w:p w14:paraId="693B986B" w14:textId="77777777" w:rsidR="00670046" w:rsidRPr="00560A59" w:rsidRDefault="00670046" w:rsidP="009128B4">
            <w:pPr>
              <w:rPr>
                <w:rFonts w:ascii="Arial" w:hAnsi="Arial"/>
              </w:rPr>
            </w:pPr>
          </w:p>
        </w:tc>
      </w:tr>
      <w:tr w:rsidR="00670046" w:rsidRPr="00560A59" w14:paraId="5AC6E8DF" w14:textId="77777777" w:rsidTr="00963BEB">
        <w:tc>
          <w:tcPr>
            <w:tcW w:w="1777" w:type="dxa"/>
            <w:vMerge w:val="restart"/>
          </w:tcPr>
          <w:p w14:paraId="6A4DCDBF" w14:textId="692D4242" w:rsidR="00670046" w:rsidRPr="000442B3" w:rsidRDefault="000442B3" w:rsidP="000442B3">
            <w:pPr>
              <w:rPr>
                <w:rFonts w:ascii="Arial" w:hAnsi="Arial"/>
              </w:rPr>
            </w:pPr>
            <w:r w:rsidRPr="000442B3">
              <w:rPr>
                <w:rFonts w:ascii="Arial" w:hAnsi="Arial"/>
              </w:rPr>
              <w:t xml:space="preserve">30 </w:t>
            </w:r>
            <w:r w:rsidR="00670046" w:rsidRPr="000442B3">
              <w:rPr>
                <w:rFonts w:ascii="Arial" w:hAnsi="Arial"/>
              </w:rPr>
              <w:t>minutes</w:t>
            </w:r>
          </w:p>
        </w:tc>
        <w:tc>
          <w:tcPr>
            <w:tcW w:w="4800" w:type="dxa"/>
            <w:tcBorders>
              <w:bottom w:val="nil"/>
            </w:tcBorders>
          </w:tcPr>
          <w:p w14:paraId="45DB167E" w14:textId="4B2F9F51" w:rsidR="00D80963" w:rsidRPr="00776108" w:rsidRDefault="00F8006A" w:rsidP="00F8006A">
            <w:pPr>
              <w:rPr>
                <w:rFonts w:ascii="Arial" w:hAnsi="Arial"/>
              </w:rPr>
            </w:pPr>
            <w:r w:rsidRPr="00776108">
              <w:rPr>
                <w:rFonts w:ascii="Arial" w:hAnsi="Arial"/>
              </w:rPr>
              <w:t xml:space="preserve">Divide learners into </w:t>
            </w:r>
            <w:r w:rsidR="00973DDC" w:rsidRPr="00776108">
              <w:rPr>
                <w:rFonts w:ascii="Arial" w:hAnsi="Arial"/>
              </w:rPr>
              <w:t>pairs.</w:t>
            </w:r>
          </w:p>
        </w:tc>
        <w:tc>
          <w:tcPr>
            <w:tcW w:w="4791" w:type="dxa"/>
            <w:tcBorders>
              <w:bottom w:val="nil"/>
            </w:tcBorders>
          </w:tcPr>
          <w:p w14:paraId="00FAAE27" w14:textId="05C42BDF" w:rsidR="00B73EAA" w:rsidRPr="00776108" w:rsidRDefault="00F8006A" w:rsidP="00F8006A">
            <w:pPr>
              <w:rPr>
                <w:rFonts w:ascii="Arial" w:hAnsi="Arial"/>
              </w:rPr>
            </w:pPr>
            <w:r w:rsidRPr="00776108">
              <w:rPr>
                <w:rFonts w:ascii="Arial" w:hAnsi="Arial"/>
              </w:rPr>
              <w:t>D</w:t>
            </w:r>
            <w:r w:rsidR="00B73EAA" w:rsidRPr="00776108">
              <w:rPr>
                <w:rFonts w:ascii="Arial" w:hAnsi="Arial"/>
              </w:rPr>
              <w:t xml:space="preserve">isplay or share their work </w:t>
            </w:r>
            <w:r w:rsidR="00973DDC" w:rsidRPr="00776108">
              <w:rPr>
                <w:rFonts w:ascii="Arial" w:hAnsi="Arial"/>
              </w:rPr>
              <w:t xml:space="preserve">with </w:t>
            </w:r>
            <w:r w:rsidR="00F15008">
              <w:rPr>
                <w:rFonts w:ascii="Arial" w:hAnsi="Arial"/>
              </w:rPr>
              <w:t>partner</w:t>
            </w:r>
          </w:p>
        </w:tc>
        <w:tc>
          <w:tcPr>
            <w:tcW w:w="2580" w:type="dxa"/>
            <w:vMerge/>
          </w:tcPr>
          <w:p w14:paraId="2BF7C17F" w14:textId="77777777" w:rsidR="00670046" w:rsidRPr="00560A59" w:rsidRDefault="00670046" w:rsidP="009128B4">
            <w:pPr>
              <w:rPr>
                <w:rFonts w:ascii="Arial" w:hAnsi="Arial"/>
              </w:rPr>
            </w:pPr>
          </w:p>
        </w:tc>
      </w:tr>
      <w:tr w:rsidR="00670046" w:rsidRPr="00560A59" w14:paraId="2001CC4B" w14:textId="77777777" w:rsidTr="00963BEB">
        <w:tc>
          <w:tcPr>
            <w:tcW w:w="1777" w:type="dxa"/>
            <w:vMerge/>
          </w:tcPr>
          <w:p w14:paraId="1BE0A026" w14:textId="77777777" w:rsidR="00670046" w:rsidRPr="00453660" w:rsidRDefault="00670046" w:rsidP="009128B4">
            <w:pPr>
              <w:rPr>
                <w:rFonts w:ascii="Arial" w:hAnsi="Arial"/>
              </w:rPr>
            </w:pPr>
          </w:p>
        </w:tc>
        <w:tc>
          <w:tcPr>
            <w:tcW w:w="4800" w:type="dxa"/>
            <w:tcBorders>
              <w:top w:val="nil"/>
              <w:bottom w:val="nil"/>
            </w:tcBorders>
          </w:tcPr>
          <w:p w14:paraId="136C879B" w14:textId="5FCE2E78" w:rsidR="00975C87" w:rsidRPr="004C7E04" w:rsidRDefault="00F8006A" w:rsidP="004C7E04">
            <w:pPr>
              <w:spacing w:before="100" w:beforeAutospacing="1" w:line="240" w:lineRule="auto"/>
              <w:outlineLvl w:val="2"/>
              <w:rPr>
                <w:rFonts w:ascii="Arial" w:hAnsi="Arial"/>
              </w:rPr>
            </w:pPr>
            <w:r w:rsidRPr="00776108">
              <w:rPr>
                <w:rFonts w:ascii="Arial" w:hAnsi="Arial"/>
              </w:rPr>
              <w:t xml:space="preserve">Distribute </w:t>
            </w:r>
            <w:r w:rsidR="00973DDC" w:rsidRPr="008A5047">
              <w:rPr>
                <w:rFonts w:ascii="Arial" w:eastAsia="Times New Roman" w:hAnsi="Arial"/>
                <w:b/>
                <w:bCs/>
                <w:kern w:val="0"/>
                <w:lang w:eastAsia="en-GB"/>
                <w14:ligatures w14:val="none"/>
              </w:rPr>
              <w:t xml:space="preserve">Worksheet: Peer </w:t>
            </w:r>
            <w:r w:rsidR="006E30B5" w:rsidRPr="008A5047">
              <w:rPr>
                <w:rFonts w:ascii="Arial" w:eastAsia="Times New Roman" w:hAnsi="Arial"/>
                <w:b/>
                <w:bCs/>
                <w:kern w:val="0"/>
                <w:lang w:eastAsia="en-GB"/>
                <w14:ligatures w14:val="none"/>
              </w:rPr>
              <w:t>a</w:t>
            </w:r>
            <w:r w:rsidR="00973DDC" w:rsidRPr="008A5047">
              <w:rPr>
                <w:rFonts w:ascii="Arial" w:eastAsia="Times New Roman" w:hAnsi="Arial"/>
                <w:b/>
                <w:bCs/>
                <w:kern w:val="0"/>
                <w:lang w:eastAsia="en-GB"/>
                <w14:ligatures w14:val="none"/>
              </w:rPr>
              <w:t xml:space="preserve">ssessment </w:t>
            </w:r>
            <w:r w:rsidR="006E30B5" w:rsidRPr="008A5047">
              <w:rPr>
                <w:rFonts w:ascii="Arial" w:eastAsia="Times New Roman" w:hAnsi="Arial"/>
                <w:b/>
                <w:bCs/>
                <w:kern w:val="0"/>
                <w:lang w:eastAsia="en-GB"/>
                <w14:ligatures w14:val="none"/>
              </w:rPr>
              <w:t>f</w:t>
            </w:r>
            <w:r w:rsidR="00973DDC" w:rsidRPr="008A5047">
              <w:rPr>
                <w:rFonts w:ascii="Arial" w:eastAsia="Times New Roman" w:hAnsi="Arial"/>
                <w:b/>
                <w:bCs/>
                <w:kern w:val="0"/>
                <w:lang w:eastAsia="en-GB"/>
                <w14:ligatures w14:val="none"/>
              </w:rPr>
              <w:t xml:space="preserve">orm for </w:t>
            </w:r>
            <w:r w:rsidR="006E30B5" w:rsidRPr="008A5047">
              <w:rPr>
                <w:rFonts w:ascii="Arial" w:eastAsia="Times New Roman" w:hAnsi="Arial"/>
                <w:b/>
                <w:bCs/>
                <w:kern w:val="0"/>
                <w:lang w:eastAsia="en-GB"/>
                <w14:ligatures w14:val="none"/>
              </w:rPr>
              <w:t>e</w:t>
            </w:r>
            <w:r w:rsidR="00973DDC" w:rsidRPr="008A5047">
              <w:rPr>
                <w:rFonts w:ascii="Arial" w:eastAsia="Times New Roman" w:hAnsi="Arial"/>
                <w:b/>
                <w:bCs/>
                <w:kern w:val="0"/>
                <w:lang w:eastAsia="en-GB"/>
                <w14:ligatures w14:val="none"/>
              </w:rPr>
              <w:t>valuation.</w:t>
            </w:r>
            <w:r w:rsidRPr="00776108">
              <w:rPr>
                <w:rFonts w:ascii="Arial" w:hAnsi="Arial"/>
              </w:rPr>
              <w:t xml:space="preserve"> </w:t>
            </w:r>
          </w:p>
        </w:tc>
        <w:tc>
          <w:tcPr>
            <w:tcW w:w="4791" w:type="dxa"/>
            <w:tcBorders>
              <w:top w:val="nil"/>
              <w:bottom w:val="nil"/>
            </w:tcBorders>
          </w:tcPr>
          <w:p w14:paraId="459B08D2" w14:textId="121AC5C8" w:rsidR="00670046" w:rsidRPr="00776108" w:rsidRDefault="00BF303E" w:rsidP="00BF303E">
            <w:pPr>
              <w:spacing w:before="100" w:beforeAutospacing="1" w:after="100" w:afterAutospacing="1"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R</w:t>
            </w:r>
            <w:r w:rsidR="00F8006A" w:rsidRPr="00776108">
              <w:rPr>
                <w:rFonts w:ascii="Arial" w:eastAsia="Times New Roman" w:hAnsi="Arial"/>
                <w:kern w:val="0"/>
                <w:lang w:eastAsia="en-GB"/>
                <w14:ligatures w14:val="none"/>
              </w:rPr>
              <w:t>eview partner’s work and listen to their explanation.</w:t>
            </w:r>
          </w:p>
        </w:tc>
        <w:tc>
          <w:tcPr>
            <w:tcW w:w="2580" w:type="dxa"/>
            <w:vMerge/>
          </w:tcPr>
          <w:p w14:paraId="67AE2D03" w14:textId="77777777" w:rsidR="00670046" w:rsidRPr="00560A59" w:rsidRDefault="00670046" w:rsidP="009128B4">
            <w:pPr>
              <w:rPr>
                <w:rFonts w:ascii="Arial" w:hAnsi="Arial"/>
              </w:rPr>
            </w:pPr>
          </w:p>
        </w:tc>
      </w:tr>
      <w:tr w:rsidR="00670046" w:rsidRPr="00560A59" w14:paraId="391252E7" w14:textId="77777777" w:rsidTr="00963BEB">
        <w:tc>
          <w:tcPr>
            <w:tcW w:w="1777" w:type="dxa"/>
            <w:vMerge/>
          </w:tcPr>
          <w:p w14:paraId="00072AEC" w14:textId="77777777" w:rsidR="00670046" w:rsidRPr="00453660" w:rsidRDefault="00670046" w:rsidP="009128B4">
            <w:pPr>
              <w:rPr>
                <w:rFonts w:ascii="Arial" w:hAnsi="Arial"/>
              </w:rPr>
            </w:pPr>
          </w:p>
        </w:tc>
        <w:tc>
          <w:tcPr>
            <w:tcW w:w="4800" w:type="dxa"/>
            <w:tcBorders>
              <w:top w:val="nil"/>
              <w:bottom w:val="single" w:sz="4" w:space="0" w:color="auto"/>
            </w:tcBorders>
          </w:tcPr>
          <w:p w14:paraId="2E0652C3" w14:textId="5D582C91" w:rsidR="00670046" w:rsidRPr="00776108" w:rsidRDefault="00F8006A" w:rsidP="009128B4">
            <w:pPr>
              <w:rPr>
                <w:rFonts w:ascii="Arial" w:hAnsi="Arial"/>
              </w:rPr>
            </w:pPr>
            <w:r w:rsidRPr="00776108">
              <w:rPr>
                <w:rFonts w:ascii="Arial" w:hAnsi="Arial"/>
              </w:rPr>
              <w:t>Observe and support the peer assessment process</w:t>
            </w:r>
            <w:r w:rsidR="000E48E3" w:rsidRPr="00776108">
              <w:rPr>
                <w:rFonts w:ascii="Arial" w:hAnsi="Arial"/>
              </w:rPr>
              <w:t>.</w:t>
            </w:r>
            <w:r w:rsidRPr="00776108">
              <w:rPr>
                <w:rFonts w:ascii="Arial" w:hAnsi="Arial"/>
              </w:rPr>
              <w:t xml:space="preserve"> </w:t>
            </w:r>
          </w:p>
        </w:tc>
        <w:tc>
          <w:tcPr>
            <w:tcW w:w="4791" w:type="dxa"/>
            <w:tcBorders>
              <w:top w:val="nil"/>
              <w:bottom w:val="single" w:sz="4" w:space="0" w:color="auto"/>
            </w:tcBorders>
          </w:tcPr>
          <w:p w14:paraId="43A1D111" w14:textId="46BDB9EF" w:rsidR="00670046" w:rsidRPr="00776108" w:rsidRDefault="00BF303E" w:rsidP="00FB7B8C">
            <w:pPr>
              <w:spacing w:before="100" w:beforeAutospacing="1" w:after="100" w:afterAutospacing="1"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 xml:space="preserve">Complete </w:t>
            </w:r>
            <w:r w:rsidR="00975C87" w:rsidRPr="00776108">
              <w:rPr>
                <w:rFonts w:ascii="Arial" w:eastAsia="Times New Roman" w:hAnsi="Arial"/>
                <w:b/>
                <w:bCs/>
                <w:kern w:val="0"/>
                <w:lang w:eastAsia="en-GB"/>
                <w14:ligatures w14:val="none"/>
              </w:rPr>
              <w:t>Worksheet: Peer assessment form for evaluation</w:t>
            </w:r>
            <w:r w:rsidR="00975C87" w:rsidRPr="00776108" w:rsidDel="00975C87">
              <w:rPr>
                <w:rFonts w:ascii="Arial" w:eastAsia="Times New Roman" w:hAnsi="Arial"/>
                <w:kern w:val="0"/>
                <w:lang w:eastAsia="en-GB"/>
                <w14:ligatures w14:val="none"/>
              </w:rPr>
              <w:t xml:space="preserve"> </w:t>
            </w:r>
            <w:r w:rsidRPr="00776108">
              <w:rPr>
                <w:rFonts w:ascii="Arial" w:eastAsia="Times New Roman" w:hAnsi="Arial"/>
                <w:kern w:val="0"/>
                <w:lang w:eastAsia="en-GB"/>
                <w14:ligatures w14:val="none"/>
              </w:rPr>
              <w:t xml:space="preserve">for partner.  </w:t>
            </w:r>
          </w:p>
        </w:tc>
        <w:tc>
          <w:tcPr>
            <w:tcW w:w="2580" w:type="dxa"/>
            <w:vMerge/>
          </w:tcPr>
          <w:p w14:paraId="31DE5291" w14:textId="77777777" w:rsidR="00670046" w:rsidRPr="00560A59" w:rsidRDefault="00670046" w:rsidP="009128B4">
            <w:pPr>
              <w:rPr>
                <w:rFonts w:ascii="Arial" w:hAnsi="Arial"/>
              </w:rPr>
            </w:pPr>
          </w:p>
        </w:tc>
      </w:tr>
      <w:tr w:rsidR="00670046" w:rsidRPr="00560A59" w14:paraId="1C93E2B6" w14:textId="77777777" w:rsidTr="00963BEB">
        <w:tc>
          <w:tcPr>
            <w:tcW w:w="1777" w:type="dxa"/>
          </w:tcPr>
          <w:p w14:paraId="0F0333AC" w14:textId="084EE638" w:rsidR="00670046" w:rsidRPr="00453660" w:rsidRDefault="00B01F32" w:rsidP="009128B4">
            <w:pPr>
              <w:rPr>
                <w:rFonts w:ascii="Arial" w:hAnsi="Arial"/>
              </w:rPr>
            </w:pPr>
            <w:r w:rsidRPr="00453660">
              <w:rPr>
                <w:rFonts w:ascii="Arial" w:hAnsi="Arial"/>
              </w:rPr>
              <w:t>15</w:t>
            </w:r>
            <w:r w:rsidR="00670046" w:rsidRPr="00453660">
              <w:rPr>
                <w:rFonts w:ascii="Arial" w:hAnsi="Arial"/>
              </w:rPr>
              <w:t xml:space="preserve"> minutes</w:t>
            </w:r>
          </w:p>
        </w:tc>
        <w:tc>
          <w:tcPr>
            <w:tcW w:w="4800" w:type="dxa"/>
            <w:tcBorders>
              <w:bottom w:val="nil"/>
            </w:tcBorders>
          </w:tcPr>
          <w:p w14:paraId="5701684B" w14:textId="60D014C3" w:rsidR="00670046" w:rsidRPr="00776108" w:rsidRDefault="00BF303E" w:rsidP="00BF303E">
            <w:pPr>
              <w:rPr>
                <w:rFonts w:ascii="Arial" w:hAnsi="Arial"/>
              </w:rPr>
            </w:pPr>
            <w:r w:rsidRPr="00776108">
              <w:rPr>
                <w:rFonts w:ascii="Arial" w:hAnsi="Arial"/>
              </w:rPr>
              <w:t>F</w:t>
            </w:r>
            <w:r w:rsidR="008C69DA" w:rsidRPr="00776108">
              <w:rPr>
                <w:rFonts w:ascii="Arial" w:hAnsi="Arial"/>
              </w:rPr>
              <w:t xml:space="preserve">acilitate feedback </w:t>
            </w:r>
            <w:r w:rsidR="0074055F" w:rsidRPr="00776108">
              <w:rPr>
                <w:rFonts w:ascii="Arial" w:hAnsi="Arial"/>
              </w:rPr>
              <w:t>lesson</w:t>
            </w:r>
            <w:r w:rsidR="008C69DA" w:rsidRPr="00776108">
              <w:rPr>
                <w:rFonts w:ascii="Arial" w:hAnsi="Arial"/>
              </w:rPr>
              <w:t>.</w:t>
            </w:r>
          </w:p>
          <w:p w14:paraId="08E21977" w14:textId="104509B1" w:rsidR="00314EFE" w:rsidRPr="00776108" w:rsidRDefault="00DE1C9C" w:rsidP="00BF303E">
            <w:pPr>
              <w:rPr>
                <w:rFonts w:ascii="Arial" w:hAnsi="Arial"/>
              </w:rPr>
            </w:pPr>
            <w:r w:rsidRPr="00776108">
              <w:rPr>
                <w:rFonts w:ascii="Arial" w:hAnsi="Arial"/>
              </w:rPr>
              <w:t>S</w:t>
            </w:r>
            <w:r w:rsidR="00725978" w:rsidRPr="00776108">
              <w:rPr>
                <w:rFonts w:ascii="Arial" w:hAnsi="Arial"/>
              </w:rPr>
              <w:t xml:space="preserve">uggest improvements where appropriate. </w:t>
            </w:r>
          </w:p>
        </w:tc>
        <w:tc>
          <w:tcPr>
            <w:tcW w:w="4791" w:type="dxa"/>
            <w:tcBorders>
              <w:bottom w:val="nil"/>
            </w:tcBorders>
          </w:tcPr>
          <w:p w14:paraId="64F7A4BF" w14:textId="2A6BFBC7" w:rsidR="00670046" w:rsidRPr="00776108" w:rsidRDefault="00BF303E" w:rsidP="0010555A">
            <w:pPr>
              <w:spacing w:before="100" w:beforeAutospacing="1" w:after="100" w:afterAutospacing="1"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P</w:t>
            </w:r>
            <w:r w:rsidR="007E7623" w:rsidRPr="00776108">
              <w:rPr>
                <w:rFonts w:ascii="Arial" w:eastAsia="Times New Roman" w:hAnsi="Arial"/>
                <w:kern w:val="0"/>
                <w:lang w:eastAsia="en-GB"/>
                <w14:ligatures w14:val="none"/>
              </w:rPr>
              <w:t>rovide written or verbal feedback to their peer, noting</w:t>
            </w:r>
            <w:r w:rsidR="0010555A" w:rsidRPr="00776108">
              <w:rPr>
                <w:rFonts w:ascii="Arial" w:eastAsia="Times New Roman" w:hAnsi="Arial"/>
                <w:kern w:val="0"/>
                <w:lang w:eastAsia="en-GB"/>
                <w14:ligatures w14:val="none"/>
              </w:rPr>
              <w:t xml:space="preserve"> what is on the slide deck. </w:t>
            </w:r>
          </w:p>
        </w:tc>
        <w:tc>
          <w:tcPr>
            <w:tcW w:w="2580" w:type="dxa"/>
            <w:vMerge/>
          </w:tcPr>
          <w:p w14:paraId="0B782E46" w14:textId="77777777" w:rsidR="00670046" w:rsidRPr="00560A59" w:rsidRDefault="00670046" w:rsidP="009128B4">
            <w:pPr>
              <w:rPr>
                <w:rFonts w:ascii="Arial" w:hAnsi="Arial"/>
              </w:rPr>
            </w:pPr>
          </w:p>
        </w:tc>
      </w:tr>
      <w:tr w:rsidR="00670046" w:rsidRPr="00560A59" w14:paraId="608A6C5A" w14:textId="77777777" w:rsidTr="00963BEB">
        <w:tc>
          <w:tcPr>
            <w:tcW w:w="1777" w:type="dxa"/>
          </w:tcPr>
          <w:p w14:paraId="21C506EA" w14:textId="7792E55B" w:rsidR="00670046" w:rsidRPr="00560A59" w:rsidRDefault="00641987" w:rsidP="009128B4">
            <w:pPr>
              <w:rPr>
                <w:rFonts w:ascii="Arial" w:hAnsi="Arial"/>
              </w:rPr>
            </w:pPr>
            <w:r w:rsidRPr="00560A59">
              <w:rPr>
                <w:rFonts w:ascii="Arial" w:hAnsi="Arial"/>
              </w:rPr>
              <w:t>5</w:t>
            </w:r>
            <w:r w:rsidR="00670046" w:rsidRPr="00560A59">
              <w:rPr>
                <w:rFonts w:ascii="Arial" w:hAnsi="Arial"/>
              </w:rPr>
              <w:t xml:space="preserve"> minutes</w:t>
            </w:r>
          </w:p>
        </w:tc>
        <w:tc>
          <w:tcPr>
            <w:tcW w:w="4800" w:type="dxa"/>
            <w:tcBorders>
              <w:bottom w:val="nil"/>
            </w:tcBorders>
          </w:tcPr>
          <w:p w14:paraId="59E008F4" w14:textId="094E0E51" w:rsidR="00551932" w:rsidRPr="00776108" w:rsidRDefault="00BF303E" w:rsidP="00BF303E">
            <w:pPr>
              <w:spacing w:before="100" w:beforeAutospacing="1" w:after="100" w:afterAutospacing="1"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S</w:t>
            </w:r>
            <w:r w:rsidR="00551932" w:rsidRPr="00776108">
              <w:rPr>
                <w:rFonts w:ascii="Arial" w:eastAsia="Times New Roman" w:hAnsi="Arial"/>
                <w:kern w:val="0"/>
                <w:lang w:eastAsia="en-GB"/>
                <w14:ligatures w14:val="none"/>
              </w:rPr>
              <w:t>hare insights or key learnings with the class</w:t>
            </w:r>
            <w:r w:rsidR="009F6220" w:rsidRPr="00776108">
              <w:rPr>
                <w:rFonts w:ascii="Arial" w:eastAsia="Times New Roman" w:hAnsi="Arial"/>
                <w:kern w:val="0"/>
                <w:lang w:eastAsia="en-GB"/>
                <w14:ligatures w14:val="none"/>
              </w:rPr>
              <w:t xml:space="preserve"> on the whiteboard. </w:t>
            </w:r>
          </w:p>
          <w:p w14:paraId="1EA70BBD" w14:textId="77777777" w:rsidR="00670046" w:rsidRPr="00776108" w:rsidRDefault="00670046" w:rsidP="009128B4">
            <w:pPr>
              <w:rPr>
                <w:rFonts w:ascii="Arial" w:hAnsi="Arial"/>
              </w:rPr>
            </w:pPr>
          </w:p>
        </w:tc>
        <w:tc>
          <w:tcPr>
            <w:tcW w:w="4791" w:type="dxa"/>
            <w:tcBorders>
              <w:bottom w:val="nil"/>
            </w:tcBorders>
          </w:tcPr>
          <w:p w14:paraId="097A0524" w14:textId="1828B948" w:rsidR="00670046" w:rsidRPr="00776108" w:rsidRDefault="00BF303E" w:rsidP="00265425">
            <w:pPr>
              <w:spacing w:before="100" w:beforeAutospacing="1" w:after="100" w:afterAutospacing="1" w:line="240" w:lineRule="auto"/>
              <w:rPr>
                <w:rFonts w:ascii="Arial" w:eastAsia="Times New Roman" w:hAnsi="Arial"/>
                <w:kern w:val="0"/>
                <w:lang w:eastAsia="en-GB"/>
                <w14:ligatures w14:val="none"/>
              </w:rPr>
            </w:pPr>
            <w:r w:rsidRPr="00776108">
              <w:rPr>
                <w:rFonts w:ascii="Arial" w:eastAsia="Times New Roman" w:hAnsi="Arial"/>
                <w:kern w:val="0"/>
                <w:lang w:eastAsia="en-GB"/>
                <w14:ligatures w14:val="none"/>
              </w:rPr>
              <w:t>R</w:t>
            </w:r>
            <w:r w:rsidR="00551932" w:rsidRPr="00776108">
              <w:rPr>
                <w:rFonts w:ascii="Arial" w:eastAsia="Times New Roman" w:hAnsi="Arial"/>
                <w:kern w:val="0"/>
                <w:lang w:eastAsia="en-GB"/>
                <w14:ligatures w14:val="none"/>
              </w:rPr>
              <w:t xml:space="preserve">eflect on the feedback they </w:t>
            </w:r>
            <w:r w:rsidR="00DF0751" w:rsidRPr="00776108">
              <w:rPr>
                <w:rFonts w:ascii="Arial" w:eastAsia="Times New Roman" w:hAnsi="Arial"/>
                <w:kern w:val="0"/>
                <w:lang w:eastAsia="en-GB"/>
                <w14:ligatures w14:val="none"/>
              </w:rPr>
              <w:t xml:space="preserve">have </w:t>
            </w:r>
            <w:r w:rsidR="00551932" w:rsidRPr="00776108">
              <w:rPr>
                <w:rFonts w:ascii="Arial" w:eastAsia="Times New Roman" w:hAnsi="Arial"/>
                <w:kern w:val="0"/>
                <w:lang w:eastAsia="en-GB"/>
                <w14:ligatures w14:val="none"/>
              </w:rPr>
              <w:t>received and identify one specific action they will take to improve their work.</w:t>
            </w:r>
          </w:p>
        </w:tc>
        <w:tc>
          <w:tcPr>
            <w:tcW w:w="2580" w:type="dxa"/>
            <w:vMerge/>
          </w:tcPr>
          <w:p w14:paraId="2923E163" w14:textId="77777777" w:rsidR="00670046" w:rsidRPr="00560A59" w:rsidRDefault="00670046" w:rsidP="009128B4">
            <w:pPr>
              <w:rPr>
                <w:rFonts w:ascii="Arial" w:hAnsi="Arial"/>
              </w:rPr>
            </w:pPr>
          </w:p>
        </w:tc>
      </w:tr>
      <w:tr w:rsidR="00670046" w:rsidRPr="00560A59" w14:paraId="0FEC1798" w14:textId="77777777" w:rsidTr="00BA7D39">
        <w:tc>
          <w:tcPr>
            <w:tcW w:w="13948" w:type="dxa"/>
            <w:gridSpan w:val="4"/>
          </w:tcPr>
          <w:p w14:paraId="3D8DC070" w14:textId="622C007C" w:rsidR="00670046" w:rsidRPr="00776108" w:rsidRDefault="00670046" w:rsidP="009128B4">
            <w:pPr>
              <w:rPr>
                <w:rFonts w:ascii="Arial" w:hAnsi="Arial"/>
                <w:b/>
                <w:bCs/>
                <w:color w:val="FF0000"/>
              </w:rPr>
            </w:pPr>
            <w:r w:rsidRPr="00776108">
              <w:rPr>
                <w:rFonts w:ascii="Arial" w:hAnsi="Arial"/>
                <w:b/>
                <w:bCs/>
              </w:rPr>
              <w:t xml:space="preserve">Other: </w:t>
            </w:r>
          </w:p>
          <w:p w14:paraId="1359251C" w14:textId="65C7124F" w:rsidR="00670046" w:rsidRPr="00776108" w:rsidRDefault="00670046" w:rsidP="009128B4">
            <w:pPr>
              <w:rPr>
                <w:rFonts w:ascii="Arial" w:hAnsi="Arial"/>
              </w:rPr>
            </w:pPr>
            <w:r w:rsidRPr="004C7E04">
              <w:rPr>
                <w:rFonts w:ascii="Arial" w:hAnsi="Arial"/>
                <w:i/>
                <w:iCs/>
              </w:rPr>
              <w:t>Maths:</w:t>
            </w:r>
            <w:r w:rsidR="00502249" w:rsidRPr="00776108">
              <w:rPr>
                <w:rFonts w:ascii="Arial" w:hAnsi="Arial"/>
              </w:rPr>
              <w:t xml:space="preserve"> </w:t>
            </w:r>
            <w:r w:rsidR="008262B1" w:rsidRPr="00776108">
              <w:rPr>
                <w:rFonts w:ascii="Arial" w:hAnsi="Arial"/>
              </w:rPr>
              <w:t>Calculati</w:t>
            </w:r>
            <w:r w:rsidR="004E1581" w:rsidRPr="00776108">
              <w:rPr>
                <w:rFonts w:ascii="Arial" w:hAnsi="Arial"/>
              </w:rPr>
              <w:t xml:space="preserve">ng </w:t>
            </w:r>
            <w:r w:rsidR="008262B1" w:rsidRPr="00776108">
              <w:rPr>
                <w:rFonts w:ascii="Arial" w:hAnsi="Arial"/>
              </w:rPr>
              <w:t>the size of the enclosures based on the case study the learner has been given</w:t>
            </w:r>
            <w:r w:rsidR="00D87158" w:rsidRPr="00776108">
              <w:rPr>
                <w:rFonts w:ascii="Arial" w:hAnsi="Arial"/>
              </w:rPr>
              <w:t xml:space="preserve">. Calculating stocking density based on the species. </w:t>
            </w:r>
          </w:p>
          <w:p w14:paraId="5DF15F91" w14:textId="21165AAF" w:rsidR="00B25390" w:rsidRPr="00776108" w:rsidRDefault="00670046" w:rsidP="0010555A">
            <w:pPr>
              <w:rPr>
                <w:rFonts w:ascii="Arial" w:hAnsi="Arial"/>
              </w:rPr>
            </w:pPr>
            <w:r w:rsidRPr="004C7E04">
              <w:rPr>
                <w:rFonts w:ascii="Arial" w:hAnsi="Arial"/>
                <w:i/>
                <w:iCs/>
              </w:rPr>
              <w:lastRenderedPageBreak/>
              <w:t>Digital:</w:t>
            </w:r>
            <w:r w:rsidRPr="00776108">
              <w:rPr>
                <w:rFonts w:ascii="Arial" w:hAnsi="Arial"/>
              </w:rPr>
              <w:t xml:space="preserve"> </w:t>
            </w:r>
            <w:r w:rsidR="00AD72D6" w:rsidRPr="00776108">
              <w:rPr>
                <w:rFonts w:ascii="Arial" w:hAnsi="Arial"/>
              </w:rPr>
              <w:t xml:space="preserve">Learner should have prior experience of </w:t>
            </w:r>
            <w:r w:rsidR="00BF303E" w:rsidRPr="00776108">
              <w:rPr>
                <w:rFonts w:ascii="Arial" w:hAnsi="Arial"/>
              </w:rPr>
              <w:t>digital devices</w:t>
            </w:r>
            <w:r w:rsidR="00502249" w:rsidRPr="00776108">
              <w:rPr>
                <w:rFonts w:ascii="Arial" w:hAnsi="Arial"/>
              </w:rPr>
              <w:t>.</w:t>
            </w:r>
          </w:p>
        </w:tc>
      </w:tr>
      <w:tr w:rsidR="00670046" w:rsidRPr="00560A59" w14:paraId="36B03493" w14:textId="77777777" w:rsidTr="00BA7D39">
        <w:tc>
          <w:tcPr>
            <w:tcW w:w="13948" w:type="dxa"/>
            <w:gridSpan w:val="4"/>
          </w:tcPr>
          <w:p w14:paraId="6F51D47E" w14:textId="72BC4598" w:rsidR="00BA7D39" w:rsidRPr="00776108" w:rsidRDefault="00670046" w:rsidP="00BA7D39">
            <w:pPr>
              <w:rPr>
                <w:rFonts w:ascii="Arial" w:hAnsi="Arial"/>
                <w:b/>
                <w:bCs/>
              </w:rPr>
            </w:pPr>
            <w:r w:rsidRPr="00776108">
              <w:rPr>
                <w:rFonts w:ascii="Arial" w:hAnsi="Arial"/>
                <w:b/>
                <w:bCs/>
              </w:rPr>
              <w:lastRenderedPageBreak/>
              <w:t xml:space="preserve">Adaptation: </w:t>
            </w:r>
          </w:p>
          <w:p w14:paraId="2D412188" w14:textId="71A1BA52" w:rsidR="00670046" w:rsidRPr="00776108" w:rsidRDefault="00670046" w:rsidP="009128B4">
            <w:pPr>
              <w:rPr>
                <w:rFonts w:ascii="Arial" w:hAnsi="Arial"/>
                <w:b/>
                <w:bCs/>
              </w:rPr>
            </w:pPr>
            <w:r w:rsidRPr="004C7E04">
              <w:rPr>
                <w:rFonts w:ascii="Arial" w:hAnsi="Arial"/>
                <w:i/>
                <w:iCs/>
              </w:rPr>
              <w:t>Extension</w:t>
            </w:r>
            <w:r w:rsidR="00502249" w:rsidRPr="004C7E04">
              <w:rPr>
                <w:rFonts w:ascii="Arial" w:hAnsi="Arial"/>
                <w:i/>
                <w:iCs/>
              </w:rPr>
              <w:t>:</w:t>
            </w:r>
            <w:r w:rsidR="001A38A3" w:rsidRPr="00776108">
              <w:rPr>
                <w:rFonts w:ascii="Arial" w:hAnsi="Arial"/>
              </w:rPr>
              <w:t xml:space="preserve"> Higher</w:t>
            </w:r>
            <w:r w:rsidR="00964414" w:rsidRPr="00776108">
              <w:rPr>
                <w:rFonts w:ascii="Arial" w:hAnsi="Arial"/>
              </w:rPr>
              <w:t>-</w:t>
            </w:r>
            <w:r w:rsidR="001A38A3" w:rsidRPr="00776108">
              <w:rPr>
                <w:rFonts w:ascii="Arial" w:hAnsi="Arial"/>
              </w:rPr>
              <w:t>level learners may consider</w:t>
            </w:r>
            <w:r w:rsidR="00D371F5" w:rsidRPr="00776108">
              <w:rPr>
                <w:rFonts w:ascii="Arial" w:hAnsi="Arial"/>
              </w:rPr>
              <w:t xml:space="preserve"> costing implications to the enclosure designs. </w:t>
            </w:r>
          </w:p>
        </w:tc>
      </w:tr>
      <w:tr w:rsidR="00670046" w:rsidRPr="00560A59" w14:paraId="41E132E5" w14:textId="77777777" w:rsidTr="00BA7D39">
        <w:tc>
          <w:tcPr>
            <w:tcW w:w="13948" w:type="dxa"/>
            <w:gridSpan w:val="4"/>
          </w:tcPr>
          <w:p w14:paraId="5B755615" w14:textId="77777777" w:rsidR="00964414" w:rsidRPr="00776108" w:rsidRDefault="00670046" w:rsidP="009128B4">
            <w:pPr>
              <w:rPr>
                <w:rFonts w:ascii="Arial" w:hAnsi="Arial"/>
                <w:b/>
                <w:bCs/>
              </w:rPr>
            </w:pPr>
            <w:r w:rsidRPr="00776108">
              <w:rPr>
                <w:rFonts w:ascii="Arial" w:hAnsi="Arial"/>
                <w:b/>
                <w:bCs/>
              </w:rPr>
              <w:t>Next steps in learning:</w:t>
            </w:r>
            <w:r w:rsidR="009F6220" w:rsidRPr="00776108">
              <w:rPr>
                <w:rFonts w:ascii="Arial" w:hAnsi="Arial"/>
                <w:b/>
                <w:bCs/>
              </w:rPr>
              <w:t xml:space="preserve"> </w:t>
            </w:r>
          </w:p>
          <w:p w14:paraId="763DF4B1" w14:textId="7EF0D500" w:rsidR="00670046" w:rsidRPr="00776108" w:rsidRDefault="00DB37F2" w:rsidP="009128B4">
            <w:pPr>
              <w:rPr>
                <w:rFonts w:ascii="Arial" w:hAnsi="Arial"/>
              </w:rPr>
            </w:pPr>
            <w:r>
              <w:rPr>
                <w:rFonts w:ascii="Arial" w:hAnsi="Arial"/>
              </w:rPr>
              <w:t xml:space="preserve">Applying all previous learning on the </w:t>
            </w:r>
            <w:r w:rsidR="009F6220" w:rsidRPr="00776108">
              <w:rPr>
                <w:rFonts w:ascii="Arial" w:hAnsi="Arial"/>
              </w:rPr>
              <w:t>Impact th</w:t>
            </w:r>
            <w:r>
              <w:rPr>
                <w:rFonts w:ascii="Arial" w:hAnsi="Arial"/>
              </w:rPr>
              <w:t>at</w:t>
            </w:r>
            <w:r w:rsidR="009F6220" w:rsidRPr="00776108">
              <w:rPr>
                <w:rFonts w:ascii="Arial" w:hAnsi="Arial"/>
              </w:rPr>
              <w:t xml:space="preserve"> accommodation design can have on </w:t>
            </w:r>
            <w:r w:rsidR="001A38A3" w:rsidRPr="00776108">
              <w:rPr>
                <w:rFonts w:ascii="Arial" w:hAnsi="Arial"/>
              </w:rPr>
              <w:t>animal health and welfare</w:t>
            </w:r>
            <w:r w:rsidR="003000F0" w:rsidRPr="00776108">
              <w:rPr>
                <w:rFonts w:ascii="Arial" w:hAnsi="Arial"/>
              </w:rPr>
              <w:t>.</w:t>
            </w:r>
            <w:r w:rsidR="001A38A3" w:rsidRPr="00776108">
              <w:rPr>
                <w:rFonts w:ascii="Arial" w:hAnsi="Arial"/>
              </w:rPr>
              <w:t xml:space="preserve"> </w:t>
            </w:r>
          </w:p>
        </w:tc>
      </w:tr>
    </w:tbl>
    <w:p w14:paraId="776A5A1F" w14:textId="77777777" w:rsidR="00670046" w:rsidRPr="00AC0B78" w:rsidRDefault="00670046" w:rsidP="00670046"/>
    <w:p w14:paraId="501C6232" w14:textId="77777777" w:rsidR="00CB18C2" w:rsidRDefault="00CB18C2" w:rsidP="00A52643">
      <w:pPr>
        <w:pStyle w:val="Table"/>
      </w:pPr>
    </w:p>
    <w:p w14:paraId="23712EBA" w14:textId="77777777" w:rsidR="00A52643" w:rsidRPr="00D929F9" w:rsidRDefault="00A52643" w:rsidP="00A52643">
      <w:pPr>
        <w:pStyle w:val="Table"/>
      </w:pPr>
    </w:p>
    <w:p w14:paraId="38ACCC0D" w14:textId="77777777" w:rsidR="00E46827" w:rsidRPr="00D929F9" w:rsidRDefault="00E46827" w:rsidP="00EF0224">
      <w:pPr>
        <w:sectPr w:rsidR="00E46827" w:rsidRPr="00D929F9" w:rsidSect="005B6AFD">
          <w:pgSz w:w="16838" w:h="11906" w:orient="landscape"/>
          <w:pgMar w:top="1440" w:right="1440" w:bottom="1440" w:left="1440" w:header="709" w:footer="709" w:gutter="0"/>
          <w:cols w:space="708"/>
          <w:titlePg/>
          <w:docGrid w:linePitch="360"/>
        </w:sectPr>
      </w:pPr>
    </w:p>
    <w:p w14:paraId="6EB8EAC1" w14:textId="419DDC10" w:rsidR="00622F04" w:rsidRPr="00842ACD" w:rsidRDefault="00622F04" w:rsidP="00842ACD">
      <w:pPr>
        <w:pStyle w:val="Heading1"/>
      </w:pPr>
      <w:r w:rsidRPr="00842ACD">
        <w:lastRenderedPageBreak/>
        <w:t>SECTION</w:t>
      </w:r>
      <w:r w:rsidR="00AB1002">
        <w:t xml:space="preserve"> 3</w:t>
      </w:r>
      <w:r w:rsidRPr="00842ACD">
        <w:t>: LESSON SUPPORT MATERIALS</w:t>
      </w:r>
    </w:p>
    <w:p w14:paraId="78F7363C" w14:textId="55497575" w:rsidR="0068300B" w:rsidRPr="00D929F9" w:rsidRDefault="00D83EED" w:rsidP="00EF0224">
      <w:r w:rsidRPr="00D83EED">
        <w:t>This section includes the handouts, worksheets, templates and case study materials referred to in the Support materials section of each lesson plan.</w:t>
      </w:r>
    </w:p>
    <w:p w14:paraId="563C6054" w14:textId="6548491F" w:rsidR="00622F04" w:rsidRPr="00D929F9" w:rsidRDefault="00622F04" w:rsidP="00EF0224">
      <w:r w:rsidRPr="00D929F9">
        <w:br w:type="page"/>
      </w:r>
    </w:p>
    <w:p w14:paraId="3D087099" w14:textId="209F8264" w:rsidR="00E2104C" w:rsidRPr="00E2104C" w:rsidRDefault="00BD3120" w:rsidP="00153DBC">
      <w:pPr>
        <w:pStyle w:val="Heading2"/>
      </w:pPr>
      <w:r w:rsidRPr="00842ACD">
        <w:lastRenderedPageBreak/>
        <w:t>The following materials relate to lesson 1:</w:t>
      </w:r>
      <w:r w:rsidR="00894856" w:rsidRPr="00842ACD">
        <w:t xml:space="preserve"> Introduction </w:t>
      </w:r>
      <w:r w:rsidR="00ED68FB">
        <w:t>to</w:t>
      </w:r>
      <w:r w:rsidR="00ED68FB" w:rsidRPr="00842ACD">
        <w:t xml:space="preserve"> </w:t>
      </w:r>
      <w:r w:rsidR="00ED68FB">
        <w:t>a</w:t>
      </w:r>
      <w:r w:rsidR="00894856" w:rsidRPr="00842ACD">
        <w:t xml:space="preserve">nimal </w:t>
      </w:r>
      <w:r w:rsidR="00ED68FB">
        <w:t>e</w:t>
      </w:r>
      <w:r w:rsidR="00894856" w:rsidRPr="00842ACD">
        <w:t xml:space="preserve">nvironments </w:t>
      </w:r>
    </w:p>
    <w:p w14:paraId="07D47434" w14:textId="6B656680" w:rsidR="00E2104C" w:rsidRPr="00E2104C" w:rsidRDefault="00E2104C" w:rsidP="00977DE0">
      <w:r w:rsidRPr="00E2104C">
        <w:t xml:space="preserve">Worksheet: </w:t>
      </w:r>
      <w:r w:rsidR="00890862">
        <w:t>E</w:t>
      </w:r>
      <w:r w:rsidRPr="00E2104C">
        <w:t xml:space="preserve">xample </w:t>
      </w:r>
      <w:r w:rsidR="007728A2">
        <w:t>e</w:t>
      </w:r>
      <w:r w:rsidRPr="00E2104C">
        <w:t>nclosures</w:t>
      </w:r>
    </w:p>
    <w:p w14:paraId="7C7AA177" w14:textId="04EB1EE7" w:rsidR="00E2104C" w:rsidRPr="00E2104C" w:rsidRDefault="00E2104C" w:rsidP="00977DE0">
      <w:pPr>
        <w:rPr>
          <w:b/>
          <w:bCs/>
        </w:rPr>
      </w:pPr>
      <w:r w:rsidRPr="00E2104C">
        <w:t xml:space="preserve">Case studies: </w:t>
      </w:r>
      <w:r w:rsidR="00890862">
        <w:t>E</w:t>
      </w:r>
      <w:r w:rsidRPr="00E2104C">
        <w:t xml:space="preserve">nclosure </w:t>
      </w:r>
      <w:r w:rsidR="007728A2">
        <w:t>d</w:t>
      </w:r>
      <w:r w:rsidRPr="00E2104C">
        <w:t xml:space="preserve">esign </w:t>
      </w:r>
    </w:p>
    <w:p w14:paraId="07914360" w14:textId="7B9D621C" w:rsidR="00E2104C" w:rsidRPr="00E2104C" w:rsidRDefault="00E2104C" w:rsidP="00977DE0">
      <w:r w:rsidRPr="00E2104C">
        <w:rPr>
          <w:rFonts w:eastAsia="Times New Roman"/>
          <w:kern w:val="0"/>
          <w:lang w:eastAsia="en-GB"/>
          <w14:ligatures w14:val="none"/>
        </w:rPr>
        <w:t xml:space="preserve">Animal </w:t>
      </w:r>
      <w:r w:rsidR="007728A2">
        <w:rPr>
          <w:rFonts w:eastAsia="Times New Roman"/>
          <w:kern w:val="0"/>
          <w:lang w:eastAsia="en-GB"/>
          <w14:ligatures w14:val="none"/>
        </w:rPr>
        <w:t>e</w:t>
      </w:r>
      <w:r w:rsidRPr="00E2104C">
        <w:rPr>
          <w:rFonts w:eastAsia="Times New Roman"/>
          <w:kern w:val="0"/>
          <w:lang w:eastAsia="en-GB"/>
          <w14:ligatures w14:val="none"/>
        </w:rPr>
        <w:t xml:space="preserve">nclosure </w:t>
      </w:r>
      <w:r w:rsidR="00D877EC">
        <w:rPr>
          <w:rFonts w:eastAsia="Times New Roman"/>
          <w:kern w:val="0"/>
          <w:lang w:eastAsia="en-GB"/>
          <w14:ligatures w14:val="none"/>
        </w:rPr>
        <w:t>e</w:t>
      </w:r>
      <w:r w:rsidRPr="00E2104C">
        <w:rPr>
          <w:rFonts w:eastAsia="Times New Roman"/>
          <w:kern w:val="0"/>
          <w:lang w:eastAsia="en-GB"/>
          <w14:ligatures w14:val="none"/>
        </w:rPr>
        <w:t xml:space="preserve">valuation </w:t>
      </w:r>
      <w:r w:rsidR="007728A2">
        <w:rPr>
          <w:rFonts w:eastAsia="Times New Roman"/>
          <w:kern w:val="0"/>
          <w:lang w:eastAsia="en-GB"/>
          <w14:ligatures w14:val="none"/>
        </w:rPr>
        <w:t>s</w:t>
      </w:r>
      <w:r w:rsidRPr="00E2104C">
        <w:rPr>
          <w:rFonts w:eastAsia="Times New Roman"/>
          <w:kern w:val="0"/>
          <w:lang w:eastAsia="en-GB"/>
          <w14:ligatures w14:val="none"/>
        </w:rPr>
        <w:t xml:space="preserve">heet </w:t>
      </w:r>
    </w:p>
    <w:p w14:paraId="41ABDFA9" w14:textId="77777777" w:rsidR="00894856" w:rsidRDefault="00894856">
      <w:pPr>
        <w:rPr>
          <w:b/>
          <w:bCs/>
        </w:rPr>
      </w:pPr>
      <w:r>
        <w:rPr>
          <w:b/>
          <w:bCs/>
        </w:rPr>
        <w:br w:type="page"/>
      </w:r>
    </w:p>
    <w:p w14:paraId="13B12F19" w14:textId="42163F2B" w:rsidR="006C7689" w:rsidRPr="009D0D68" w:rsidRDefault="006C7689" w:rsidP="009D0D68">
      <w:pPr>
        <w:pStyle w:val="Heading3"/>
      </w:pPr>
      <w:r w:rsidRPr="009D0D68">
        <w:lastRenderedPageBreak/>
        <w:t>Worksheet</w:t>
      </w:r>
      <w:r w:rsidR="00894856" w:rsidRPr="009D0D68">
        <w:t>:</w:t>
      </w:r>
      <w:r w:rsidR="00F55ABE" w:rsidRPr="009D0D68">
        <w:t xml:space="preserve"> </w:t>
      </w:r>
      <w:r w:rsidR="00894856" w:rsidRPr="009D0D68">
        <w:t xml:space="preserve">Example </w:t>
      </w:r>
      <w:r w:rsidR="007728A2" w:rsidRPr="009D0D68">
        <w:t>e</w:t>
      </w:r>
      <w:r w:rsidR="00894856" w:rsidRPr="009D0D68">
        <w:t>nclosures</w:t>
      </w:r>
    </w:p>
    <w:p w14:paraId="2C048C17" w14:textId="72574238" w:rsidR="00A72029" w:rsidRDefault="00A67F84" w:rsidP="0069056E">
      <w:r>
        <w:t>Three</w:t>
      </w:r>
      <w:r w:rsidR="005C581A">
        <w:t xml:space="preserve"> contrasting </w:t>
      </w:r>
      <w:r w:rsidR="002C50F7">
        <w:t>i</w:t>
      </w:r>
      <w:r w:rsidR="005C581A">
        <w:t xml:space="preserve">mages </w:t>
      </w:r>
      <w:r w:rsidR="00891991">
        <w:t xml:space="preserve">which include an </w:t>
      </w:r>
      <w:r>
        <w:t>e</w:t>
      </w:r>
      <w:r w:rsidR="00891991">
        <w:t xml:space="preserve">lephant enclosure, </w:t>
      </w:r>
      <w:r>
        <w:t>a d</w:t>
      </w:r>
      <w:r w:rsidR="00891991">
        <w:t xml:space="preserve">omestic </w:t>
      </w:r>
      <w:r w:rsidR="006135E6">
        <w:t xml:space="preserve">rabbit pen </w:t>
      </w:r>
      <w:r w:rsidR="00891991">
        <w:t>and a</w:t>
      </w:r>
      <w:r>
        <w:t xml:space="preserve"> </w:t>
      </w:r>
      <w:r w:rsidR="00891991">
        <w:t xml:space="preserve">rehabilitation </w:t>
      </w:r>
      <w:r w:rsidR="001326EB">
        <w:t>enclosure for mallard ducks</w:t>
      </w:r>
      <w:r w:rsidR="00891991">
        <w:t xml:space="preserve">. </w:t>
      </w:r>
    </w:p>
    <w:p w14:paraId="15C21A02" w14:textId="77777777" w:rsidR="00645832" w:rsidRDefault="00645832" w:rsidP="0069056E"/>
    <w:p w14:paraId="24B67ED7" w14:textId="189459D4" w:rsidR="00891991" w:rsidRDefault="00891991" w:rsidP="001C590B">
      <w:r>
        <w:t>Image 1</w:t>
      </w:r>
      <w:r w:rsidR="00CE4E2A">
        <w:t xml:space="preserve">: </w:t>
      </w:r>
      <w:r>
        <w:t xml:space="preserve">Elephant </w:t>
      </w:r>
      <w:r w:rsidR="001456B9">
        <w:t>e</w:t>
      </w:r>
      <w:r>
        <w:t xml:space="preserve">nclosure </w:t>
      </w:r>
    </w:p>
    <w:p w14:paraId="45567C32" w14:textId="0C186EE8" w:rsidR="00D06AF6" w:rsidRPr="0069056E" w:rsidRDefault="00FC5FD0" w:rsidP="0069056E">
      <w:r>
        <w:rPr>
          <w:noProof/>
        </w:rPr>
        <w:drawing>
          <wp:inline distT="0" distB="0" distL="0" distR="0" wp14:anchorId="20637F4B" wp14:editId="23525CD8">
            <wp:extent cx="3895725" cy="3733800"/>
            <wp:effectExtent l="0" t="0" r="9525" b="0"/>
            <wp:docPr id="1072433563" name="Picture 1" descr="The image shows a well-maintained elephant enclosure designed to simulate a natural environment. At the centre is an elephant standing on a grassy island surrounded by a shallow water feature. The enclosure is bordered with wooden posts for safety. Enrichment items such as tyres and barrels are scattered around the area, encouraging physical activity and interaction. A shaded wooden shelter with hay provides a resting area, and the background features lush trees and greenery, suggesting a habitat that supports the elephant's physical and psychological need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33563" name="Picture 1" descr="The image shows a well-maintained elephant enclosure designed to simulate a natural environment. At the centre is an elephant standing on a grassy island surrounded by a shallow water feature. The enclosure is bordered with wooden posts for safety. Enrichment items such as tyres and barrels are scattered around the area, encouraging physical activity and interaction. A shaded wooden shelter with hay provides a resting area, and the background features lush trees and greenery, suggesting a habitat that supports the elephant's physical and psychological needs.&#10;&#10;"/>
                    <pic:cNvPicPr/>
                  </pic:nvPicPr>
                  <pic:blipFill>
                    <a:blip r:embed="rId20"/>
                    <a:stretch>
                      <a:fillRect/>
                    </a:stretch>
                  </pic:blipFill>
                  <pic:spPr>
                    <a:xfrm>
                      <a:off x="0" y="0"/>
                      <a:ext cx="3895725" cy="3733800"/>
                    </a:xfrm>
                    <a:prstGeom prst="rect">
                      <a:avLst/>
                    </a:prstGeom>
                  </pic:spPr>
                </pic:pic>
              </a:graphicData>
            </a:graphic>
          </wp:inline>
        </w:drawing>
      </w:r>
    </w:p>
    <w:p w14:paraId="6F5E594D" w14:textId="4F4015AF" w:rsidR="009C32EB" w:rsidRDefault="006461D1" w:rsidP="00EF0224">
      <w:r>
        <w:t xml:space="preserve">Image source: </w:t>
      </w:r>
      <w:r w:rsidR="00A1629D">
        <w:t>AI</w:t>
      </w:r>
      <w:r w:rsidR="00B54299">
        <w:t>-</w:t>
      </w:r>
      <w:r w:rsidR="00A1629D">
        <w:t>generated using ChatGPT</w:t>
      </w:r>
      <w:r w:rsidR="00FD0454">
        <w:t>.</w:t>
      </w:r>
    </w:p>
    <w:p w14:paraId="13F2992C" w14:textId="4410979F" w:rsidR="009C32EB" w:rsidRDefault="009C32EB" w:rsidP="00EF0224"/>
    <w:p w14:paraId="3D9753AA" w14:textId="77777777" w:rsidR="009C32EB" w:rsidRDefault="009C32EB" w:rsidP="00EF0224"/>
    <w:p w14:paraId="27D28444" w14:textId="46E15F87" w:rsidR="009C32EB" w:rsidRDefault="009C32EB" w:rsidP="00EF0224"/>
    <w:p w14:paraId="0877FAA8" w14:textId="654628E0" w:rsidR="009C32EB" w:rsidRDefault="009C32EB" w:rsidP="00EF0224"/>
    <w:p w14:paraId="5704B59B" w14:textId="48F9DEE0" w:rsidR="009C32EB" w:rsidRDefault="009C32EB" w:rsidP="00EF0224"/>
    <w:p w14:paraId="28FA6A2B" w14:textId="0360ABF5" w:rsidR="009C32EB" w:rsidRDefault="009C32EB" w:rsidP="00EF0224"/>
    <w:p w14:paraId="6F7E4C6B" w14:textId="77777777" w:rsidR="009C32EB" w:rsidRDefault="009C32EB" w:rsidP="00EF0224"/>
    <w:p w14:paraId="3E54B160" w14:textId="77777777" w:rsidR="009C32EB" w:rsidRDefault="009C32EB" w:rsidP="00EF0224"/>
    <w:p w14:paraId="066014CD" w14:textId="741E9FAD" w:rsidR="009C32EB" w:rsidRDefault="009C32EB" w:rsidP="00EF0224"/>
    <w:p w14:paraId="486BAAAE" w14:textId="77777777" w:rsidR="009C32EB" w:rsidRDefault="009C32EB" w:rsidP="00EF0224"/>
    <w:p w14:paraId="25110B6A" w14:textId="77777777" w:rsidR="009C32EB" w:rsidRDefault="009C32EB" w:rsidP="00EF0224"/>
    <w:p w14:paraId="19539CBC" w14:textId="77777777" w:rsidR="009C32EB" w:rsidRDefault="009C32EB" w:rsidP="00EF0224"/>
    <w:p w14:paraId="5C98F3EE" w14:textId="0279B9BC" w:rsidR="00DC2655" w:rsidRPr="009D0D68" w:rsidRDefault="00894856" w:rsidP="009D0D68">
      <w:pPr>
        <w:pStyle w:val="Heading3"/>
      </w:pPr>
      <w:r w:rsidRPr="009D0D68">
        <w:lastRenderedPageBreak/>
        <w:t xml:space="preserve">Worksheet: Example </w:t>
      </w:r>
      <w:r w:rsidR="007728A2" w:rsidRPr="009D0D68">
        <w:t>e</w:t>
      </w:r>
      <w:r w:rsidRPr="009D0D68">
        <w:t xml:space="preserve">nclosures </w:t>
      </w:r>
      <w:r w:rsidR="003B3FA2">
        <w:t>(</w:t>
      </w:r>
      <w:r w:rsidR="00DC2655" w:rsidRPr="009D0D68">
        <w:t>continued</w:t>
      </w:r>
      <w:r w:rsidR="003B3FA2">
        <w:t>)</w:t>
      </w:r>
    </w:p>
    <w:p w14:paraId="6ABB8052" w14:textId="1223D583" w:rsidR="003C3C24" w:rsidRDefault="003C3C24" w:rsidP="001C590B">
      <w:r>
        <w:t>Image 2</w:t>
      </w:r>
      <w:r w:rsidR="007B7B1A">
        <w:t xml:space="preserve">: </w:t>
      </w:r>
      <w:r>
        <w:t xml:space="preserve">Domestic </w:t>
      </w:r>
      <w:r w:rsidR="006135E6">
        <w:t>r</w:t>
      </w:r>
      <w:r>
        <w:t xml:space="preserve">abbit </w:t>
      </w:r>
      <w:r w:rsidR="006135E6">
        <w:t>p</w:t>
      </w:r>
      <w:r>
        <w:t xml:space="preserve">en </w:t>
      </w:r>
    </w:p>
    <w:p w14:paraId="00CCB5FA" w14:textId="345AAE57" w:rsidR="00430AC9" w:rsidRDefault="0069441F" w:rsidP="00EF0224">
      <w:r>
        <w:rPr>
          <w:noProof/>
        </w:rPr>
        <w:drawing>
          <wp:inline distT="0" distB="0" distL="0" distR="0" wp14:anchorId="15DF0BCF" wp14:editId="3C54988A">
            <wp:extent cx="4010025" cy="3324225"/>
            <wp:effectExtent l="0" t="0" r="9525" b="9525"/>
            <wp:docPr id="174560644" name="Picture 1" descr="The image shows a domestic rabbit pen designed for a single rabbit. The enclosure is made of wooden framing with mesh sides and roof to allow light and air flow while keeping the rabbit secure. Inside, there is a small wooden shelter with arched doorways for the rabbit to hide or sleep in. The floor is covered with hay, and the pen includes enrichment items such as a log tunnel, leafy greens, carrots, and a food bowl. The setting appears to be a garden or outdoor space, offering a clean, engaging, and safe environment for the rabbi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0644" name="Picture 1" descr="The image shows a domestic rabbit pen designed for a single rabbit. The enclosure is made of wooden framing with mesh sides and roof to allow light and air flow while keeping the rabbit secure. Inside, there is a small wooden shelter with arched doorways for the rabbit to hide or sleep in. The floor is covered with hay, and the pen includes enrichment items such as a log tunnel, leafy greens, carrots, and a food bowl. The setting appears to be a garden or outdoor space, offering a clean, engaging, and safe environment for the rabbit.&#10;&#10;"/>
                    <pic:cNvPicPr/>
                  </pic:nvPicPr>
                  <pic:blipFill>
                    <a:blip r:embed="rId21"/>
                    <a:stretch>
                      <a:fillRect/>
                    </a:stretch>
                  </pic:blipFill>
                  <pic:spPr>
                    <a:xfrm>
                      <a:off x="0" y="0"/>
                      <a:ext cx="4010025" cy="3324225"/>
                    </a:xfrm>
                    <a:prstGeom prst="rect">
                      <a:avLst/>
                    </a:prstGeom>
                  </pic:spPr>
                </pic:pic>
              </a:graphicData>
            </a:graphic>
          </wp:inline>
        </w:drawing>
      </w:r>
    </w:p>
    <w:p w14:paraId="6E7A8170" w14:textId="77777777" w:rsidR="006461D1" w:rsidRDefault="006461D1" w:rsidP="006461D1">
      <w:bookmarkStart w:id="0" w:name="_Hlk197422076"/>
      <w:r>
        <w:t>Image source: AI-generated using ChatGPT.</w:t>
      </w:r>
    </w:p>
    <w:bookmarkEnd w:id="0"/>
    <w:p w14:paraId="2B3A250D" w14:textId="77777777" w:rsidR="00FC0E56" w:rsidRDefault="00FC0E56" w:rsidP="00FC0E56"/>
    <w:p w14:paraId="18024EAC" w14:textId="77777777" w:rsidR="00FC0E56" w:rsidRDefault="00FC0E56" w:rsidP="00FC0E56"/>
    <w:p w14:paraId="6F4D0D9A" w14:textId="77777777" w:rsidR="00FC0E56" w:rsidRDefault="00FC0E56" w:rsidP="00FC0E56"/>
    <w:p w14:paraId="4B54FB84" w14:textId="77777777" w:rsidR="00FC0E56" w:rsidRDefault="00FC0E56" w:rsidP="00FC0E56"/>
    <w:p w14:paraId="77BFB8B9" w14:textId="77777777" w:rsidR="00FC0E56" w:rsidRDefault="00FC0E56" w:rsidP="00FC0E56"/>
    <w:p w14:paraId="5B980815" w14:textId="77777777" w:rsidR="00FC0E56" w:rsidRDefault="00FC0E56" w:rsidP="00FC0E56"/>
    <w:p w14:paraId="70C98FDB" w14:textId="77777777" w:rsidR="00FC0E56" w:rsidRDefault="00FC0E56" w:rsidP="00FC0E56"/>
    <w:p w14:paraId="02EBCEEA" w14:textId="77777777" w:rsidR="00FC0E56" w:rsidRDefault="00FC0E56" w:rsidP="00FC0E56"/>
    <w:p w14:paraId="248D7297" w14:textId="77777777" w:rsidR="00FC0E56" w:rsidRDefault="00FC0E56" w:rsidP="00FC0E56"/>
    <w:p w14:paraId="6409EFC4" w14:textId="77777777" w:rsidR="00FC0E56" w:rsidRDefault="00FC0E56" w:rsidP="00FC0E56"/>
    <w:p w14:paraId="702EF2C3" w14:textId="77777777" w:rsidR="00FC0E56" w:rsidRDefault="00FC0E56" w:rsidP="00FC0E56"/>
    <w:p w14:paraId="0500212F" w14:textId="77777777" w:rsidR="00FC0E56" w:rsidRDefault="00FC0E56" w:rsidP="00FC0E56"/>
    <w:p w14:paraId="0457BDA1" w14:textId="77777777" w:rsidR="00FC0E56" w:rsidRDefault="00FC0E56" w:rsidP="00FC0E56"/>
    <w:p w14:paraId="25CBF9F2" w14:textId="77777777" w:rsidR="00115537" w:rsidRDefault="00115537" w:rsidP="00853256"/>
    <w:p w14:paraId="44E80B59" w14:textId="77777777" w:rsidR="009A055B" w:rsidRDefault="009A055B">
      <w:r>
        <w:br w:type="page"/>
      </w:r>
    </w:p>
    <w:p w14:paraId="21711067" w14:textId="7F07C7EC" w:rsidR="00894856" w:rsidRPr="003B3FA2" w:rsidRDefault="00894856" w:rsidP="003B3FA2">
      <w:pPr>
        <w:pStyle w:val="Heading3"/>
      </w:pPr>
      <w:r w:rsidRPr="003B3FA2">
        <w:lastRenderedPageBreak/>
        <w:t xml:space="preserve">Worksheet: Example </w:t>
      </w:r>
      <w:r w:rsidR="007728A2" w:rsidRPr="003B3FA2">
        <w:t>e</w:t>
      </w:r>
      <w:r w:rsidRPr="003B3FA2">
        <w:t xml:space="preserve">nclosures </w:t>
      </w:r>
      <w:r w:rsidR="003B3FA2">
        <w:t>(</w:t>
      </w:r>
      <w:r w:rsidRPr="003B3FA2">
        <w:t>continued</w:t>
      </w:r>
      <w:r w:rsidR="003B3FA2">
        <w:t>)</w:t>
      </w:r>
    </w:p>
    <w:p w14:paraId="24F5145B" w14:textId="4458E1CB" w:rsidR="00B47B6E" w:rsidRPr="000912B1" w:rsidRDefault="00B47B6E" w:rsidP="001C590B">
      <w:r w:rsidRPr="000912B1">
        <w:t>Image 3</w:t>
      </w:r>
      <w:r w:rsidR="007B7B1A">
        <w:t xml:space="preserve">: </w:t>
      </w:r>
      <w:r w:rsidRPr="000912B1">
        <w:t xml:space="preserve">Rehabilitation </w:t>
      </w:r>
      <w:r w:rsidR="00853256" w:rsidRPr="000912B1">
        <w:t>e</w:t>
      </w:r>
      <w:r w:rsidRPr="000912B1">
        <w:t xml:space="preserve">nclosure </w:t>
      </w:r>
      <w:r w:rsidR="00430AC9" w:rsidRPr="000912B1">
        <w:t xml:space="preserve">for </w:t>
      </w:r>
      <w:r w:rsidR="00853256" w:rsidRPr="000912B1">
        <w:t>m</w:t>
      </w:r>
      <w:r w:rsidR="00430AC9" w:rsidRPr="000912B1">
        <w:t xml:space="preserve">allard </w:t>
      </w:r>
      <w:r w:rsidR="00853256" w:rsidRPr="000912B1">
        <w:t>d</w:t>
      </w:r>
      <w:r w:rsidR="00430AC9" w:rsidRPr="000912B1">
        <w:t>ucks</w:t>
      </w:r>
    </w:p>
    <w:p w14:paraId="7202CF73" w14:textId="5189F169" w:rsidR="00B47B6E" w:rsidRDefault="0021341E" w:rsidP="00EF0224">
      <w:r>
        <w:rPr>
          <w:noProof/>
        </w:rPr>
        <w:drawing>
          <wp:inline distT="0" distB="0" distL="0" distR="0" wp14:anchorId="025284A1" wp14:editId="5B10E210">
            <wp:extent cx="3905250" cy="3905250"/>
            <wp:effectExtent l="0" t="0" r="6350" b="6350"/>
            <wp:docPr id="1568427751" name="Picture 2" descr="The image shows a rehabilitation enclosure designed for mallard ducks. The enclosure is constructed with wooden framing and wire mesh on all sides, including the roof, to provide security while allowing natural light and airflow. Inside, a shallow blue plastic pool offers a water source for swimming and bathing, which is essential for duck welfare. Four mallard ducks are present, two of which are in the water. A sign marked &quot;REHABILITATION&quot; is fixed to the back of the enclosure, indicating the enclosure's purpose for recovery and care. The enclosure is set on a grass surface in an outdoor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27751" name="Picture 2" descr="The image shows a rehabilitation enclosure designed for mallard ducks. The enclosure is constructed with wooden framing and wire mesh on all sides, including the roof, to provide security while allowing natural light and airflow. Inside, a shallow blue plastic pool offers a water source for swimming and bathing, which is essential for duck welfare. Four mallard ducks are present, two of which are in the water. A sign marked &quot;REHABILITATION&quot; is fixed to the back of the enclosure, indicating the enclosure's purpose for recovery and care. The enclosure is set on a grass surface in an outdoor environ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5250" cy="3905250"/>
                    </a:xfrm>
                    <a:prstGeom prst="rect">
                      <a:avLst/>
                    </a:prstGeom>
                    <a:noFill/>
                    <a:ln>
                      <a:noFill/>
                    </a:ln>
                  </pic:spPr>
                </pic:pic>
              </a:graphicData>
            </a:graphic>
          </wp:inline>
        </w:drawing>
      </w:r>
    </w:p>
    <w:p w14:paraId="61480270" w14:textId="77777777" w:rsidR="006461D1" w:rsidRDefault="006461D1" w:rsidP="006461D1">
      <w:r>
        <w:t>Image source: AI-generated using ChatGPT.</w:t>
      </w:r>
    </w:p>
    <w:p w14:paraId="30E6B6B9" w14:textId="77777777" w:rsidR="0026206D" w:rsidRDefault="0026206D" w:rsidP="00EF0224"/>
    <w:p w14:paraId="7E389808" w14:textId="77777777" w:rsidR="0026206D" w:rsidRDefault="0026206D" w:rsidP="00EF0224"/>
    <w:p w14:paraId="7A3F5277" w14:textId="77777777" w:rsidR="00CB1D64" w:rsidRDefault="00CB1D64">
      <w:pPr>
        <w:rPr>
          <w:rFonts w:eastAsiaTheme="majorEastAsia" w:cstheme="majorBidi"/>
          <w:i/>
        </w:rPr>
      </w:pPr>
      <w:r>
        <w:br w:type="page"/>
      </w:r>
    </w:p>
    <w:p w14:paraId="3CE0BEF7" w14:textId="6352CAEA" w:rsidR="006316FE" w:rsidRPr="00A02E01" w:rsidRDefault="00AE1122" w:rsidP="00A02E01">
      <w:pPr>
        <w:pStyle w:val="Heading3"/>
      </w:pPr>
      <w:r w:rsidRPr="00A02E01">
        <w:lastRenderedPageBreak/>
        <w:t xml:space="preserve">Case studies: </w:t>
      </w:r>
      <w:r w:rsidR="00B26647" w:rsidRPr="00A02E01">
        <w:t xml:space="preserve">Enclosure </w:t>
      </w:r>
      <w:r w:rsidR="007728A2" w:rsidRPr="00A02E01">
        <w:t>d</w:t>
      </w:r>
      <w:r w:rsidR="00B26647" w:rsidRPr="00A02E01">
        <w:t xml:space="preserve">esign </w:t>
      </w:r>
    </w:p>
    <w:p w14:paraId="49C0F655" w14:textId="2639D68B" w:rsidR="00392BFE" w:rsidRPr="001C590B" w:rsidRDefault="0026206D" w:rsidP="0020336E">
      <w:pPr>
        <w:spacing w:line="276" w:lineRule="auto"/>
        <w:rPr>
          <w:b/>
          <w:bCs/>
          <w:lang w:eastAsia="en-GB"/>
        </w:rPr>
      </w:pPr>
      <w:r w:rsidRPr="001C590B">
        <w:rPr>
          <w:b/>
          <w:bCs/>
          <w:lang w:eastAsia="en-GB"/>
        </w:rPr>
        <w:t xml:space="preserve">Habitat </w:t>
      </w:r>
      <w:r w:rsidR="002C50F7" w:rsidRPr="001C590B">
        <w:rPr>
          <w:b/>
          <w:bCs/>
          <w:lang w:eastAsia="en-GB"/>
        </w:rPr>
        <w:t>l</w:t>
      </w:r>
      <w:r w:rsidRPr="001C590B">
        <w:rPr>
          <w:b/>
          <w:bCs/>
          <w:lang w:eastAsia="en-GB"/>
        </w:rPr>
        <w:t xml:space="preserve">ayout for </w:t>
      </w:r>
      <w:r w:rsidR="000C14B8" w:rsidRPr="001C590B">
        <w:rPr>
          <w:b/>
          <w:bCs/>
          <w:lang w:eastAsia="en-GB"/>
        </w:rPr>
        <w:t>l</w:t>
      </w:r>
      <w:r w:rsidRPr="001C590B">
        <w:rPr>
          <w:b/>
          <w:bCs/>
          <w:lang w:eastAsia="en-GB"/>
        </w:rPr>
        <w:t>ions</w:t>
      </w:r>
    </w:p>
    <w:p w14:paraId="4E01432E" w14:textId="77777777" w:rsidR="00743FF1" w:rsidRDefault="00743FF1" w:rsidP="0020336E">
      <w:pPr>
        <w:spacing w:after="0" w:line="276" w:lineRule="auto"/>
        <w:rPr>
          <w:rFonts w:eastAsia="Times New Roman"/>
          <w:kern w:val="0"/>
          <w:lang w:eastAsia="en-GB"/>
          <w14:ligatures w14:val="none"/>
        </w:rPr>
      </w:pPr>
    </w:p>
    <w:p w14:paraId="3B946A1E" w14:textId="535DBBFA" w:rsidR="00413B2E" w:rsidRPr="00F62E88" w:rsidRDefault="0026206D" w:rsidP="0020336E">
      <w:pPr>
        <w:spacing w:after="0" w:line="276" w:lineRule="auto"/>
        <w:rPr>
          <w:rFonts w:eastAsia="Times New Roman"/>
          <w:kern w:val="0"/>
          <w:lang w:eastAsia="en-GB"/>
          <w14:ligatures w14:val="none"/>
        </w:rPr>
      </w:pPr>
      <w:r w:rsidRPr="0020336E">
        <w:rPr>
          <w:rFonts w:eastAsia="Times New Roman"/>
          <w:kern w:val="0"/>
          <w:lang w:eastAsia="en-GB"/>
          <w14:ligatures w14:val="none"/>
        </w:rPr>
        <w:t xml:space="preserve">Total </w:t>
      </w:r>
      <w:r w:rsidR="000C14B8" w:rsidRPr="0020336E">
        <w:rPr>
          <w:rFonts w:eastAsia="Times New Roman"/>
          <w:kern w:val="0"/>
          <w:lang w:eastAsia="en-GB"/>
          <w14:ligatures w14:val="none"/>
        </w:rPr>
        <w:t>a</w:t>
      </w:r>
      <w:r w:rsidRPr="0020336E">
        <w:rPr>
          <w:rFonts w:eastAsia="Times New Roman"/>
          <w:kern w:val="0"/>
          <w:lang w:eastAsia="en-GB"/>
          <w14:ligatures w14:val="none"/>
        </w:rPr>
        <w:t>rea</w:t>
      </w:r>
      <w:r w:rsidRPr="00F62E88">
        <w:rPr>
          <w:rFonts w:eastAsia="Times New Roman"/>
          <w:kern w:val="0"/>
          <w:lang w:eastAsia="en-GB"/>
          <w14:ligatures w14:val="none"/>
        </w:rPr>
        <w:t xml:space="preserve">: </w:t>
      </w:r>
    </w:p>
    <w:p w14:paraId="7D47444C" w14:textId="51163006" w:rsidR="0026206D" w:rsidRPr="0020336E" w:rsidRDefault="0026206D" w:rsidP="0020336E">
      <w:pPr>
        <w:pStyle w:val="ListParagraph"/>
        <w:numPr>
          <w:ilvl w:val="0"/>
          <w:numId w:val="106"/>
        </w:numPr>
        <w:spacing w:after="100" w:afterAutospacing="1" w:line="276" w:lineRule="auto"/>
        <w:rPr>
          <w:rFonts w:eastAsia="Times New Roman"/>
          <w:kern w:val="0"/>
          <w:lang w:eastAsia="en-GB"/>
          <w14:ligatures w14:val="none"/>
        </w:rPr>
      </w:pPr>
      <w:r w:rsidRPr="0020336E">
        <w:rPr>
          <w:rFonts w:eastAsia="Times New Roman"/>
          <w:kern w:val="0"/>
          <w:lang w:eastAsia="en-GB"/>
          <w14:ligatures w14:val="none"/>
        </w:rPr>
        <w:t xml:space="preserve">Minimum </w:t>
      </w:r>
      <w:r w:rsidRPr="0020336E">
        <w:rPr>
          <w:rFonts w:eastAsia="Times New Roman"/>
          <w:b/>
          <w:bCs/>
          <w:kern w:val="0"/>
          <w:lang w:eastAsia="en-GB"/>
          <w14:ligatures w14:val="none"/>
        </w:rPr>
        <w:t>10 acres</w:t>
      </w:r>
      <w:r w:rsidRPr="0020336E">
        <w:rPr>
          <w:rFonts w:eastAsia="Times New Roman"/>
          <w:kern w:val="0"/>
          <w:lang w:eastAsia="en-GB"/>
          <w14:ligatures w14:val="none"/>
        </w:rPr>
        <w:t xml:space="preserve"> (40,000m²) to allow for natural behavio</w:t>
      </w:r>
      <w:r w:rsidR="00C164C7" w:rsidRPr="0020336E">
        <w:rPr>
          <w:rFonts w:eastAsia="Times New Roman"/>
          <w:kern w:val="0"/>
          <w:lang w:eastAsia="en-GB"/>
          <w14:ligatures w14:val="none"/>
        </w:rPr>
        <w:t>u</w:t>
      </w:r>
      <w:r w:rsidRPr="0020336E">
        <w:rPr>
          <w:rFonts w:eastAsia="Times New Roman"/>
          <w:kern w:val="0"/>
          <w:lang w:eastAsia="en-GB"/>
          <w14:ligatures w14:val="none"/>
        </w:rPr>
        <w:t>rs like stalking, running and resting.</w:t>
      </w:r>
    </w:p>
    <w:p w14:paraId="32140887" w14:textId="77777777" w:rsidR="0026206D" w:rsidRPr="00240944" w:rsidRDefault="0026206D" w:rsidP="0020336E">
      <w:pPr>
        <w:spacing w:before="100" w:beforeAutospacing="1" w:after="0" w:line="276" w:lineRule="auto"/>
        <w:rPr>
          <w:rFonts w:eastAsia="Times New Roman"/>
          <w:kern w:val="0"/>
          <w:lang w:eastAsia="en-GB"/>
          <w14:ligatures w14:val="none"/>
        </w:rPr>
      </w:pPr>
      <w:r w:rsidRPr="0020336E">
        <w:rPr>
          <w:rFonts w:eastAsia="Times New Roman"/>
          <w:kern w:val="0"/>
          <w:lang w:eastAsia="en-GB"/>
          <w14:ligatures w14:val="none"/>
        </w:rPr>
        <w:t>Zones</w:t>
      </w:r>
      <w:r w:rsidRPr="00240944">
        <w:rPr>
          <w:rFonts w:eastAsia="Times New Roman"/>
          <w:kern w:val="0"/>
          <w:lang w:eastAsia="en-GB"/>
          <w14:ligatures w14:val="none"/>
        </w:rPr>
        <w:t>:</w:t>
      </w:r>
    </w:p>
    <w:p w14:paraId="4597F2B1" w14:textId="12AF3075" w:rsidR="0026206D" w:rsidRPr="00D07CC5" w:rsidRDefault="0026206D" w:rsidP="0020336E">
      <w:pPr>
        <w:numPr>
          <w:ilvl w:val="1"/>
          <w:numId w:val="102"/>
        </w:numPr>
        <w:spacing w:after="100" w:afterAutospacing="1" w:line="276" w:lineRule="auto"/>
        <w:rPr>
          <w:rFonts w:eastAsia="Times New Roman"/>
          <w:kern w:val="0"/>
          <w:lang w:eastAsia="en-GB"/>
          <w14:ligatures w14:val="none"/>
        </w:rPr>
      </w:pPr>
      <w:r w:rsidRPr="00D07CC5">
        <w:rPr>
          <w:rFonts w:eastAsia="Times New Roman"/>
          <w:b/>
          <w:bCs/>
          <w:kern w:val="0"/>
          <w:lang w:eastAsia="en-GB"/>
          <w14:ligatures w14:val="none"/>
        </w:rPr>
        <w:t xml:space="preserve">Open </w:t>
      </w:r>
      <w:r w:rsidR="000C14B8">
        <w:rPr>
          <w:rFonts w:eastAsia="Times New Roman"/>
          <w:b/>
          <w:bCs/>
          <w:kern w:val="0"/>
          <w:lang w:eastAsia="en-GB"/>
          <w14:ligatures w14:val="none"/>
        </w:rPr>
        <w:t>g</w:t>
      </w:r>
      <w:r w:rsidRPr="00D07CC5">
        <w:rPr>
          <w:rFonts w:eastAsia="Times New Roman"/>
          <w:b/>
          <w:bCs/>
          <w:kern w:val="0"/>
          <w:lang w:eastAsia="en-GB"/>
          <w14:ligatures w14:val="none"/>
        </w:rPr>
        <w:t>rasslands</w:t>
      </w:r>
      <w:r w:rsidRPr="00D07CC5">
        <w:rPr>
          <w:rFonts w:eastAsia="Times New Roman"/>
          <w:kern w:val="0"/>
          <w:lang w:eastAsia="en-GB"/>
          <w14:ligatures w14:val="none"/>
        </w:rPr>
        <w:t>: ~60% of the area, planted with native grasses like Bermuda grass and Rhodes grass.</w:t>
      </w:r>
    </w:p>
    <w:p w14:paraId="71464D5C" w14:textId="5B3D3FC1" w:rsidR="0026206D" w:rsidRPr="00D07CC5" w:rsidRDefault="0026206D" w:rsidP="0020336E">
      <w:pPr>
        <w:numPr>
          <w:ilvl w:val="1"/>
          <w:numId w:val="102"/>
        </w:numPr>
        <w:spacing w:before="100" w:beforeAutospacing="1" w:after="100" w:afterAutospacing="1" w:line="276" w:lineRule="auto"/>
        <w:rPr>
          <w:rFonts w:eastAsia="Times New Roman"/>
          <w:kern w:val="0"/>
          <w:lang w:eastAsia="en-GB"/>
          <w14:ligatures w14:val="none"/>
        </w:rPr>
      </w:pPr>
      <w:r w:rsidRPr="00D07CC5">
        <w:rPr>
          <w:rFonts w:eastAsia="Times New Roman"/>
          <w:b/>
          <w:bCs/>
          <w:kern w:val="0"/>
          <w:lang w:eastAsia="en-GB"/>
          <w14:ligatures w14:val="none"/>
        </w:rPr>
        <w:t xml:space="preserve">Rocky </w:t>
      </w:r>
      <w:r w:rsidR="000C14B8">
        <w:rPr>
          <w:rFonts w:eastAsia="Times New Roman"/>
          <w:b/>
          <w:bCs/>
          <w:kern w:val="0"/>
          <w:lang w:eastAsia="en-GB"/>
          <w14:ligatures w14:val="none"/>
        </w:rPr>
        <w:t>o</w:t>
      </w:r>
      <w:r w:rsidRPr="00D07CC5">
        <w:rPr>
          <w:rFonts w:eastAsia="Times New Roman"/>
          <w:b/>
          <w:bCs/>
          <w:kern w:val="0"/>
          <w:lang w:eastAsia="en-GB"/>
          <w14:ligatures w14:val="none"/>
        </w:rPr>
        <w:t>utcrops</w:t>
      </w:r>
      <w:r w:rsidRPr="00D07CC5">
        <w:rPr>
          <w:rFonts w:eastAsia="Times New Roman"/>
          <w:kern w:val="0"/>
          <w:lang w:eastAsia="en-GB"/>
          <w14:ligatures w14:val="none"/>
        </w:rPr>
        <w:t>: ~15% of the area, with elevated rocks for basking, lookout points and resting.</w:t>
      </w:r>
    </w:p>
    <w:p w14:paraId="3112B331" w14:textId="6801138A" w:rsidR="0026206D" w:rsidRPr="00D07CC5" w:rsidRDefault="0026206D" w:rsidP="0020336E">
      <w:pPr>
        <w:numPr>
          <w:ilvl w:val="1"/>
          <w:numId w:val="102"/>
        </w:numPr>
        <w:spacing w:before="100" w:beforeAutospacing="1" w:after="100" w:afterAutospacing="1" w:line="276" w:lineRule="auto"/>
        <w:rPr>
          <w:rFonts w:eastAsia="Times New Roman"/>
          <w:kern w:val="0"/>
          <w:lang w:eastAsia="en-GB"/>
          <w14:ligatures w14:val="none"/>
        </w:rPr>
      </w:pPr>
      <w:r w:rsidRPr="00D07CC5">
        <w:rPr>
          <w:rFonts w:eastAsia="Times New Roman"/>
          <w:b/>
          <w:bCs/>
          <w:kern w:val="0"/>
          <w:lang w:eastAsia="en-GB"/>
          <w14:ligatures w14:val="none"/>
        </w:rPr>
        <w:t xml:space="preserve">Wooded </w:t>
      </w:r>
      <w:r w:rsidR="000C14B8">
        <w:rPr>
          <w:rFonts w:eastAsia="Times New Roman"/>
          <w:b/>
          <w:bCs/>
          <w:kern w:val="0"/>
          <w:lang w:eastAsia="en-GB"/>
          <w14:ligatures w14:val="none"/>
        </w:rPr>
        <w:t>a</w:t>
      </w:r>
      <w:r w:rsidRPr="00D07CC5">
        <w:rPr>
          <w:rFonts w:eastAsia="Times New Roman"/>
          <w:b/>
          <w:bCs/>
          <w:kern w:val="0"/>
          <w:lang w:eastAsia="en-GB"/>
          <w14:ligatures w14:val="none"/>
        </w:rPr>
        <w:t>reas</w:t>
      </w:r>
      <w:r w:rsidRPr="00D07CC5">
        <w:rPr>
          <w:rFonts w:eastAsia="Times New Roman"/>
          <w:kern w:val="0"/>
          <w:lang w:eastAsia="en-GB"/>
          <w14:ligatures w14:val="none"/>
        </w:rPr>
        <w:t>: ~20% of the area, shaded with acacia and baobab trees for resting and cooling.</w:t>
      </w:r>
    </w:p>
    <w:p w14:paraId="35712084" w14:textId="7590E184" w:rsidR="0026206D" w:rsidRPr="00D07CC5" w:rsidRDefault="0026206D" w:rsidP="0020336E">
      <w:pPr>
        <w:numPr>
          <w:ilvl w:val="1"/>
          <w:numId w:val="102"/>
        </w:numPr>
        <w:spacing w:before="100" w:beforeAutospacing="1" w:line="276" w:lineRule="auto"/>
        <w:rPr>
          <w:rFonts w:eastAsia="Times New Roman"/>
          <w:kern w:val="0"/>
          <w:lang w:eastAsia="en-GB"/>
          <w14:ligatures w14:val="none"/>
        </w:rPr>
      </w:pPr>
      <w:r w:rsidRPr="00D07CC5">
        <w:rPr>
          <w:rFonts w:eastAsia="Times New Roman"/>
          <w:b/>
          <w:bCs/>
          <w:kern w:val="0"/>
          <w:lang w:eastAsia="en-GB"/>
          <w14:ligatures w14:val="none"/>
        </w:rPr>
        <w:t xml:space="preserve">Water </w:t>
      </w:r>
      <w:r w:rsidR="000C14B8">
        <w:rPr>
          <w:rFonts w:eastAsia="Times New Roman"/>
          <w:b/>
          <w:bCs/>
          <w:kern w:val="0"/>
          <w:lang w:eastAsia="en-GB"/>
          <w14:ligatures w14:val="none"/>
        </w:rPr>
        <w:t>f</w:t>
      </w:r>
      <w:r w:rsidRPr="00D07CC5">
        <w:rPr>
          <w:rFonts w:eastAsia="Times New Roman"/>
          <w:b/>
          <w:bCs/>
          <w:kern w:val="0"/>
          <w:lang w:eastAsia="en-GB"/>
          <w14:ligatures w14:val="none"/>
        </w:rPr>
        <w:t>eatures</w:t>
      </w:r>
      <w:r w:rsidRPr="00D07CC5">
        <w:rPr>
          <w:rFonts w:eastAsia="Times New Roman"/>
          <w:kern w:val="0"/>
          <w:lang w:eastAsia="en-GB"/>
          <w14:ligatures w14:val="none"/>
        </w:rPr>
        <w:t>: ~5% of the area, including a large pond or stream for drinking and cooling off.</w:t>
      </w:r>
    </w:p>
    <w:p w14:paraId="6644AEA9" w14:textId="77777777" w:rsidR="00240944" w:rsidRDefault="0026206D" w:rsidP="0020336E">
      <w:pPr>
        <w:spacing w:after="0" w:line="276" w:lineRule="auto"/>
        <w:rPr>
          <w:rFonts w:eastAsia="Times New Roman"/>
          <w:kern w:val="0"/>
          <w:lang w:eastAsia="en-GB"/>
          <w14:ligatures w14:val="none"/>
        </w:rPr>
      </w:pPr>
      <w:r w:rsidRPr="0020336E">
        <w:rPr>
          <w:rFonts w:eastAsia="Times New Roman"/>
          <w:kern w:val="0"/>
          <w:lang w:eastAsia="en-GB"/>
          <w14:ligatures w14:val="none"/>
        </w:rPr>
        <w:t>Perimeter</w:t>
      </w:r>
      <w:r w:rsidRPr="00240944">
        <w:rPr>
          <w:rFonts w:eastAsia="Times New Roman"/>
          <w:kern w:val="0"/>
          <w:lang w:eastAsia="en-GB"/>
          <w14:ligatures w14:val="none"/>
        </w:rPr>
        <w:t>:</w:t>
      </w:r>
      <w:r w:rsidRPr="00D07CC5">
        <w:rPr>
          <w:rFonts w:eastAsia="Times New Roman"/>
          <w:kern w:val="0"/>
          <w:lang w:eastAsia="en-GB"/>
          <w14:ligatures w14:val="none"/>
        </w:rPr>
        <w:t xml:space="preserve"> </w:t>
      </w:r>
    </w:p>
    <w:p w14:paraId="4FF926E4" w14:textId="57C3A654" w:rsidR="0026206D" w:rsidRPr="00D07CC5" w:rsidRDefault="0026206D" w:rsidP="0020336E">
      <w:p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A secure, reinforced fence with a double-layered system (10</w:t>
      </w:r>
      <w:r w:rsidR="00CD3394">
        <w:rPr>
          <w:rFonts w:eastAsia="Times New Roman"/>
          <w:kern w:val="0"/>
          <w:lang w:eastAsia="en-GB"/>
          <w14:ligatures w14:val="none"/>
        </w:rPr>
        <w:t>–</w:t>
      </w:r>
      <w:r w:rsidRPr="00D07CC5">
        <w:rPr>
          <w:rFonts w:eastAsia="Times New Roman"/>
          <w:kern w:val="0"/>
          <w:lang w:eastAsia="en-GB"/>
          <w14:ligatures w14:val="none"/>
        </w:rPr>
        <w:t xml:space="preserve">12 feet high) and a </w:t>
      </w:r>
      <w:r w:rsidR="0064317F">
        <w:rPr>
          <w:rFonts w:eastAsia="Times New Roman"/>
          <w:kern w:val="0"/>
          <w:lang w:eastAsia="en-GB"/>
          <w14:ligatures w14:val="none"/>
        </w:rPr>
        <w:br/>
      </w:r>
      <w:r w:rsidRPr="00D07CC5">
        <w:rPr>
          <w:rFonts w:eastAsia="Times New Roman"/>
          <w:kern w:val="0"/>
          <w:lang w:eastAsia="en-GB"/>
          <w14:ligatures w14:val="none"/>
        </w:rPr>
        <w:t>4-foot overhang to prevent escapes.</w:t>
      </w:r>
    </w:p>
    <w:p w14:paraId="64990978" w14:textId="77777777" w:rsidR="00CD6FAE" w:rsidRPr="00D07CC5" w:rsidRDefault="00CD6FAE" w:rsidP="0020336E">
      <w:pPr>
        <w:spacing w:after="0" w:line="276" w:lineRule="auto"/>
        <w:rPr>
          <w:rFonts w:eastAsia="Times New Roman"/>
          <w:kern w:val="0"/>
          <w:lang w:eastAsia="en-GB"/>
          <w14:ligatures w14:val="none"/>
        </w:rPr>
      </w:pPr>
    </w:p>
    <w:p w14:paraId="0ED29584" w14:textId="26AB3145" w:rsidR="0026206D" w:rsidRPr="0020336E" w:rsidRDefault="0026206D" w:rsidP="0020336E">
      <w:pPr>
        <w:spacing w:line="276" w:lineRule="auto"/>
        <w:rPr>
          <w:b/>
          <w:bCs/>
          <w:lang w:eastAsia="en-GB"/>
        </w:rPr>
      </w:pPr>
      <w:r w:rsidRPr="0020336E">
        <w:rPr>
          <w:b/>
          <w:bCs/>
          <w:lang w:eastAsia="en-GB"/>
        </w:rPr>
        <w:t xml:space="preserve">Key </w:t>
      </w:r>
      <w:r w:rsidR="00EB6CF5" w:rsidRPr="0020336E">
        <w:rPr>
          <w:b/>
          <w:bCs/>
          <w:lang w:eastAsia="en-GB"/>
        </w:rPr>
        <w:t>f</w:t>
      </w:r>
      <w:r w:rsidRPr="0020336E">
        <w:rPr>
          <w:b/>
          <w:bCs/>
          <w:lang w:eastAsia="en-GB"/>
        </w:rPr>
        <w:t>eatures</w:t>
      </w:r>
      <w:r w:rsidR="00BD10D4">
        <w:rPr>
          <w:b/>
          <w:bCs/>
          <w:lang w:eastAsia="en-GB"/>
        </w:rPr>
        <w:t>:</w:t>
      </w:r>
    </w:p>
    <w:p w14:paraId="3FBEA3C6" w14:textId="108DF810" w:rsidR="0026206D" w:rsidRPr="00D07CC5" w:rsidRDefault="0026206D" w:rsidP="0020336E">
      <w:pPr>
        <w:spacing w:after="0" w:line="276" w:lineRule="auto"/>
        <w:rPr>
          <w:lang w:eastAsia="en-GB"/>
        </w:rPr>
      </w:pPr>
      <w:r w:rsidRPr="00D07CC5">
        <w:rPr>
          <w:lang w:eastAsia="en-GB"/>
        </w:rPr>
        <w:t xml:space="preserve">Natural </w:t>
      </w:r>
      <w:r w:rsidR="000C14B8">
        <w:rPr>
          <w:lang w:eastAsia="en-GB"/>
        </w:rPr>
        <w:t>t</w:t>
      </w:r>
      <w:r w:rsidRPr="00D07CC5">
        <w:rPr>
          <w:lang w:eastAsia="en-GB"/>
        </w:rPr>
        <w:t>errain</w:t>
      </w:r>
    </w:p>
    <w:p w14:paraId="0F9DACF6" w14:textId="77777777" w:rsidR="0026206D" w:rsidRPr="00D07CC5" w:rsidRDefault="0026206D" w:rsidP="0020336E">
      <w:pPr>
        <w:numPr>
          <w:ilvl w:val="0"/>
          <w:numId w:val="5"/>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Grassy areas for open exploration.</w:t>
      </w:r>
    </w:p>
    <w:p w14:paraId="2F011E87" w14:textId="77777777" w:rsidR="0026206D" w:rsidRPr="00D07CC5" w:rsidRDefault="0026206D" w:rsidP="0020336E">
      <w:pPr>
        <w:numPr>
          <w:ilvl w:val="0"/>
          <w:numId w:val="5"/>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Dirt pathways and soft soil areas for walking and marking territory.</w:t>
      </w:r>
    </w:p>
    <w:p w14:paraId="58FCED9E" w14:textId="3172490B" w:rsidR="0026206D" w:rsidRPr="00D07CC5" w:rsidRDefault="0026206D" w:rsidP="0020336E">
      <w:pPr>
        <w:numPr>
          <w:ilvl w:val="0"/>
          <w:numId w:val="5"/>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Sandpits for grooming and rolling.</w:t>
      </w:r>
    </w:p>
    <w:p w14:paraId="7A34B8A9" w14:textId="0868EC90" w:rsidR="0026206D" w:rsidRPr="00D07CC5" w:rsidRDefault="0026206D" w:rsidP="0020336E">
      <w:pPr>
        <w:spacing w:after="0" w:line="276" w:lineRule="auto"/>
        <w:rPr>
          <w:lang w:eastAsia="en-GB"/>
        </w:rPr>
      </w:pPr>
      <w:r w:rsidRPr="00D07CC5">
        <w:rPr>
          <w:lang w:eastAsia="en-GB"/>
        </w:rPr>
        <w:t xml:space="preserve">Rocky </w:t>
      </w:r>
      <w:r w:rsidR="000C14B8">
        <w:rPr>
          <w:lang w:eastAsia="en-GB"/>
        </w:rPr>
        <w:t>o</w:t>
      </w:r>
      <w:r w:rsidRPr="00D07CC5">
        <w:rPr>
          <w:lang w:eastAsia="en-GB"/>
        </w:rPr>
        <w:t>utcrops</w:t>
      </w:r>
    </w:p>
    <w:p w14:paraId="539D2BAC" w14:textId="3C480151" w:rsidR="0026206D" w:rsidRPr="00D07CC5" w:rsidRDefault="0026206D" w:rsidP="0020336E">
      <w:pPr>
        <w:numPr>
          <w:ilvl w:val="0"/>
          <w:numId w:val="6"/>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Artificial kopjes with varying heights (3</w:t>
      </w:r>
      <w:r w:rsidR="0099135B">
        <w:rPr>
          <w:rFonts w:eastAsia="Times New Roman"/>
          <w:kern w:val="0"/>
          <w:lang w:eastAsia="en-GB"/>
          <w14:ligatures w14:val="none"/>
        </w:rPr>
        <w:t>–</w:t>
      </w:r>
      <w:r w:rsidRPr="00D07CC5">
        <w:rPr>
          <w:rFonts w:eastAsia="Times New Roman"/>
          <w:kern w:val="0"/>
          <w:lang w:eastAsia="en-GB"/>
          <w14:ligatures w14:val="none"/>
        </w:rPr>
        <w:t>8 feet).</w:t>
      </w:r>
    </w:p>
    <w:p w14:paraId="4FA13E20" w14:textId="77777777" w:rsidR="0026206D" w:rsidRPr="00D07CC5" w:rsidRDefault="0026206D" w:rsidP="0020336E">
      <w:pPr>
        <w:numPr>
          <w:ilvl w:val="0"/>
          <w:numId w:val="6"/>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Constructed using durable, weather-resistant materials.</w:t>
      </w:r>
    </w:p>
    <w:p w14:paraId="77D926E4" w14:textId="77777777" w:rsidR="0026206D" w:rsidRPr="00D07CC5" w:rsidRDefault="0026206D" w:rsidP="0020336E">
      <w:pPr>
        <w:numPr>
          <w:ilvl w:val="0"/>
          <w:numId w:val="6"/>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Incorporates shaded nooks and crannies for privacy.</w:t>
      </w:r>
    </w:p>
    <w:p w14:paraId="60B5EDCA" w14:textId="31675253" w:rsidR="0026206D" w:rsidRPr="00D07CC5" w:rsidRDefault="0026206D" w:rsidP="0020336E">
      <w:pPr>
        <w:spacing w:after="0" w:line="276" w:lineRule="auto"/>
        <w:rPr>
          <w:lang w:eastAsia="en-GB"/>
        </w:rPr>
      </w:pPr>
      <w:r w:rsidRPr="00D07CC5">
        <w:rPr>
          <w:lang w:eastAsia="en-GB"/>
        </w:rPr>
        <w:t xml:space="preserve">Water </w:t>
      </w:r>
      <w:r w:rsidR="000C14B8">
        <w:rPr>
          <w:lang w:eastAsia="en-GB"/>
        </w:rPr>
        <w:t>f</w:t>
      </w:r>
      <w:r w:rsidRPr="00D07CC5">
        <w:rPr>
          <w:lang w:eastAsia="en-GB"/>
        </w:rPr>
        <w:t>eatures</w:t>
      </w:r>
    </w:p>
    <w:p w14:paraId="3E704D0D" w14:textId="63CE0215" w:rsidR="0026206D" w:rsidRPr="00D07CC5" w:rsidRDefault="0026206D" w:rsidP="0020336E">
      <w:pPr>
        <w:numPr>
          <w:ilvl w:val="0"/>
          <w:numId w:val="7"/>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A natural-looking pond (~30</w:t>
      </w:r>
      <w:r w:rsidR="006F7C63">
        <w:rPr>
          <w:rFonts w:eastAsia="Times New Roman"/>
          <w:kern w:val="0"/>
          <w:lang w:eastAsia="en-GB"/>
          <w14:ligatures w14:val="none"/>
        </w:rPr>
        <w:t xml:space="preserve"> </w:t>
      </w:r>
      <w:r w:rsidRPr="00D07CC5">
        <w:rPr>
          <w:rFonts w:eastAsia="Times New Roman"/>
          <w:kern w:val="0"/>
          <w:lang w:eastAsia="en-GB"/>
          <w14:ligatures w14:val="none"/>
        </w:rPr>
        <w:t>x</w:t>
      </w:r>
      <w:r w:rsidR="006F7C63">
        <w:rPr>
          <w:rFonts w:eastAsia="Times New Roman"/>
          <w:kern w:val="0"/>
          <w:lang w:eastAsia="en-GB"/>
          <w14:ligatures w14:val="none"/>
        </w:rPr>
        <w:t xml:space="preserve"> </w:t>
      </w:r>
      <w:r w:rsidRPr="00D07CC5">
        <w:rPr>
          <w:rFonts w:eastAsia="Times New Roman"/>
          <w:kern w:val="0"/>
          <w:lang w:eastAsia="en-GB"/>
          <w14:ligatures w14:val="none"/>
        </w:rPr>
        <w:t>50 feet) with gradual slopes for safe entry</w:t>
      </w:r>
      <w:r w:rsidR="00D122A5">
        <w:rPr>
          <w:rFonts w:eastAsia="Times New Roman"/>
          <w:kern w:val="0"/>
          <w:lang w:eastAsia="en-GB"/>
          <w14:ligatures w14:val="none"/>
        </w:rPr>
        <w:t>/</w:t>
      </w:r>
      <w:r w:rsidRPr="00D07CC5">
        <w:rPr>
          <w:rFonts w:eastAsia="Times New Roman"/>
          <w:kern w:val="0"/>
          <w:lang w:eastAsia="en-GB"/>
          <w14:ligatures w14:val="none"/>
        </w:rPr>
        <w:t>exit.</w:t>
      </w:r>
    </w:p>
    <w:p w14:paraId="7548D06C" w14:textId="77777777" w:rsidR="0026206D" w:rsidRPr="00D07CC5" w:rsidRDefault="0026206D" w:rsidP="0020336E">
      <w:pPr>
        <w:numPr>
          <w:ilvl w:val="0"/>
          <w:numId w:val="7"/>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A small waterfall or fountain for aeration and visual interest.</w:t>
      </w:r>
    </w:p>
    <w:p w14:paraId="0570C43C" w14:textId="4429E96F" w:rsidR="0026206D" w:rsidRPr="00D07CC5" w:rsidRDefault="0026206D" w:rsidP="0020336E">
      <w:pPr>
        <w:numPr>
          <w:ilvl w:val="0"/>
          <w:numId w:val="7"/>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Shallow sections (1</w:t>
      </w:r>
      <w:r w:rsidR="00AE1CC2">
        <w:rPr>
          <w:rFonts w:eastAsia="Times New Roman"/>
          <w:kern w:val="0"/>
          <w:lang w:eastAsia="en-GB"/>
          <w14:ligatures w14:val="none"/>
        </w:rPr>
        <w:t>–</w:t>
      </w:r>
      <w:r w:rsidRPr="00D07CC5">
        <w:rPr>
          <w:rFonts w:eastAsia="Times New Roman"/>
          <w:kern w:val="0"/>
          <w:lang w:eastAsia="en-GB"/>
          <w14:ligatures w14:val="none"/>
        </w:rPr>
        <w:t>2 feet deep) and deeper zones (4</w:t>
      </w:r>
      <w:r w:rsidR="00AE1CC2">
        <w:rPr>
          <w:rFonts w:eastAsia="Times New Roman"/>
          <w:kern w:val="0"/>
          <w:lang w:eastAsia="en-GB"/>
          <w14:ligatures w14:val="none"/>
        </w:rPr>
        <w:t>–</w:t>
      </w:r>
      <w:r w:rsidRPr="00D07CC5">
        <w:rPr>
          <w:rFonts w:eastAsia="Times New Roman"/>
          <w:kern w:val="0"/>
          <w:lang w:eastAsia="en-GB"/>
          <w14:ligatures w14:val="none"/>
        </w:rPr>
        <w:t>6 feet deep) for drinking and cooling off.</w:t>
      </w:r>
    </w:p>
    <w:p w14:paraId="5224F528" w14:textId="16ED2F41" w:rsidR="0026206D" w:rsidRPr="00D07CC5" w:rsidRDefault="0026206D" w:rsidP="0020336E">
      <w:pPr>
        <w:spacing w:after="0" w:line="276" w:lineRule="auto"/>
        <w:rPr>
          <w:lang w:eastAsia="en-GB"/>
        </w:rPr>
      </w:pPr>
      <w:r w:rsidRPr="00D07CC5">
        <w:rPr>
          <w:lang w:eastAsia="en-GB"/>
        </w:rPr>
        <w:t>Vegetation</w:t>
      </w:r>
    </w:p>
    <w:p w14:paraId="6EDDE4AF" w14:textId="77777777" w:rsidR="0026206D" w:rsidRPr="00D07CC5" w:rsidRDefault="0026206D" w:rsidP="0020336E">
      <w:pPr>
        <w:numPr>
          <w:ilvl w:val="0"/>
          <w:numId w:val="8"/>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Native grasses and shrubs, ensuring minimal toxicity.</w:t>
      </w:r>
    </w:p>
    <w:p w14:paraId="519AEFA8" w14:textId="243A819E" w:rsidR="0026206D" w:rsidRPr="00D07CC5" w:rsidRDefault="0026206D" w:rsidP="0020336E">
      <w:pPr>
        <w:numPr>
          <w:ilvl w:val="0"/>
          <w:numId w:val="8"/>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Dense clusters of trees (~20</w:t>
      </w:r>
      <w:r w:rsidR="00F61308">
        <w:rPr>
          <w:rFonts w:eastAsia="Times New Roman"/>
          <w:kern w:val="0"/>
          <w:lang w:eastAsia="en-GB"/>
          <w14:ligatures w14:val="none"/>
        </w:rPr>
        <w:t>–</w:t>
      </w:r>
      <w:r w:rsidRPr="00D07CC5">
        <w:rPr>
          <w:rFonts w:eastAsia="Times New Roman"/>
          <w:kern w:val="0"/>
          <w:lang w:eastAsia="en-GB"/>
          <w14:ligatures w14:val="none"/>
        </w:rPr>
        <w:t>30 trees per acre).</w:t>
      </w:r>
    </w:p>
    <w:p w14:paraId="3FE8D107" w14:textId="63BD8C86" w:rsidR="0026206D" w:rsidRPr="00D07CC5" w:rsidRDefault="0026206D" w:rsidP="0020336E">
      <w:pPr>
        <w:numPr>
          <w:ilvl w:val="0"/>
          <w:numId w:val="8"/>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Bushy vegetation near fence lines to encourage territorial behavio</w:t>
      </w:r>
      <w:r w:rsidR="00B97045">
        <w:rPr>
          <w:rFonts w:eastAsia="Times New Roman"/>
          <w:kern w:val="0"/>
          <w:lang w:eastAsia="en-GB"/>
          <w14:ligatures w14:val="none"/>
        </w:rPr>
        <w:t>u</w:t>
      </w:r>
      <w:r w:rsidRPr="00D07CC5">
        <w:rPr>
          <w:rFonts w:eastAsia="Times New Roman"/>
          <w:kern w:val="0"/>
          <w:lang w:eastAsia="en-GB"/>
          <w14:ligatures w14:val="none"/>
        </w:rPr>
        <w:t>rs.</w:t>
      </w:r>
    </w:p>
    <w:p w14:paraId="61A7E0F1" w14:textId="738B5C4B" w:rsidR="0026206D" w:rsidRPr="00D07CC5" w:rsidRDefault="0026206D" w:rsidP="0020336E">
      <w:pPr>
        <w:spacing w:after="0" w:line="276" w:lineRule="auto"/>
        <w:rPr>
          <w:lang w:eastAsia="en-GB"/>
        </w:rPr>
      </w:pPr>
      <w:r w:rsidRPr="00D07CC5">
        <w:rPr>
          <w:lang w:eastAsia="en-GB"/>
        </w:rPr>
        <w:lastRenderedPageBreak/>
        <w:t>Shelters</w:t>
      </w:r>
    </w:p>
    <w:p w14:paraId="006D70DF" w14:textId="77777777" w:rsidR="0026206D" w:rsidRPr="00D07CC5" w:rsidRDefault="0026206D" w:rsidP="0020336E">
      <w:pPr>
        <w:numPr>
          <w:ilvl w:val="0"/>
          <w:numId w:val="9"/>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Underground dens or shaded shelters made from durable materials.</w:t>
      </w:r>
    </w:p>
    <w:p w14:paraId="018FBD09" w14:textId="77777777" w:rsidR="0026206D" w:rsidRPr="00D07CC5" w:rsidRDefault="0026206D" w:rsidP="0020336E">
      <w:pPr>
        <w:numPr>
          <w:ilvl w:val="0"/>
          <w:numId w:val="9"/>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Temperature-controlled zones for extreme weather conditions.</w:t>
      </w:r>
    </w:p>
    <w:p w14:paraId="0253A138" w14:textId="4460978A" w:rsidR="0026206D" w:rsidRPr="00D07CC5" w:rsidRDefault="0026206D" w:rsidP="0020336E">
      <w:pPr>
        <w:spacing w:after="0" w:line="276" w:lineRule="auto"/>
        <w:rPr>
          <w:lang w:eastAsia="en-GB"/>
        </w:rPr>
      </w:pPr>
      <w:r w:rsidRPr="00D07CC5">
        <w:rPr>
          <w:lang w:eastAsia="en-GB"/>
        </w:rPr>
        <w:t xml:space="preserve">Enrichment </w:t>
      </w:r>
      <w:r w:rsidR="001E0DF0">
        <w:rPr>
          <w:lang w:eastAsia="en-GB"/>
        </w:rPr>
        <w:t>f</w:t>
      </w:r>
      <w:r w:rsidRPr="00D07CC5">
        <w:rPr>
          <w:lang w:eastAsia="en-GB"/>
        </w:rPr>
        <w:t>eatures</w:t>
      </w:r>
    </w:p>
    <w:p w14:paraId="5D5CA0FE" w14:textId="1AE3A34D" w:rsidR="0026206D" w:rsidRPr="00D07CC5" w:rsidRDefault="0026206D" w:rsidP="0020336E">
      <w:pPr>
        <w:numPr>
          <w:ilvl w:val="0"/>
          <w:numId w:val="10"/>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Hanging logs, ropes and large t</w:t>
      </w:r>
      <w:r w:rsidR="00131B7E">
        <w:rPr>
          <w:rFonts w:eastAsia="Times New Roman"/>
          <w:kern w:val="0"/>
          <w:lang w:eastAsia="en-GB"/>
          <w14:ligatures w14:val="none"/>
        </w:rPr>
        <w:t>y</w:t>
      </w:r>
      <w:r w:rsidRPr="00D07CC5">
        <w:rPr>
          <w:rFonts w:eastAsia="Times New Roman"/>
          <w:kern w:val="0"/>
          <w:lang w:eastAsia="en-GB"/>
          <w14:ligatures w14:val="none"/>
        </w:rPr>
        <w:t>res for climbing.</w:t>
      </w:r>
    </w:p>
    <w:p w14:paraId="459911F4" w14:textId="77777777" w:rsidR="0026206D" w:rsidRPr="00D07CC5" w:rsidRDefault="0026206D" w:rsidP="0020336E">
      <w:pPr>
        <w:numPr>
          <w:ilvl w:val="0"/>
          <w:numId w:val="10"/>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Rotating carcass feeders to simulate hunting.</w:t>
      </w:r>
    </w:p>
    <w:p w14:paraId="1C528AAB" w14:textId="77777777" w:rsidR="0026206D" w:rsidRDefault="0026206D" w:rsidP="00CD6FAE">
      <w:pPr>
        <w:numPr>
          <w:ilvl w:val="0"/>
          <w:numId w:val="10"/>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Buried scents and scattered food to encourage foraging.</w:t>
      </w:r>
    </w:p>
    <w:p w14:paraId="159773FB" w14:textId="77777777" w:rsidR="00434330" w:rsidRPr="00D07CC5" w:rsidRDefault="00434330" w:rsidP="0020336E">
      <w:pPr>
        <w:spacing w:before="100" w:beforeAutospacing="1" w:after="0" w:line="276" w:lineRule="auto"/>
        <w:rPr>
          <w:rFonts w:eastAsia="Times New Roman"/>
          <w:kern w:val="0"/>
          <w:lang w:eastAsia="en-GB"/>
          <w14:ligatures w14:val="none"/>
        </w:rPr>
      </w:pPr>
    </w:p>
    <w:p w14:paraId="4F3F9025" w14:textId="037511F7" w:rsidR="0026206D" w:rsidRPr="0020336E" w:rsidRDefault="0026206D" w:rsidP="0020336E">
      <w:pPr>
        <w:spacing w:line="276" w:lineRule="auto"/>
        <w:rPr>
          <w:b/>
          <w:bCs/>
          <w:lang w:eastAsia="en-GB"/>
        </w:rPr>
      </w:pPr>
      <w:r w:rsidRPr="0020336E">
        <w:rPr>
          <w:b/>
          <w:bCs/>
          <w:lang w:eastAsia="en-GB"/>
        </w:rPr>
        <w:t>Dimensions</w:t>
      </w:r>
      <w:r w:rsidR="00BD10D4">
        <w:rPr>
          <w:b/>
          <w:bCs/>
          <w:lang w:eastAsia="en-GB"/>
        </w:rPr>
        <w:t>:</w:t>
      </w:r>
    </w:p>
    <w:p w14:paraId="5489B654" w14:textId="64143E87" w:rsidR="0026206D" w:rsidRPr="00D07CC5" w:rsidRDefault="0026206D" w:rsidP="0020336E">
      <w:pPr>
        <w:spacing w:after="0" w:line="276" w:lineRule="auto"/>
        <w:rPr>
          <w:rFonts w:eastAsia="Times New Roman"/>
          <w:kern w:val="0"/>
          <w:lang w:eastAsia="en-GB"/>
          <w14:ligatures w14:val="none"/>
        </w:rPr>
      </w:pPr>
      <w:r w:rsidRPr="00A36ED8">
        <w:t xml:space="preserve">Overall </w:t>
      </w:r>
      <w:r w:rsidR="00582FD0" w:rsidRPr="00A36ED8">
        <w:t>h</w:t>
      </w:r>
      <w:r w:rsidRPr="00A36ED8">
        <w:t>abitat</w:t>
      </w:r>
      <w:r w:rsidRPr="00D07CC5">
        <w:rPr>
          <w:rFonts w:eastAsia="Times New Roman"/>
          <w:kern w:val="0"/>
          <w:lang w:eastAsia="en-GB"/>
          <w14:ligatures w14:val="none"/>
        </w:rPr>
        <w:t>:</w:t>
      </w:r>
    </w:p>
    <w:p w14:paraId="42249B05" w14:textId="6EFAD1D4" w:rsidR="0026206D" w:rsidRPr="0020336E" w:rsidRDefault="0026206D" w:rsidP="0020336E">
      <w:pPr>
        <w:pStyle w:val="ListParagraph"/>
        <w:numPr>
          <w:ilvl w:val="1"/>
          <w:numId w:val="119"/>
        </w:numPr>
        <w:spacing w:after="0" w:line="276" w:lineRule="auto"/>
        <w:rPr>
          <w:rFonts w:eastAsia="Times New Roman"/>
          <w:kern w:val="0"/>
          <w:lang w:eastAsia="en-GB"/>
          <w14:ligatures w14:val="none"/>
        </w:rPr>
      </w:pPr>
      <w:r w:rsidRPr="00A36ED8">
        <w:t>Length</w:t>
      </w:r>
      <w:r w:rsidRPr="0020336E">
        <w:rPr>
          <w:rFonts w:eastAsia="Times New Roman"/>
          <w:kern w:val="0"/>
          <w:lang w:eastAsia="en-GB"/>
          <w14:ligatures w14:val="none"/>
        </w:rPr>
        <w:t>: ~660 feet (200</w:t>
      </w:r>
      <w:r w:rsidR="00B17BB6">
        <w:rPr>
          <w:rFonts w:eastAsia="Times New Roman"/>
          <w:kern w:val="0"/>
          <w:lang w:eastAsia="en-GB"/>
          <w14:ligatures w14:val="none"/>
        </w:rPr>
        <w:t>m</w:t>
      </w:r>
      <w:r w:rsidRPr="0020336E">
        <w:rPr>
          <w:rFonts w:eastAsia="Times New Roman"/>
          <w:kern w:val="0"/>
          <w:lang w:eastAsia="en-GB"/>
          <w14:ligatures w14:val="none"/>
        </w:rPr>
        <w:t>)</w:t>
      </w:r>
      <w:r w:rsidR="00BA6FD9">
        <w:rPr>
          <w:rFonts w:eastAsia="Times New Roman"/>
          <w:kern w:val="0"/>
          <w:lang w:eastAsia="en-GB"/>
          <w14:ligatures w14:val="none"/>
        </w:rPr>
        <w:t>.</w:t>
      </w:r>
    </w:p>
    <w:p w14:paraId="115BD4E1" w14:textId="27509F90" w:rsidR="0026206D" w:rsidRPr="0020336E" w:rsidRDefault="0026206D" w:rsidP="0020336E">
      <w:pPr>
        <w:pStyle w:val="ListParagraph"/>
        <w:numPr>
          <w:ilvl w:val="1"/>
          <w:numId w:val="119"/>
        </w:numPr>
        <w:spacing w:line="276" w:lineRule="auto"/>
        <w:rPr>
          <w:rFonts w:eastAsia="Times New Roman"/>
          <w:kern w:val="0"/>
          <w:lang w:eastAsia="en-GB"/>
          <w14:ligatures w14:val="none"/>
        </w:rPr>
      </w:pPr>
      <w:r w:rsidRPr="00A36ED8">
        <w:t>Width</w:t>
      </w:r>
      <w:r w:rsidRPr="0020336E">
        <w:rPr>
          <w:rFonts w:eastAsia="Times New Roman"/>
          <w:kern w:val="0"/>
          <w:lang w:eastAsia="en-GB"/>
          <w14:ligatures w14:val="none"/>
        </w:rPr>
        <w:t>: ~660 feet (200</w:t>
      </w:r>
      <w:r w:rsidR="00B17BB6">
        <w:rPr>
          <w:rFonts w:eastAsia="Times New Roman"/>
          <w:kern w:val="0"/>
          <w:lang w:eastAsia="en-GB"/>
          <w14:ligatures w14:val="none"/>
        </w:rPr>
        <w:t>m</w:t>
      </w:r>
      <w:r w:rsidRPr="0020336E">
        <w:rPr>
          <w:rFonts w:eastAsia="Times New Roman"/>
          <w:kern w:val="0"/>
          <w:lang w:eastAsia="en-GB"/>
          <w14:ligatures w14:val="none"/>
        </w:rPr>
        <w:t>)</w:t>
      </w:r>
      <w:r w:rsidR="00BA6FD9">
        <w:rPr>
          <w:rFonts w:eastAsia="Times New Roman"/>
          <w:kern w:val="0"/>
          <w:lang w:eastAsia="en-GB"/>
          <w14:ligatures w14:val="none"/>
        </w:rPr>
        <w:t>.</w:t>
      </w:r>
    </w:p>
    <w:p w14:paraId="0B0268D9" w14:textId="14B35BA4" w:rsidR="0026206D" w:rsidRPr="00D07CC5" w:rsidRDefault="0026206D" w:rsidP="0020336E">
      <w:pPr>
        <w:spacing w:line="276" w:lineRule="auto"/>
        <w:rPr>
          <w:rFonts w:eastAsia="Times New Roman"/>
          <w:kern w:val="0"/>
          <w:lang w:eastAsia="en-GB"/>
          <w14:ligatures w14:val="none"/>
        </w:rPr>
      </w:pPr>
      <w:r w:rsidRPr="00A36ED8">
        <w:t xml:space="preserve">Water </w:t>
      </w:r>
      <w:r w:rsidR="00582FD0" w:rsidRPr="00A36ED8">
        <w:t>f</w:t>
      </w:r>
      <w:r w:rsidRPr="00A36ED8">
        <w:t>eature</w:t>
      </w:r>
      <w:r w:rsidRPr="00D07CC5">
        <w:rPr>
          <w:rFonts w:eastAsia="Times New Roman"/>
          <w:kern w:val="0"/>
          <w:lang w:eastAsia="en-GB"/>
          <w14:ligatures w14:val="none"/>
        </w:rPr>
        <w:t>: ~30 x 50 feet (900 square feet)</w:t>
      </w:r>
      <w:r w:rsidR="00BA6FD9">
        <w:rPr>
          <w:rFonts w:eastAsia="Times New Roman"/>
          <w:kern w:val="0"/>
          <w:lang w:eastAsia="en-GB"/>
          <w14:ligatures w14:val="none"/>
        </w:rPr>
        <w:t>.</w:t>
      </w:r>
    </w:p>
    <w:p w14:paraId="767D0DA4" w14:textId="5B06205E" w:rsidR="0026206D" w:rsidRPr="00D07CC5" w:rsidRDefault="0026206D" w:rsidP="0020336E">
      <w:pPr>
        <w:spacing w:line="276" w:lineRule="auto"/>
        <w:rPr>
          <w:rFonts w:eastAsia="Times New Roman"/>
          <w:kern w:val="0"/>
          <w:lang w:eastAsia="en-GB"/>
          <w14:ligatures w14:val="none"/>
        </w:rPr>
      </w:pPr>
      <w:r w:rsidRPr="00A36ED8">
        <w:t xml:space="preserve">Rocky </w:t>
      </w:r>
      <w:r w:rsidR="00582FD0" w:rsidRPr="00A36ED8">
        <w:t>o</w:t>
      </w:r>
      <w:r w:rsidRPr="00A36ED8">
        <w:t>utcrops</w:t>
      </w:r>
      <w:r w:rsidRPr="00D07CC5">
        <w:rPr>
          <w:rFonts w:eastAsia="Times New Roman"/>
          <w:kern w:val="0"/>
          <w:lang w:eastAsia="en-GB"/>
          <w14:ligatures w14:val="none"/>
        </w:rPr>
        <w:t>: 5</w:t>
      </w:r>
      <w:r w:rsidR="00BA6FD9">
        <w:rPr>
          <w:rFonts w:eastAsia="Times New Roman"/>
          <w:kern w:val="0"/>
          <w:lang w:eastAsia="en-GB"/>
          <w14:ligatures w14:val="none"/>
        </w:rPr>
        <w:t>–</w:t>
      </w:r>
      <w:r w:rsidRPr="00D07CC5">
        <w:rPr>
          <w:rFonts w:eastAsia="Times New Roman"/>
          <w:kern w:val="0"/>
          <w:lang w:eastAsia="en-GB"/>
          <w14:ligatures w14:val="none"/>
        </w:rPr>
        <w:t>6 areas, each ~300-400 square feet</w:t>
      </w:r>
      <w:r w:rsidR="00BA6FD9">
        <w:rPr>
          <w:rFonts w:eastAsia="Times New Roman"/>
          <w:kern w:val="0"/>
          <w:lang w:eastAsia="en-GB"/>
          <w14:ligatures w14:val="none"/>
        </w:rPr>
        <w:t>.</w:t>
      </w:r>
    </w:p>
    <w:p w14:paraId="3681515A" w14:textId="151493D0" w:rsidR="0026206D" w:rsidRPr="00D07CC5" w:rsidRDefault="0026206D" w:rsidP="0020336E">
      <w:pPr>
        <w:spacing w:line="276" w:lineRule="auto"/>
        <w:rPr>
          <w:rFonts w:eastAsia="Times New Roman"/>
          <w:kern w:val="0"/>
          <w:lang w:eastAsia="en-GB"/>
          <w14:ligatures w14:val="none"/>
        </w:rPr>
      </w:pPr>
      <w:r w:rsidRPr="00A36ED8">
        <w:t>Shelters</w:t>
      </w:r>
      <w:r w:rsidRPr="00D07CC5">
        <w:rPr>
          <w:rFonts w:eastAsia="Times New Roman"/>
          <w:kern w:val="0"/>
          <w:lang w:eastAsia="en-GB"/>
          <w14:ligatures w14:val="none"/>
        </w:rPr>
        <w:t>: ~200 square feet per den (4</w:t>
      </w:r>
      <w:r w:rsidR="00BA6FD9">
        <w:rPr>
          <w:rFonts w:eastAsia="Times New Roman"/>
          <w:kern w:val="0"/>
          <w:lang w:eastAsia="en-GB"/>
          <w14:ligatures w14:val="none"/>
        </w:rPr>
        <w:t>–</w:t>
      </w:r>
      <w:r w:rsidRPr="00D07CC5">
        <w:rPr>
          <w:rFonts w:eastAsia="Times New Roman"/>
          <w:kern w:val="0"/>
          <w:lang w:eastAsia="en-GB"/>
          <w14:ligatures w14:val="none"/>
        </w:rPr>
        <w:t>6 dens)</w:t>
      </w:r>
      <w:r w:rsidR="00BA6FD9">
        <w:rPr>
          <w:rFonts w:eastAsia="Times New Roman"/>
          <w:kern w:val="0"/>
          <w:lang w:eastAsia="en-GB"/>
          <w14:ligatures w14:val="none"/>
        </w:rPr>
        <w:t>.</w:t>
      </w:r>
    </w:p>
    <w:p w14:paraId="1A1ABE71" w14:textId="589EB221" w:rsidR="0026206D" w:rsidRPr="00D07CC5" w:rsidRDefault="0026206D" w:rsidP="0020336E">
      <w:pPr>
        <w:spacing w:after="0" w:line="276" w:lineRule="auto"/>
        <w:rPr>
          <w:rFonts w:eastAsia="Times New Roman"/>
          <w:kern w:val="0"/>
          <w:lang w:eastAsia="en-GB"/>
          <w14:ligatures w14:val="none"/>
        </w:rPr>
      </w:pPr>
      <w:r w:rsidRPr="00A36ED8">
        <w:t xml:space="preserve">Walking </w:t>
      </w:r>
      <w:r w:rsidR="00582FD0" w:rsidRPr="00A36ED8">
        <w:t>p</w:t>
      </w:r>
      <w:r w:rsidRPr="00A36ED8">
        <w:t>aths (</w:t>
      </w:r>
      <w:r w:rsidR="00582FD0" w:rsidRPr="00A36ED8">
        <w:t>s</w:t>
      </w:r>
      <w:r w:rsidRPr="00A36ED8">
        <w:t xml:space="preserve">taff </w:t>
      </w:r>
      <w:r w:rsidR="00582FD0" w:rsidRPr="00A36ED8">
        <w:t>u</w:t>
      </w:r>
      <w:r w:rsidRPr="00A36ED8">
        <w:t>se):</w:t>
      </w:r>
      <w:r w:rsidRPr="00D07CC5">
        <w:rPr>
          <w:rFonts w:eastAsia="Times New Roman"/>
          <w:kern w:val="0"/>
          <w:lang w:eastAsia="en-GB"/>
          <w14:ligatures w14:val="none"/>
        </w:rPr>
        <w:t xml:space="preserve"> 5-foot-wide gravel paths.</w:t>
      </w:r>
    </w:p>
    <w:p w14:paraId="0F08B93D" w14:textId="1AF9B0BB" w:rsidR="0026206D" w:rsidRPr="00D07CC5" w:rsidRDefault="0026206D" w:rsidP="0020336E">
      <w:pPr>
        <w:spacing w:after="0" w:line="276" w:lineRule="auto"/>
        <w:rPr>
          <w:rFonts w:eastAsia="Times New Roman"/>
          <w:kern w:val="0"/>
          <w:lang w:eastAsia="en-GB"/>
          <w14:ligatures w14:val="none"/>
        </w:rPr>
      </w:pPr>
    </w:p>
    <w:p w14:paraId="5CB717E0" w14:textId="6024DB1B" w:rsidR="0026206D" w:rsidRPr="0020336E" w:rsidRDefault="0026206D" w:rsidP="0020336E">
      <w:pPr>
        <w:spacing w:before="240" w:line="276" w:lineRule="auto"/>
        <w:rPr>
          <w:b/>
          <w:bCs/>
          <w:lang w:eastAsia="en-GB"/>
        </w:rPr>
      </w:pPr>
      <w:r w:rsidRPr="0020336E">
        <w:rPr>
          <w:b/>
          <w:bCs/>
          <w:lang w:eastAsia="en-GB"/>
        </w:rPr>
        <w:t xml:space="preserve">Operational </w:t>
      </w:r>
      <w:r w:rsidR="00582FD0" w:rsidRPr="0020336E">
        <w:rPr>
          <w:b/>
          <w:bCs/>
          <w:lang w:eastAsia="en-GB"/>
        </w:rPr>
        <w:t>f</w:t>
      </w:r>
      <w:r w:rsidRPr="0020336E">
        <w:rPr>
          <w:b/>
          <w:bCs/>
          <w:lang w:eastAsia="en-GB"/>
        </w:rPr>
        <w:t>eatures</w:t>
      </w:r>
      <w:r w:rsidR="00BD10D4">
        <w:rPr>
          <w:b/>
          <w:bCs/>
          <w:lang w:eastAsia="en-GB"/>
        </w:rPr>
        <w:t>:</w:t>
      </w:r>
    </w:p>
    <w:p w14:paraId="771BC77C" w14:textId="24D5D7C9" w:rsidR="0026206D" w:rsidRPr="00D07CC5" w:rsidRDefault="0026206D" w:rsidP="0020336E">
      <w:pPr>
        <w:spacing w:after="0" w:line="276" w:lineRule="auto"/>
        <w:rPr>
          <w:lang w:eastAsia="en-GB"/>
        </w:rPr>
      </w:pPr>
      <w:r w:rsidRPr="00D07CC5">
        <w:rPr>
          <w:lang w:eastAsia="en-GB"/>
        </w:rPr>
        <w:t xml:space="preserve">Observation </w:t>
      </w:r>
      <w:r w:rsidR="00582FD0">
        <w:rPr>
          <w:lang w:eastAsia="en-GB"/>
        </w:rPr>
        <w:t>p</w:t>
      </w:r>
      <w:r w:rsidRPr="00D07CC5">
        <w:rPr>
          <w:lang w:eastAsia="en-GB"/>
        </w:rPr>
        <w:t>oints:</w:t>
      </w:r>
    </w:p>
    <w:p w14:paraId="7FC0DB73" w14:textId="77777777" w:rsidR="0026206D" w:rsidRPr="00D07CC5" w:rsidRDefault="0026206D" w:rsidP="0020336E">
      <w:pPr>
        <w:numPr>
          <w:ilvl w:val="1"/>
          <w:numId w:val="12"/>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Elevated, hidden platforms for staff and visitors.</w:t>
      </w:r>
    </w:p>
    <w:p w14:paraId="24AFD147" w14:textId="77777777" w:rsidR="0026206D" w:rsidRPr="00D07CC5" w:rsidRDefault="0026206D" w:rsidP="0020336E">
      <w:pPr>
        <w:numPr>
          <w:ilvl w:val="1"/>
          <w:numId w:val="12"/>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Minimal disruption to the lions.</w:t>
      </w:r>
    </w:p>
    <w:p w14:paraId="07FC4612" w14:textId="772F0B8F" w:rsidR="0026206D" w:rsidRPr="00D07CC5" w:rsidRDefault="0026206D" w:rsidP="0020336E">
      <w:pPr>
        <w:spacing w:after="0" w:line="276" w:lineRule="auto"/>
        <w:rPr>
          <w:lang w:eastAsia="en-GB"/>
        </w:rPr>
      </w:pPr>
      <w:r w:rsidRPr="00D07CC5">
        <w:rPr>
          <w:lang w:eastAsia="en-GB"/>
        </w:rPr>
        <w:t xml:space="preserve">Access </w:t>
      </w:r>
      <w:r w:rsidR="00582FD0">
        <w:rPr>
          <w:lang w:eastAsia="en-GB"/>
        </w:rPr>
        <w:t>g</w:t>
      </w:r>
      <w:r w:rsidRPr="00D07CC5">
        <w:rPr>
          <w:lang w:eastAsia="en-GB"/>
        </w:rPr>
        <w:t>ates:</w:t>
      </w:r>
    </w:p>
    <w:p w14:paraId="7418D9A2" w14:textId="77777777" w:rsidR="0026206D" w:rsidRPr="00D07CC5" w:rsidRDefault="0026206D" w:rsidP="0020336E">
      <w:pPr>
        <w:numPr>
          <w:ilvl w:val="1"/>
          <w:numId w:val="12"/>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Double-door entry points for safety.</w:t>
      </w:r>
    </w:p>
    <w:p w14:paraId="7862056C" w14:textId="77777777" w:rsidR="0026206D" w:rsidRPr="00D07CC5" w:rsidRDefault="0026206D" w:rsidP="0020336E">
      <w:pPr>
        <w:numPr>
          <w:ilvl w:val="1"/>
          <w:numId w:val="12"/>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Large enough for vehicles to enter during emergencies or maintenance.</w:t>
      </w:r>
    </w:p>
    <w:p w14:paraId="6376FDE3" w14:textId="1361C2B9" w:rsidR="0026206D" w:rsidRPr="00D07CC5" w:rsidRDefault="0026206D" w:rsidP="0020336E">
      <w:pPr>
        <w:spacing w:before="100" w:beforeAutospacing="1" w:after="0" w:line="276" w:lineRule="auto"/>
        <w:rPr>
          <w:rFonts w:eastAsia="Times New Roman"/>
          <w:kern w:val="0"/>
          <w:lang w:eastAsia="en-GB"/>
          <w14:ligatures w14:val="none"/>
        </w:rPr>
      </w:pPr>
      <w:r w:rsidRPr="00A36ED8">
        <w:t xml:space="preserve">Drainage </w:t>
      </w:r>
      <w:r w:rsidR="00582FD0" w:rsidRPr="00A36ED8">
        <w:t>s</w:t>
      </w:r>
      <w:r w:rsidRPr="00A36ED8">
        <w:t>ystem</w:t>
      </w:r>
      <w:r w:rsidRPr="00D07CC5">
        <w:rPr>
          <w:rFonts w:eastAsia="Times New Roman"/>
          <w:kern w:val="0"/>
          <w:lang w:eastAsia="en-GB"/>
          <w14:ligatures w14:val="none"/>
        </w:rPr>
        <w:t>:</w:t>
      </w:r>
    </w:p>
    <w:p w14:paraId="66F6DED4" w14:textId="77777777" w:rsidR="0026206D" w:rsidRPr="00D07CC5" w:rsidRDefault="0026206D" w:rsidP="0020336E">
      <w:pPr>
        <w:numPr>
          <w:ilvl w:val="1"/>
          <w:numId w:val="12"/>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Designed to prevent flooding near water features and shelters.</w:t>
      </w:r>
    </w:p>
    <w:p w14:paraId="27CF6467" w14:textId="12B544CF" w:rsidR="0026206D" w:rsidRPr="00D07CC5" w:rsidRDefault="0026206D" w:rsidP="0020336E">
      <w:pPr>
        <w:spacing w:after="0" w:line="276" w:lineRule="auto"/>
        <w:rPr>
          <w:lang w:eastAsia="en-GB"/>
        </w:rPr>
      </w:pPr>
      <w:r w:rsidRPr="00D07CC5">
        <w:rPr>
          <w:lang w:eastAsia="en-GB"/>
        </w:rPr>
        <w:t xml:space="preserve">Solar </w:t>
      </w:r>
      <w:r w:rsidR="006902C9">
        <w:rPr>
          <w:lang w:eastAsia="en-GB"/>
        </w:rPr>
        <w:t>p</w:t>
      </w:r>
      <w:r w:rsidRPr="00D07CC5">
        <w:rPr>
          <w:lang w:eastAsia="en-GB"/>
        </w:rPr>
        <w:t>anels:</w:t>
      </w:r>
    </w:p>
    <w:p w14:paraId="5A4B80C8" w14:textId="517747FC" w:rsidR="0026206D" w:rsidRPr="00D07CC5" w:rsidRDefault="0026206D" w:rsidP="0020336E">
      <w:pPr>
        <w:numPr>
          <w:ilvl w:val="1"/>
          <w:numId w:val="12"/>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Power for pumps, temperature control and night lights.</w:t>
      </w:r>
    </w:p>
    <w:p w14:paraId="1D986FCB" w14:textId="58A7E21E" w:rsidR="0026206D" w:rsidRPr="00D07CC5" w:rsidRDefault="0026206D" w:rsidP="0020336E">
      <w:pPr>
        <w:spacing w:before="100" w:beforeAutospacing="1" w:after="0" w:line="276" w:lineRule="auto"/>
        <w:rPr>
          <w:rFonts w:eastAsia="Times New Roman"/>
          <w:kern w:val="0"/>
          <w:lang w:eastAsia="en-GB"/>
          <w14:ligatures w14:val="none"/>
        </w:rPr>
      </w:pPr>
      <w:r w:rsidRPr="00A36ED8">
        <w:t xml:space="preserve">Waste </w:t>
      </w:r>
      <w:r w:rsidR="006902C9" w:rsidRPr="00A36ED8">
        <w:t>m</w:t>
      </w:r>
      <w:r w:rsidRPr="00A36ED8">
        <w:t>anagement</w:t>
      </w:r>
      <w:r w:rsidRPr="00D07CC5">
        <w:rPr>
          <w:rFonts w:eastAsia="Times New Roman"/>
          <w:kern w:val="0"/>
          <w:lang w:eastAsia="en-GB"/>
          <w14:ligatures w14:val="none"/>
        </w:rPr>
        <w:t>:</w:t>
      </w:r>
    </w:p>
    <w:p w14:paraId="4B570859" w14:textId="60857EA2" w:rsidR="00CB1D64" w:rsidRDefault="0026206D" w:rsidP="0020336E">
      <w:pPr>
        <w:numPr>
          <w:ilvl w:val="1"/>
          <w:numId w:val="12"/>
        </w:numPr>
        <w:spacing w:after="100" w:afterAutospacing="1" w:line="276" w:lineRule="auto"/>
        <w:rPr>
          <w:rFonts w:eastAsiaTheme="majorEastAsia" w:cstheme="majorBidi"/>
          <w:i/>
        </w:rPr>
      </w:pPr>
      <w:r w:rsidRPr="00D07CC5">
        <w:rPr>
          <w:rFonts w:eastAsia="Times New Roman"/>
          <w:kern w:val="0"/>
          <w:lang w:eastAsia="en-GB"/>
          <w14:ligatures w14:val="none"/>
        </w:rPr>
        <w:t>Compost pits for organic waste and water filtration systems for the pond.</w:t>
      </w:r>
    </w:p>
    <w:p w14:paraId="3BF377E2" w14:textId="77777777" w:rsidR="001424B3" w:rsidRDefault="001424B3">
      <w:pPr>
        <w:rPr>
          <w:rFonts w:eastAsiaTheme="majorEastAsia" w:cstheme="majorBidi"/>
          <w:i/>
        </w:rPr>
      </w:pPr>
      <w:r>
        <w:br w:type="page"/>
      </w:r>
    </w:p>
    <w:p w14:paraId="4EFC3A34" w14:textId="0BB8647B" w:rsidR="007728A2" w:rsidRPr="00A02E01" w:rsidRDefault="007728A2" w:rsidP="00A02E01">
      <w:pPr>
        <w:pStyle w:val="Heading3"/>
      </w:pPr>
      <w:r w:rsidRPr="00A02E01">
        <w:lastRenderedPageBreak/>
        <w:t xml:space="preserve">Case studies: Enclosure design </w:t>
      </w:r>
    </w:p>
    <w:p w14:paraId="3D983152" w14:textId="062386AC" w:rsidR="008D53BA" w:rsidRPr="001C590B" w:rsidRDefault="008D53BA" w:rsidP="001C590B">
      <w:pPr>
        <w:rPr>
          <w:b/>
          <w:bCs/>
          <w:lang w:eastAsia="en-GB"/>
        </w:rPr>
      </w:pPr>
      <w:r w:rsidRPr="001C590B">
        <w:rPr>
          <w:b/>
          <w:bCs/>
          <w:lang w:eastAsia="en-GB"/>
        </w:rPr>
        <w:t xml:space="preserve">Habitat </w:t>
      </w:r>
      <w:r w:rsidR="00B425D5" w:rsidRPr="001C590B">
        <w:rPr>
          <w:b/>
          <w:bCs/>
          <w:lang w:eastAsia="en-GB"/>
        </w:rPr>
        <w:t>l</w:t>
      </w:r>
      <w:r w:rsidRPr="001C590B">
        <w:rPr>
          <w:b/>
          <w:bCs/>
          <w:lang w:eastAsia="en-GB"/>
        </w:rPr>
        <w:t xml:space="preserve">ayout and </w:t>
      </w:r>
      <w:r w:rsidR="00B425D5" w:rsidRPr="001C590B">
        <w:rPr>
          <w:b/>
          <w:bCs/>
          <w:lang w:eastAsia="en-GB"/>
        </w:rPr>
        <w:t>d</w:t>
      </w:r>
      <w:r w:rsidRPr="001C590B">
        <w:rPr>
          <w:b/>
          <w:bCs/>
          <w:lang w:eastAsia="en-GB"/>
        </w:rPr>
        <w:t xml:space="preserve">imensions for an </w:t>
      </w:r>
      <w:r w:rsidR="00B425D5" w:rsidRPr="001C590B">
        <w:rPr>
          <w:b/>
          <w:bCs/>
          <w:lang w:eastAsia="en-GB"/>
        </w:rPr>
        <w:t>a</w:t>
      </w:r>
      <w:r w:rsidRPr="001C590B">
        <w:rPr>
          <w:b/>
          <w:bCs/>
          <w:lang w:eastAsia="en-GB"/>
        </w:rPr>
        <w:t xml:space="preserve">rboreal </w:t>
      </w:r>
      <w:r w:rsidR="00B425D5" w:rsidRPr="001C590B">
        <w:rPr>
          <w:b/>
          <w:bCs/>
          <w:lang w:eastAsia="en-GB"/>
        </w:rPr>
        <w:t>e</w:t>
      </w:r>
      <w:r w:rsidRPr="001C590B">
        <w:rPr>
          <w:b/>
          <w:bCs/>
          <w:lang w:eastAsia="en-GB"/>
        </w:rPr>
        <w:t xml:space="preserve">nclosure for </w:t>
      </w:r>
      <w:r w:rsidR="00B425D5" w:rsidRPr="001C590B">
        <w:rPr>
          <w:b/>
          <w:bCs/>
          <w:lang w:eastAsia="en-GB"/>
        </w:rPr>
        <w:t>p</w:t>
      </w:r>
      <w:r w:rsidRPr="001C590B">
        <w:rPr>
          <w:b/>
          <w:bCs/>
          <w:lang w:eastAsia="en-GB"/>
        </w:rPr>
        <w:t xml:space="preserve">arrots </w:t>
      </w:r>
    </w:p>
    <w:p w14:paraId="02BC5B3C" w14:textId="77777777" w:rsidR="00A82F03" w:rsidRDefault="00A82F03" w:rsidP="00A36ED8">
      <w:pPr>
        <w:rPr>
          <w:b/>
          <w:bCs/>
          <w:lang w:eastAsia="en-GB"/>
        </w:rPr>
      </w:pPr>
    </w:p>
    <w:p w14:paraId="12A8F8A6" w14:textId="68579357" w:rsidR="008D53BA" w:rsidRPr="0020336E" w:rsidRDefault="008D53BA" w:rsidP="0020336E">
      <w:pPr>
        <w:spacing w:line="276" w:lineRule="auto"/>
        <w:rPr>
          <w:b/>
          <w:bCs/>
          <w:lang w:eastAsia="en-GB"/>
        </w:rPr>
      </w:pPr>
      <w:r w:rsidRPr="0020336E">
        <w:rPr>
          <w:b/>
          <w:bCs/>
          <w:lang w:eastAsia="en-GB"/>
        </w:rPr>
        <w:t>Dimensions</w:t>
      </w:r>
      <w:r w:rsidR="00BD10D4">
        <w:rPr>
          <w:b/>
          <w:bCs/>
          <w:lang w:eastAsia="en-GB"/>
        </w:rPr>
        <w:t>:</w:t>
      </w:r>
    </w:p>
    <w:p w14:paraId="7757B452" w14:textId="7C57F79F" w:rsidR="008D53BA" w:rsidRPr="0020336E" w:rsidRDefault="008D53BA" w:rsidP="0020336E">
      <w:pPr>
        <w:spacing w:before="100" w:beforeAutospacing="1" w:after="100" w:afterAutospacing="1" w:line="276" w:lineRule="auto"/>
        <w:rPr>
          <w:rFonts w:eastAsia="Times New Roman"/>
          <w:kern w:val="0"/>
          <w:lang w:eastAsia="en-GB"/>
          <w14:ligatures w14:val="none"/>
        </w:rPr>
      </w:pPr>
      <w:r w:rsidRPr="00A36ED8">
        <w:t>Height</w:t>
      </w:r>
      <w:r w:rsidRPr="0020336E">
        <w:rPr>
          <w:rFonts w:eastAsia="Times New Roman"/>
          <w:b/>
          <w:bCs/>
          <w:kern w:val="0"/>
          <w:lang w:eastAsia="en-GB"/>
          <w14:ligatures w14:val="none"/>
        </w:rPr>
        <w:t>:</w:t>
      </w:r>
      <w:r w:rsidRPr="0020336E">
        <w:rPr>
          <w:rFonts w:eastAsia="Times New Roman"/>
          <w:kern w:val="0"/>
          <w:lang w:eastAsia="en-GB"/>
          <w14:ligatures w14:val="none"/>
        </w:rPr>
        <w:t xml:space="preserve"> </w:t>
      </w:r>
      <w:r w:rsidRPr="0020336E">
        <w:rPr>
          <w:rFonts w:eastAsia="Times New Roman"/>
          <w:b/>
          <w:bCs/>
          <w:kern w:val="0"/>
          <w:lang w:eastAsia="en-GB"/>
          <w14:ligatures w14:val="none"/>
        </w:rPr>
        <w:t>8</w:t>
      </w:r>
      <w:r w:rsidR="00BD10D4" w:rsidRPr="0020336E">
        <w:rPr>
          <w:rFonts w:eastAsia="Times New Roman"/>
          <w:b/>
          <w:bCs/>
          <w:kern w:val="0"/>
          <w:lang w:eastAsia="en-GB"/>
          <w14:ligatures w14:val="none"/>
        </w:rPr>
        <w:t>–</w:t>
      </w:r>
      <w:r w:rsidRPr="0020336E">
        <w:rPr>
          <w:rFonts w:eastAsia="Times New Roman"/>
          <w:b/>
          <w:bCs/>
          <w:kern w:val="0"/>
          <w:lang w:eastAsia="en-GB"/>
          <w14:ligatures w14:val="none"/>
        </w:rPr>
        <w:t>10 feet</w:t>
      </w:r>
      <w:r w:rsidRPr="0020336E">
        <w:rPr>
          <w:rFonts w:eastAsia="Times New Roman"/>
          <w:kern w:val="0"/>
          <w:lang w:eastAsia="en-GB"/>
          <w14:ligatures w14:val="none"/>
        </w:rPr>
        <w:t xml:space="preserve"> (minimum) to allow flight and climbing opportunities.</w:t>
      </w:r>
    </w:p>
    <w:p w14:paraId="7AAD9A95" w14:textId="55C388BE" w:rsidR="008D53BA" w:rsidRPr="0020336E" w:rsidRDefault="008D53BA" w:rsidP="0020336E">
      <w:pPr>
        <w:spacing w:before="100" w:beforeAutospacing="1" w:after="100" w:afterAutospacing="1" w:line="276" w:lineRule="auto"/>
        <w:rPr>
          <w:rFonts w:eastAsia="Times New Roman"/>
          <w:kern w:val="0"/>
          <w:lang w:eastAsia="en-GB"/>
          <w14:ligatures w14:val="none"/>
        </w:rPr>
      </w:pPr>
      <w:r w:rsidRPr="00A36ED8">
        <w:t>Width</w:t>
      </w:r>
      <w:r w:rsidRPr="0020336E">
        <w:rPr>
          <w:rFonts w:eastAsia="Times New Roman"/>
          <w:b/>
          <w:bCs/>
          <w:kern w:val="0"/>
          <w:lang w:eastAsia="en-GB"/>
          <w14:ligatures w14:val="none"/>
        </w:rPr>
        <w:t>:</w:t>
      </w:r>
      <w:r w:rsidRPr="0020336E">
        <w:rPr>
          <w:rFonts w:eastAsia="Times New Roman"/>
          <w:kern w:val="0"/>
          <w:lang w:eastAsia="en-GB"/>
          <w14:ligatures w14:val="none"/>
        </w:rPr>
        <w:t xml:space="preserve"> </w:t>
      </w:r>
      <w:r w:rsidRPr="0020336E">
        <w:rPr>
          <w:rFonts w:eastAsia="Times New Roman"/>
          <w:b/>
          <w:bCs/>
          <w:kern w:val="0"/>
          <w:lang w:eastAsia="en-GB"/>
          <w14:ligatures w14:val="none"/>
        </w:rPr>
        <w:t>6</w:t>
      </w:r>
      <w:r w:rsidR="00BD10D4" w:rsidRPr="0020336E">
        <w:rPr>
          <w:rFonts w:eastAsia="Times New Roman"/>
          <w:b/>
          <w:bCs/>
          <w:kern w:val="0"/>
          <w:lang w:eastAsia="en-GB"/>
          <w14:ligatures w14:val="none"/>
        </w:rPr>
        <w:t>–</w:t>
      </w:r>
      <w:r w:rsidRPr="0020336E">
        <w:rPr>
          <w:rFonts w:eastAsia="Times New Roman"/>
          <w:b/>
          <w:bCs/>
          <w:kern w:val="0"/>
          <w:lang w:eastAsia="en-GB"/>
          <w14:ligatures w14:val="none"/>
        </w:rPr>
        <w:t>12 feet</w:t>
      </w:r>
      <w:r w:rsidRPr="0020336E">
        <w:rPr>
          <w:rFonts w:eastAsia="Times New Roman"/>
          <w:kern w:val="0"/>
          <w:lang w:eastAsia="en-GB"/>
          <w14:ligatures w14:val="none"/>
        </w:rPr>
        <w:t>, depending on the number and size of parrots.</w:t>
      </w:r>
    </w:p>
    <w:p w14:paraId="71103C70" w14:textId="4961D623" w:rsidR="008D53BA" w:rsidRPr="0020336E" w:rsidRDefault="008D53BA" w:rsidP="0020336E">
      <w:pPr>
        <w:spacing w:before="100" w:beforeAutospacing="1" w:after="100" w:afterAutospacing="1" w:line="276" w:lineRule="auto"/>
        <w:rPr>
          <w:rFonts w:eastAsia="Times New Roman"/>
          <w:kern w:val="0"/>
          <w:lang w:eastAsia="en-GB"/>
          <w14:ligatures w14:val="none"/>
        </w:rPr>
      </w:pPr>
      <w:r w:rsidRPr="00A36ED8">
        <w:t>Depth</w:t>
      </w:r>
      <w:r w:rsidRPr="0020336E">
        <w:rPr>
          <w:rFonts w:eastAsia="Times New Roman"/>
          <w:b/>
          <w:bCs/>
          <w:kern w:val="0"/>
          <w:lang w:eastAsia="en-GB"/>
          <w14:ligatures w14:val="none"/>
        </w:rPr>
        <w:t>:</w:t>
      </w:r>
      <w:r w:rsidRPr="0020336E">
        <w:rPr>
          <w:rFonts w:eastAsia="Times New Roman"/>
          <w:kern w:val="0"/>
          <w:lang w:eastAsia="en-GB"/>
          <w14:ligatures w14:val="none"/>
        </w:rPr>
        <w:t xml:space="preserve"> </w:t>
      </w:r>
      <w:r w:rsidRPr="0020336E">
        <w:rPr>
          <w:rFonts w:eastAsia="Times New Roman"/>
          <w:b/>
          <w:bCs/>
          <w:kern w:val="0"/>
          <w:lang w:eastAsia="en-GB"/>
          <w14:ligatures w14:val="none"/>
        </w:rPr>
        <w:t>6</w:t>
      </w:r>
      <w:r w:rsidR="00BD10D4" w:rsidRPr="0020336E">
        <w:rPr>
          <w:rFonts w:eastAsia="Times New Roman"/>
          <w:b/>
          <w:bCs/>
          <w:kern w:val="0"/>
          <w:lang w:eastAsia="en-GB"/>
          <w14:ligatures w14:val="none"/>
        </w:rPr>
        <w:t>–</w:t>
      </w:r>
      <w:r w:rsidRPr="0020336E">
        <w:rPr>
          <w:rFonts w:eastAsia="Times New Roman"/>
          <w:b/>
          <w:bCs/>
          <w:kern w:val="0"/>
          <w:lang w:eastAsia="en-GB"/>
          <w14:ligatures w14:val="none"/>
        </w:rPr>
        <w:t>10 feet</w:t>
      </w:r>
      <w:r w:rsidRPr="0020336E">
        <w:rPr>
          <w:rFonts w:eastAsia="Times New Roman"/>
          <w:kern w:val="0"/>
          <w:lang w:eastAsia="en-GB"/>
          <w14:ligatures w14:val="none"/>
        </w:rPr>
        <w:t xml:space="preserve"> to provide sufficient space for movement and enrichment items.</w:t>
      </w:r>
    </w:p>
    <w:p w14:paraId="16EB8DB3" w14:textId="2286FD99" w:rsidR="008D53BA" w:rsidRPr="00D07CC5" w:rsidRDefault="008D53BA" w:rsidP="0020336E">
      <w:pPr>
        <w:spacing w:before="100" w:beforeAutospacing="1" w:after="0" w:line="276" w:lineRule="auto"/>
        <w:rPr>
          <w:rFonts w:eastAsia="Times New Roman"/>
          <w:kern w:val="0"/>
          <w:lang w:eastAsia="en-GB"/>
          <w14:ligatures w14:val="none"/>
        </w:rPr>
      </w:pPr>
      <w:r w:rsidRPr="00D07CC5">
        <w:rPr>
          <w:rFonts w:eastAsia="Times New Roman"/>
          <w:kern w:val="0"/>
          <w:lang w:eastAsia="en-GB"/>
          <w14:ligatures w14:val="none"/>
        </w:rPr>
        <w:t xml:space="preserve">These dimensions work well for medium-sized parrots like African </w:t>
      </w:r>
      <w:r w:rsidR="00205CF3">
        <w:rPr>
          <w:rFonts w:eastAsia="Times New Roman"/>
          <w:kern w:val="0"/>
          <w:lang w:eastAsia="en-GB"/>
          <w14:ligatures w14:val="none"/>
        </w:rPr>
        <w:t>g</w:t>
      </w:r>
      <w:r w:rsidRPr="00D07CC5">
        <w:rPr>
          <w:rFonts w:eastAsia="Times New Roman"/>
          <w:kern w:val="0"/>
          <w:lang w:eastAsia="en-GB"/>
          <w14:ligatures w14:val="none"/>
        </w:rPr>
        <w:t xml:space="preserve">reys, </w:t>
      </w:r>
      <w:r w:rsidR="00A91175">
        <w:rPr>
          <w:rFonts w:eastAsia="Times New Roman"/>
          <w:kern w:val="0"/>
          <w:lang w:eastAsia="en-GB"/>
          <w14:ligatures w14:val="none"/>
        </w:rPr>
        <w:t>A</w:t>
      </w:r>
      <w:r w:rsidRPr="00D07CC5">
        <w:rPr>
          <w:rFonts w:eastAsia="Times New Roman"/>
          <w:kern w:val="0"/>
          <w:lang w:eastAsia="en-GB"/>
          <w14:ligatures w14:val="none"/>
        </w:rPr>
        <w:t xml:space="preserve">mazons and </w:t>
      </w:r>
      <w:r w:rsidR="006D500F">
        <w:rPr>
          <w:rFonts w:eastAsia="Times New Roman"/>
          <w:kern w:val="0"/>
          <w:lang w:eastAsia="en-GB"/>
          <w14:ligatures w14:val="none"/>
        </w:rPr>
        <w:t>m</w:t>
      </w:r>
      <w:r w:rsidRPr="00D07CC5">
        <w:rPr>
          <w:rFonts w:eastAsia="Times New Roman"/>
          <w:kern w:val="0"/>
          <w:lang w:eastAsia="en-GB"/>
          <w14:ligatures w14:val="none"/>
        </w:rPr>
        <w:t xml:space="preserve">acaws. Adjustments can be made for smaller species like </w:t>
      </w:r>
      <w:r w:rsidR="006D500F">
        <w:rPr>
          <w:rFonts w:eastAsia="Times New Roman"/>
          <w:kern w:val="0"/>
          <w:lang w:eastAsia="en-GB"/>
          <w14:ligatures w14:val="none"/>
        </w:rPr>
        <w:t>b</w:t>
      </w:r>
      <w:r w:rsidRPr="00D07CC5">
        <w:rPr>
          <w:rFonts w:eastAsia="Times New Roman"/>
          <w:kern w:val="0"/>
          <w:lang w:eastAsia="en-GB"/>
          <w14:ligatures w14:val="none"/>
        </w:rPr>
        <w:t xml:space="preserve">udgerigars or larger ones like </w:t>
      </w:r>
      <w:r w:rsidR="006D500F">
        <w:rPr>
          <w:rFonts w:eastAsia="Times New Roman"/>
          <w:kern w:val="0"/>
          <w:lang w:eastAsia="en-GB"/>
          <w14:ligatures w14:val="none"/>
        </w:rPr>
        <w:t>h</w:t>
      </w:r>
      <w:r w:rsidRPr="00D07CC5">
        <w:rPr>
          <w:rFonts w:eastAsia="Times New Roman"/>
          <w:kern w:val="0"/>
          <w:lang w:eastAsia="en-GB"/>
          <w14:ligatures w14:val="none"/>
        </w:rPr>
        <w:t xml:space="preserve">yacinth </w:t>
      </w:r>
      <w:r w:rsidR="006D500F">
        <w:rPr>
          <w:rFonts w:eastAsia="Times New Roman"/>
          <w:kern w:val="0"/>
          <w:lang w:eastAsia="en-GB"/>
          <w14:ligatures w14:val="none"/>
        </w:rPr>
        <w:t>m</w:t>
      </w:r>
      <w:r w:rsidRPr="00D07CC5">
        <w:rPr>
          <w:rFonts w:eastAsia="Times New Roman"/>
          <w:kern w:val="0"/>
          <w:lang w:eastAsia="en-GB"/>
          <w14:ligatures w14:val="none"/>
        </w:rPr>
        <w:t>acaws.</w:t>
      </w:r>
    </w:p>
    <w:p w14:paraId="2A59356C" w14:textId="77777777" w:rsidR="00CD6FAE" w:rsidRPr="00D07CC5" w:rsidRDefault="00CD6FAE" w:rsidP="0020336E">
      <w:pPr>
        <w:spacing w:after="0" w:line="276" w:lineRule="auto"/>
        <w:rPr>
          <w:rFonts w:eastAsia="Times New Roman"/>
          <w:kern w:val="0"/>
          <w:lang w:eastAsia="en-GB"/>
          <w14:ligatures w14:val="none"/>
        </w:rPr>
      </w:pPr>
    </w:p>
    <w:p w14:paraId="716FF241" w14:textId="23F9CCAF" w:rsidR="008D53BA" w:rsidRPr="0020336E" w:rsidRDefault="008D53BA" w:rsidP="0020336E">
      <w:pPr>
        <w:spacing w:before="240" w:line="276" w:lineRule="auto"/>
        <w:rPr>
          <w:b/>
          <w:bCs/>
          <w:lang w:eastAsia="en-GB"/>
        </w:rPr>
      </w:pPr>
      <w:r w:rsidRPr="0020336E">
        <w:rPr>
          <w:b/>
          <w:bCs/>
          <w:lang w:eastAsia="en-GB"/>
        </w:rPr>
        <w:t xml:space="preserve">Layout </w:t>
      </w:r>
      <w:r w:rsidR="006D500F" w:rsidRPr="0020336E">
        <w:rPr>
          <w:b/>
          <w:bCs/>
          <w:lang w:eastAsia="en-GB"/>
        </w:rPr>
        <w:t>d</w:t>
      </w:r>
      <w:r w:rsidRPr="0020336E">
        <w:rPr>
          <w:b/>
          <w:bCs/>
          <w:lang w:eastAsia="en-GB"/>
        </w:rPr>
        <w:t>escription</w:t>
      </w:r>
      <w:r w:rsidR="00BD10D4">
        <w:rPr>
          <w:b/>
          <w:bCs/>
          <w:lang w:eastAsia="en-GB"/>
        </w:rPr>
        <w:t>:</w:t>
      </w:r>
    </w:p>
    <w:p w14:paraId="6EAD9A7A" w14:textId="77777777" w:rsidR="008D53BA" w:rsidRPr="00340BC0" w:rsidRDefault="008D53BA" w:rsidP="0020336E">
      <w:pPr>
        <w:spacing w:after="0" w:line="276" w:lineRule="auto"/>
        <w:rPr>
          <w:lang w:eastAsia="en-GB"/>
        </w:rPr>
      </w:pPr>
      <w:r w:rsidRPr="00340BC0">
        <w:rPr>
          <w:lang w:eastAsia="en-GB"/>
        </w:rPr>
        <w:t>Zones:</w:t>
      </w:r>
    </w:p>
    <w:p w14:paraId="150C25B2" w14:textId="26B73E89" w:rsidR="008D53BA" w:rsidRPr="00D07CC5" w:rsidRDefault="008D53BA" w:rsidP="0020336E">
      <w:pPr>
        <w:numPr>
          <w:ilvl w:val="1"/>
          <w:numId w:val="105"/>
        </w:numPr>
        <w:spacing w:after="100" w:afterAutospacing="1" w:line="276" w:lineRule="auto"/>
        <w:rPr>
          <w:rFonts w:eastAsia="Times New Roman"/>
          <w:kern w:val="0"/>
          <w:lang w:eastAsia="en-GB"/>
          <w14:ligatures w14:val="none"/>
        </w:rPr>
      </w:pPr>
      <w:r w:rsidRPr="00A36ED8">
        <w:t xml:space="preserve">Perching </w:t>
      </w:r>
      <w:r w:rsidR="006D500F" w:rsidRPr="00A36ED8">
        <w:t>z</w:t>
      </w:r>
      <w:r w:rsidRPr="00A36ED8">
        <w:t>one</w:t>
      </w:r>
      <w:r w:rsidRPr="00D07CC5">
        <w:rPr>
          <w:rFonts w:eastAsia="Times New Roman"/>
          <w:b/>
          <w:bCs/>
          <w:kern w:val="0"/>
          <w:lang w:eastAsia="en-GB"/>
          <w14:ligatures w14:val="none"/>
        </w:rPr>
        <w:t>:</w:t>
      </w:r>
      <w:r w:rsidRPr="00D07CC5">
        <w:rPr>
          <w:rFonts w:eastAsia="Times New Roman"/>
          <w:kern w:val="0"/>
          <w:lang w:eastAsia="en-GB"/>
          <w14:ligatures w14:val="none"/>
        </w:rPr>
        <w:t xml:space="preserve"> Located at varying heights to encourage climbing and flying.</w:t>
      </w:r>
    </w:p>
    <w:p w14:paraId="0E0EDC62" w14:textId="532FEA82" w:rsidR="008D53BA" w:rsidRPr="00D07CC5" w:rsidRDefault="008D53BA" w:rsidP="0020336E">
      <w:pPr>
        <w:numPr>
          <w:ilvl w:val="1"/>
          <w:numId w:val="105"/>
        </w:numPr>
        <w:spacing w:before="100" w:beforeAutospacing="1" w:after="100" w:afterAutospacing="1" w:line="276" w:lineRule="auto"/>
        <w:rPr>
          <w:rFonts w:eastAsia="Times New Roman"/>
          <w:kern w:val="0"/>
          <w:lang w:eastAsia="en-GB"/>
          <w14:ligatures w14:val="none"/>
        </w:rPr>
      </w:pPr>
      <w:r w:rsidRPr="00A36ED8">
        <w:t xml:space="preserve">Feeding </w:t>
      </w:r>
      <w:r w:rsidR="006D500F" w:rsidRPr="00A36ED8">
        <w:t>z</w:t>
      </w:r>
      <w:r w:rsidRPr="00A36ED8">
        <w:t>one</w:t>
      </w:r>
      <w:r w:rsidRPr="00D07CC5">
        <w:rPr>
          <w:rFonts w:eastAsia="Times New Roman"/>
          <w:b/>
          <w:bCs/>
          <w:kern w:val="0"/>
          <w:lang w:eastAsia="en-GB"/>
          <w14:ligatures w14:val="none"/>
        </w:rPr>
        <w:t>:</w:t>
      </w:r>
      <w:r w:rsidRPr="00D07CC5">
        <w:rPr>
          <w:rFonts w:eastAsia="Times New Roman"/>
          <w:kern w:val="0"/>
          <w:lang w:eastAsia="en-GB"/>
          <w14:ligatures w14:val="none"/>
        </w:rPr>
        <w:t xml:space="preserve"> Ground-level or mid-level, away from perching areas to avoid contamination.</w:t>
      </w:r>
    </w:p>
    <w:p w14:paraId="6B295059" w14:textId="22AD618D" w:rsidR="008D53BA" w:rsidRPr="00D07CC5" w:rsidRDefault="008D53BA" w:rsidP="0020336E">
      <w:pPr>
        <w:numPr>
          <w:ilvl w:val="1"/>
          <w:numId w:val="105"/>
        </w:numPr>
        <w:spacing w:before="100" w:beforeAutospacing="1" w:after="100" w:afterAutospacing="1" w:line="276" w:lineRule="auto"/>
        <w:rPr>
          <w:rFonts w:eastAsia="Times New Roman"/>
          <w:kern w:val="0"/>
          <w:lang w:eastAsia="en-GB"/>
          <w14:ligatures w14:val="none"/>
        </w:rPr>
      </w:pPr>
      <w:r w:rsidRPr="00A36ED8">
        <w:t xml:space="preserve">Play </w:t>
      </w:r>
      <w:r w:rsidR="006D500F" w:rsidRPr="00A36ED8">
        <w:t>z</w:t>
      </w:r>
      <w:r w:rsidRPr="00A36ED8">
        <w:t>one</w:t>
      </w:r>
      <w:r w:rsidRPr="00D07CC5">
        <w:rPr>
          <w:rFonts w:eastAsia="Times New Roman"/>
          <w:b/>
          <w:bCs/>
          <w:kern w:val="0"/>
          <w:lang w:eastAsia="en-GB"/>
          <w14:ligatures w14:val="none"/>
        </w:rPr>
        <w:t>:</w:t>
      </w:r>
      <w:r w:rsidRPr="00D07CC5">
        <w:rPr>
          <w:rFonts w:eastAsia="Times New Roman"/>
          <w:kern w:val="0"/>
          <w:lang w:eastAsia="en-GB"/>
          <w14:ligatures w14:val="none"/>
        </w:rPr>
        <w:t xml:space="preserve"> Includes hanging toys, swings and ropes.</w:t>
      </w:r>
    </w:p>
    <w:p w14:paraId="2AFC61BE" w14:textId="0947D386" w:rsidR="008D53BA" w:rsidRPr="00D07CC5" w:rsidRDefault="008D53BA" w:rsidP="0020336E">
      <w:pPr>
        <w:numPr>
          <w:ilvl w:val="1"/>
          <w:numId w:val="105"/>
        </w:numPr>
        <w:spacing w:before="100" w:beforeAutospacing="1" w:after="100" w:afterAutospacing="1" w:line="276" w:lineRule="auto"/>
        <w:rPr>
          <w:rFonts w:eastAsia="Times New Roman"/>
          <w:kern w:val="0"/>
          <w:lang w:eastAsia="en-GB"/>
          <w14:ligatures w14:val="none"/>
        </w:rPr>
      </w:pPr>
      <w:r w:rsidRPr="00A36ED8">
        <w:t xml:space="preserve">Privacy </w:t>
      </w:r>
      <w:r w:rsidR="006D500F" w:rsidRPr="00A36ED8">
        <w:t>z</w:t>
      </w:r>
      <w:r w:rsidRPr="00A36ED8">
        <w:t>one</w:t>
      </w:r>
      <w:r w:rsidRPr="00D07CC5">
        <w:rPr>
          <w:rFonts w:eastAsia="Times New Roman"/>
          <w:b/>
          <w:bCs/>
          <w:kern w:val="0"/>
          <w:lang w:eastAsia="en-GB"/>
          <w14:ligatures w14:val="none"/>
        </w:rPr>
        <w:t>:</w:t>
      </w:r>
      <w:r w:rsidRPr="00D07CC5">
        <w:rPr>
          <w:rFonts w:eastAsia="Times New Roman"/>
          <w:kern w:val="0"/>
          <w:lang w:eastAsia="en-GB"/>
          <w14:ligatures w14:val="none"/>
        </w:rPr>
        <w:t xml:space="preserve"> Enclosed corners or covered perches for rest and retreat.</w:t>
      </w:r>
    </w:p>
    <w:p w14:paraId="2F3E6FCB" w14:textId="2C8B8555" w:rsidR="008D53BA" w:rsidRPr="00340BC0" w:rsidRDefault="008D53BA" w:rsidP="0020336E">
      <w:pPr>
        <w:spacing w:before="100" w:beforeAutospacing="1" w:after="0" w:line="276" w:lineRule="auto"/>
        <w:rPr>
          <w:rFonts w:eastAsia="Times New Roman"/>
          <w:kern w:val="0"/>
          <w:lang w:eastAsia="en-GB"/>
          <w14:ligatures w14:val="none"/>
        </w:rPr>
      </w:pPr>
      <w:r w:rsidRPr="00340BC0">
        <w:t xml:space="preserve">Access </w:t>
      </w:r>
      <w:r w:rsidR="006D500F" w:rsidRPr="00340BC0">
        <w:t>p</w:t>
      </w:r>
      <w:r w:rsidRPr="00340BC0">
        <w:t>oints</w:t>
      </w:r>
      <w:r w:rsidRPr="0020336E">
        <w:rPr>
          <w:rFonts w:eastAsia="Times New Roman"/>
          <w:kern w:val="0"/>
          <w:lang w:eastAsia="en-GB"/>
          <w14:ligatures w14:val="none"/>
        </w:rPr>
        <w:t>:</w:t>
      </w:r>
    </w:p>
    <w:p w14:paraId="09539A50" w14:textId="77777777" w:rsidR="008D53BA" w:rsidRPr="00D07CC5" w:rsidRDefault="008D53BA" w:rsidP="0020336E">
      <w:pPr>
        <w:numPr>
          <w:ilvl w:val="1"/>
          <w:numId w:val="15"/>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A secure, lockable door for human access.</w:t>
      </w:r>
    </w:p>
    <w:p w14:paraId="6753A130" w14:textId="77777777" w:rsidR="008D53BA" w:rsidRPr="00D07CC5" w:rsidRDefault="008D53BA" w:rsidP="0020336E">
      <w:pPr>
        <w:numPr>
          <w:ilvl w:val="1"/>
          <w:numId w:val="15"/>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Smaller, bird-sized doors for easy entry to specific sections.</w:t>
      </w:r>
    </w:p>
    <w:p w14:paraId="0E5B9C23" w14:textId="77777777" w:rsidR="008D53BA" w:rsidRPr="00D0433B" w:rsidRDefault="008D53BA" w:rsidP="0020336E">
      <w:pPr>
        <w:spacing w:after="0" w:line="276" w:lineRule="auto"/>
        <w:rPr>
          <w:lang w:eastAsia="en-GB"/>
        </w:rPr>
      </w:pPr>
      <w:r w:rsidRPr="00D0433B">
        <w:rPr>
          <w:lang w:eastAsia="en-GB"/>
        </w:rPr>
        <w:t>Lighting:</w:t>
      </w:r>
    </w:p>
    <w:p w14:paraId="6B819B31" w14:textId="293BFFCD" w:rsidR="008D53BA" w:rsidRPr="00D07CC5" w:rsidRDefault="008D53BA" w:rsidP="0020336E">
      <w:pPr>
        <w:numPr>
          <w:ilvl w:val="1"/>
          <w:numId w:val="16"/>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 xml:space="preserve">Natural light with </w:t>
      </w:r>
      <w:r w:rsidR="004C39C6">
        <w:rPr>
          <w:rFonts w:eastAsia="Times New Roman"/>
          <w:kern w:val="0"/>
          <w:lang w:eastAsia="en-GB"/>
          <w14:ligatures w14:val="none"/>
        </w:rPr>
        <w:t>UVB</w:t>
      </w:r>
      <w:r w:rsidR="004C39C6" w:rsidRPr="00D07CC5">
        <w:rPr>
          <w:rFonts w:eastAsia="Times New Roman"/>
          <w:kern w:val="0"/>
          <w:lang w:eastAsia="en-GB"/>
          <w14:ligatures w14:val="none"/>
        </w:rPr>
        <w:t xml:space="preserve"> </w:t>
      </w:r>
      <w:r w:rsidRPr="00D07CC5">
        <w:rPr>
          <w:rFonts w:eastAsia="Times New Roman"/>
          <w:kern w:val="0"/>
          <w:lang w:eastAsia="en-GB"/>
          <w14:ligatures w14:val="none"/>
        </w:rPr>
        <w:t>exposure.</w:t>
      </w:r>
    </w:p>
    <w:p w14:paraId="662B94A5" w14:textId="77777777" w:rsidR="008D53BA" w:rsidRPr="00D07CC5" w:rsidRDefault="008D53BA" w:rsidP="0020336E">
      <w:pPr>
        <w:numPr>
          <w:ilvl w:val="1"/>
          <w:numId w:val="16"/>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Artificial lighting that mimics sunlight if outdoors is not feasible.</w:t>
      </w:r>
    </w:p>
    <w:p w14:paraId="1451B945" w14:textId="77777777" w:rsidR="00CD6FAE" w:rsidRPr="00D07CC5" w:rsidRDefault="00CD6FAE" w:rsidP="0020336E">
      <w:pPr>
        <w:spacing w:after="0" w:line="276" w:lineRule="auto"/>
        <w:rPr>
          <w:rFonts w:eastAsia="Times New Roman"/>
          <w:kern w:val="0"/>
          <w:lang w:eastAsia="en-GB"/>
          <w14:ligatures w14:val="none"/>
        </w:rPr>
      </w:pPr>
    </w:p>
    <w:p w14:paraId="5DC7D230" w14:textId="6BC58A0C" w:rsidR="008D53BA" w:rsidRPr="0020336E" w:rsidRDefault="008D53BA" w:rsidP="0020336E">
      <w:pPr>
        <w:spacing w:line="276" w:lineRule="auto"/>
        <w:rPr>
          <w:b/>
          <w:bCs/>
        </w:rPr>
      </w:pPr>
      <w:r w:rsidRPr="0020336E">
        <w:rPr>
          <w:b/>
          <w:bCs/>
        </w:rPr>
        <w:t>Materials</w:t>
      </w:r>
    </w:p>
    <w:p w14:paraId="55D758B9" w14:textId="68177FD2" w:rsidR="008D53BA" w:rsidRPr="00D07CC5" w:rsidRDefault="008D53BA" w:rsidP="0020336E">
      <w:pPr>
        <w:spacing w:after="0" w:line="276" w:lineRule="auto"/>
        <w:rPr>
          <w:rFonts w:eastAsia="Times New Roman"/>
          <w:kern w:val="0"/>
          <w:lang w:eastAsia="en-GB"/>
          <w14:ligatures w14:val="none"/>
        </w:rPr>
      </w:pPr>
      <w:r w:rsidRPr="00A36ED8">
        <w:t>Frame</w:t>
      </w:r>
      <w:r w:rsidRPr="00D07CC5">
        <w:rPr>
          <w:rFonts w:eastAsia="Times New Roman"/>
          <w:b/>
          <w:bCs/>
          <w:kern w:val="0"/>
          <w:lang w:eastAsia="en-GB"/>
          <w14:ligatures w14:val="none"/>
        </w:rPr>
        <w:t>:</w:t>
      </w:r>
      <w:r w:rsidRPr="00D07CC5">
        <w:rPr>
          <w:rFonts w:eastAsia="Times New Roman"/>
          <w:kern w:val="0"/>
          <w:lang w:eastAsia="en-GB"/>
          <w14:ligatures w14:val="none"/>
        </w:rPr>
        <w:t xml:space="preserve"> Galvani</w:t>
      </w:r>
      <w:r w:rsidR="00345097">
        <w:rPr>
          <w:rFonts w:eastAsia="Times New Roman"/>
          <w:kern w:val="0"/>
          <w:lang w:eastAsia="en-GB"/>
          <w14:ligatures w14:val="none"/>
        </w:rPr>
        <w:t>s</w:t>
      </w:r>
      <w:r w:rsidRPr="00D07CC5">
        <w:rPr>
          <w:rFonts w:eastAsia="Times New Roman"/>
          <w:kern w:val="0"/>
          <w:lang w:eastAsia="en-GB"/>
          <w14:ligatures w14:val="none"/>
        </w:rPr>
        <w:t>ed steel or powder-coated metal to prevent rust and chewing.</w:t>
      </w:r>
    </w:p>
    <w:p w14:paraId="31091C10" w14:textId="46800BC7" w:rsidR="002C4C01" w:rsidRDefault="008D53BA" w:rsidP="00BF4B07">
      <w:pPr>
        <w:spacing w:before="100" w:beforeAutospacing="1" w:after="0" w:line="276" w:lineRule="auto"/>
      </w:pPr>
      <w:r w:rsidRPr="00A36ED8">
        <w:t>Mesh</w:t>
      </w:r>
      <w:r w:rsidRPr="00D07CC5">
        <w:rPr>
          <w:rFonts w:eastAsia="Times New Roman"/>
          <w:b/>
          <w:bCs/>
          <w:kern w:val="0"/>
          <w:lang w:eastAsia="en-GB"/>
          <w14:ligatures w14:val="none"/>
        </w:rPr>
        <w:t>:</w:t>
      </w:r>
      <w:r w:rsidRPr="00D07CC5">
        <w:rPr>
          <w:rFonts w:eastAsia="Times New Roman"/>
          <w:kern w:val="0"/>
          <w:lang w:eastAsia="en-GB"/>
          <w14:ligatures w14:val="none"/>
        </w:rPr>
        <w:t xml:space="preserve"> Stainless steel mesh with ½-inch spacing for smaller parrots and 1-inch spacing for larger parrots.</w:t>
      </w:r>
    </w:p>
    <w:p w14:paraId="097BF398" w14:textId="5E81B4FC" w:rsidR="008D53BA" w:rsidRPr="00D07CC5" w:rsidRDefault="008D53BA" w:rsidP="0020336E">
      <w:pPr>
        <w:spacing w:before="100" w:beforeAutospacing="1" w:after="0" w:line="276" w:lineRule="auto"/>
        <w:rPr>
          <w:rFonts w:eastAsia="Times New Roman"/>
          <w:kern w:val="0"/>
          <w:lang w:eastAsia="en-GB"/>
          <w14:ligatures w14:val="none"/>
        </w:rPr>
      </w:pPr>
      <w:r w:rsidRPr="00A36ED8">
        <w:t>Flooring</w:t>
      </w:r>
      <w:r w:rsidRPr="00D07CC5">
        <w:rPr>
          <w:rFonts w:eastAsia="Times New Roman"/>
          <w:b/>
          <w:bCs/>
          <w:kern w:val="0"/>
          <w:lang w:eastAsia="en-GB"/>
          <w14:ligatures w14:val="none"/>
        </w:rPr>
        <w:t>:</w:t>
      </w:r>
    </w:p>
    <w:p w14:paraId="733CC750" w14:textId="3950AF54" w:rsidR="008D53BA" w:rsidRPr="0020336E" w:rsidRDefault="008D53BA" w:rsidP="0020336E">
      <w:pPr>
        <w:pStyle w:val="ListParagraph"/>
        <w:numPr>
          <w:ilvl w:val="0"/>
          <w:numId w:val="107"/>
        </w:numPr>
        <w:spacing w:after="100" w:afterAutospacing="1" w:line="276" w:lineRule="auto"/>
        <w:rPr>
          <w:rFonts w:eastAsia="Times New Roman"/>
          <w:kern w:val="0"/>
          <w:lang w:eastAsia="en-GB"/>
          <w14:ligatures w14:val="none"/>
        </w:rPr>
      </w:pPr>
      <w:r w:rsidRPr="0020336E">
        <w:rPr>
          <w:rFonts w:eastAsia="Times New Roman"/>
          <w:kern w:val="0"/>
          <w:lang w:eastAsia="en-GB"/>
          <w14:ligatures w14:val="none"/>
        </w:rPr>
        <w:t>Permeable materials like sand, gravel or natural turf for outdoor enclosures.</w:t>
      </w:r>
    </w:p>
    <w:p w14:paraId="7DB731A2" w14:textId="676301C7" w:rsidR="008D53BA" w:rsidRPr="0020336E" w:rsidRDefault="008D53BA" w:rsidP="0020336E">
      <w:pPr>
        <w:pStyle w:val="ListParagraph"/>
        <w:numPr>
          <w:ilvl w:val="0"/>
          <w:numId w:val="107"/>
        </w:numPr>
        <w:spacing w:after="100" w:afterAutospacing="1" w:line="276" w:lineRule="auto"/>
        <w:rPr>
          <w:rFonts w:eastAsia="Times New Roman"/>
          <w:kern w:val="0"/>
          <w:lang w:eastAsia="en-GB"/>
          <w14:ligatures w14:val="none"/>
        </w:rPr>
      </w:pPr>
      <w:r w:rsidRPr="0020336E">
        <w:rPr>
          <w:rFonts w:eastAsia="Times New Roman"/>
          <w:kern w:val="0"/>
          <w:lang w:eastAsia="en-GB"/>
          <w14:ligatures w14:val="none"/>
        </w:rPr>
        <w:t>Easy-to-clean surfaces for indoor set</w:t>
      </w:r>
      <w:r w:rsidR="00571B91">
        <w:rPr>
          <w:rFonts w:eastAsia="Times New Roman"/>
          <w:kern w:val="0"/>
          <w:lang w:eastAsia="en-GB"/>
          <w14:ligatures w14:val="none"/>
        </w:rPr>
        <w:t>-</w:t>
      </w:r>
      <w:r w:rsidRPr="0020336E">
        <w:rPr>
          <w:rFonts w:eastAsia="Times New Roman"/>
          <w:kern w:val="0"/>
          <w:lang w:eastAsia="en-GB"/>
          <w14:ligatures w14:val="none"/>
        </w:rPr>
        <w:t>ups (e.g. non-slip tiles or linoleum).</w:t>
      </w:r>
    </w:p>
    <w:p w14:paraId="77F81181" w14:textId="77777777" w:rsidR="008D53BA" w:rsidRPr="00D07CC5" w:rsidRDefault="008D53BA" w:rsidP="0020336E">
      <w:pPr>
        <w:spacing w:before="100" w:beforeAutospacing="1" w:after="0" w:line="276" w:lineRule="auto"/>
      </w:pPr>
      <w:r w:rsidRPr="00D07CC5">
        <w:lastRenderedPageBreak/>
        <w:t>Perches:</w:t>
      </w:r>
    </w:p>
    <w:p w14:paraId="02C4733C" w14:textId="7879D01E" w:rsidR="008D53BA" w:rsidRPr="0020336E" w:rsidRDefault="008D53BA" w:rsidP="0020336E">
      <w:pPr>
        <w:pStyle w:val="ListParagraph"/>
        <w:numPr>
          <w:ilvl w:val="0"/>
          <w:numId w:val="108"/>
        </w:numPr>
        <w:spacing w:after="100" w:afterAutospacing="1" w:line="276" w:lineRule="auto"/>
        <w:rPr>
          <w:rFonts w:eastAsia="Times New Roman"/>
          <w:kern w:val="0"/>
          <w:lang w:eastAsia="en-GB"/>
          <w14:ligatures w14:val="none"/>
        </w:rPr>
      </w:pPr>
      <w:r w:rsidRPr="0020336E">
        <w:rPr>
          <w:rFonts w:eastAsia="Times New Roman"/>
          <w:kern w:val="0"/>
          <w:lang w:eastAsia="en-GB"/>
          <w14:ligatures w14:val="none"/>
        </w:rPr>
        <w:t>Natural wood branches (safe species include manzanita, java wood or apple).</w:t>
      </w:r>
    </w:p>
    <w:p w14:paraId="21ED9E59" w14:textId="77777777" w:rsidR="009E7D27" w:rsidRPr="0020336E" w:rsidRDefault="008D53BA" w:rsidP="0020336E">
      <w:pPr>
        <w:pStyle w:val="ListParagraph"/>
        <w:numPr>
          <w:ilvl w:val="0"/>
          <w:numId w:val="108"/>
        </w:numPr>
        <w:spacing w:before="100" w:beforeAutospacing="1" w:after="100" w:afterAutospacing="1" w:line="276" w:lineRule="auto"/>
        <w:rPr>
          <w:rFonts w:eastAsia="Times New Roman"/>
          <w:kern w:val="0"/>
          <w:lang w:eastAsia="en-GB"/>
          <w14:ligatures w14:val="none"/>
        </w:rPr>
      </w:pPr>
      <w:r w:rsidRPr="0020336E">
        <w:rPr>
          <w:rFonts w:eastAsia="Times New Roman"/>
          <w:kern w:val="0"/>
          <w:lang w:eastAsia="en-GB"/>
          <w14:ligatures w14:val="none"/>
        </w:rPr>
        <w:t>Rope perches for variety.</w:t>
      </w:r>
    </w:p>
    <w:p w14:paraId="2B6132BF" w14:textId="7431FE3D" w:rsidR="008D53BA" w:rsidRPr="0020336E" w:rsidRDefault="008D53BA" w:rsidP="0020336E">
      <w:pPr>
        <w:pStyle w:val="ListParagraph"/>
        <w:numPr>
          <w:ilvl w:val="0"/>
          <w:numId w:val="108"/>
        </w:numPr>
        <w:spacing w:before="100" w:beforeAutospacing="1" w:after="100" w:afterAutospacing="1" w:line="276" w:lineRule="auto"/>
        <w:rPr>
          <w:rFonts w:eastAsia="Times New Roman"/>
          <w:kern w:val="0"/>
          <w:lang w:eastAsia="en-GB"/>
          <w14:ligatures w14:val="none"/>
        </w:rPr>
      </w:pPr>
      <w:r w:rsidRPr="009E7D27">
        <w:t>Toys</w:t>
      </w:r>
      <w:r w:rsidRPr="0020336E">
        <w:rPr>
          <w:rFonts w:eastAsia="Times New Roman"/>
          <w:b/>
          <w:bCs/>
          <w:kern w:val="0"/>
          <w:lang w:eastAsia="en-GB"/>
          <w14:ligatures w14:val="none"/>
        </w:rPr>
        <w:t>:</w:t>
      </w:r>
      <w:r w:rsidRPr="0020336E">
        <w:rPr>
          <w:rFonts w:eastAsia="Times New Roman"/>
          <w:kern w:val="0"/>
          <w:lang w:eastAsia="en-GB"/>
          <w14:ligatures w14:val="none"/>
        </w:rPr>
        <w:t xml:space="preserve"> Non-toxic, durable materials like untreated wood, leather or acrylic.</w:t>
      </w:r>
    </w:p>
    <w:p w14:paraId="4AE486AD" w14:textId="27ACA2EB" w:rsidR="008D53BA" w:rsidRPr="00D07CC5" w:rsidRDefault="008D53BA" w:rsidP="0020336E">
      <w:pPr>
        <w:spacing w:after="0" w:line="276" w:lineRule="auto"/>
        <w:rPr>
          <w:rFonts w:eastAsia="Times New Roman"/>
          <w:kern w:val="0"/>
          <w:lang w:eastAsia="en-GB"/>
          <w14:ligatures w14:val="none"/>
        </w:rPr>
      </w:pPr>
    </w:p>
    <w:p w14:paraId="3C0F8B04" w14:textId="50FFBE20" w:rsidR="008D53BA" w:rsidRPr="00CD6FAE" w:rsidRDefault="008D53BA" w:rsidP="0020336E">
      <w:pPr>
        <w:spacing w:line="276" w:lineRule="auto"/>
        <w:rPr>
          <w:rFonts w:eastAsia="Times New Roman"/>
          <w:b/>
          <w:bCs/>
          <w:kern w:val="0"/>
          <w:lang w:eastAsia="en-GB"/>
          <w14:ligatures w14:val="none"/>
        </w:rPr>
      </w:pPr>
      <w:r w:rsidRPr="0020336E">
        <w:rPr>
          <w:b/>
          <w:bCs/>
        </w:rPr>
        <w:t>Vegetation</w:t>
      </w:r>
    </w:p>
    <w:p w14:paraId="3B54EF12" w14:textId="77777777" w:rsidR="008D53BA" w:rsidRPr="00D07CC5" w:rsidRDefault="008D53BA" w:rsidP="0020336E">
      <w:pPr>
        <w:spacing w:after="0" w:line="276" w:lineRule="auto"/>
        <w:rPr>
          <w:rFonts w:eastAsia="Times New Roman"/>
          <w:kern w:val="0"/>
          <w:lang w:eastAsia="en-GB"/>
          <w14:ligatures w14:val="none"/>
        </w:rPr>
      </w:pPr>
      <w:r w:rsidRPr="00D07CC5">
        <w:rPr>
          <w:rFonts w:eastAsia="Times New Roman"/>
          <w:kern w:val="0"/>
          <w:lang w:eastAsia="en-GB"/>
          <w14:ligatures w14:val="none"/>
        </w:rPr>
        <w:t>Incorporate live, non-toxic plants such as:</w:t>
      </w:r>
    </w:p>
    <w:p w14:paraId="44645E7B" w14:textId="55D515AD" w:rsidR="008D53BA" w:rsidRPr="0020336E" w:rsidRDefault="00A527BE" w:rsidP="0020336E">
      <w:pPr>
        <w:pStyle w:val="ListParagraph"/>
        <w:numPr>
          <w:ilvl w:val="1"/>
          <w:numId w:val="110"/>
        </w:numPr>
        <w:spacing w:after="100" w:afterAutospacing="1" w:line="276" w:lineRule="auto"/>
        <w:rPr>
          <w:rFonts w:eastAsia="Times New Roman"/>
          <w:kern w:val="0"/>
          <w:lang w:eastAsia="en-GB"/>
          <w14:ligatures w14:val="none"/>
        </w:rPr>
      </w:pPr>
      <w:r w:rsidRPr="0020336E">
        <w:rPr>
          <w:rFonts w:eastAsia="Times New Roman"/>
          <w:kern w:val="0"/>
          <w:lang w:eastAsia="en-GB"/>
          <w14:ligatures w14:val="none"/>
        </w:rPr>
        <w:t>s</w:t>
      </w:r>
      <w:r w:rsidR="008D53BA" w:rsidRPr="0020336E">
        <w:rPr>
          <w:rFonts w:eastAsia="Times New Roman"/>
          <w:kern w:val="0"/>
          <w:lang w:eastAsia="en-GB"/>
          <w14:ligatures w14:val="none"/>
        </w:rPr>
        <w:t>pider plants</w:t>
      </w:r>
    </w:p>
    <w:p w14:paraId="59895F76" w14:textId="1AEDEB69" w:rsidR="008D53BA" w:rsidRPr="0020336E" w:rsidRDefault="00A527BE" w:rsidP="0020336E">
      <w:pPr>
        <w:pStyle w:val="ListParagraph"/>
        <w:numPr>
          <w:ilvl w:val="1"/>
          <w:numId w:val="110"/>
        </w:numPr>
        <w:spacing w:before="100" w:beforeAutospacing="1" w:after="100" w:afterAutospacing="1" w:line="276" w:lineRule="auto"/>
        <w:rPr>
          <w:rFonts w:eastAsia="Times New Roman"/>
          <w:kern w:val="0"/>
          <w:lang w:eastAsia="en-GB"/>
          <w14:ligatures w14:val="none"/>
        </w:rPr>
      </w:pPr>
      <w:r w:rsidRPr="0020336E">
        <w:rPr>
          <w:rFonts w:eastAsia="Times New Roman"/>
          <w:kern w:val="0"/>
          <w:lang w:eastAsia="en-GB"/>
          <w14:ligatures w14:val="none"/>
        </w:rPr>
        <w:t>b</w:t>
      </w:r>
      <w:r w:rsidR="008D53BA" w:rsidRPr="0020336E">
        <w:rPr>
          <w:rFonts w:eastAsia="Times New Roman"/>
          <w:kern w:val="0"/>
          <w:lang w:eastAsia="en-GB"/>
          <w14:ligatures w14:val="none"/>
        </w:rPr>
        <w:t>amboo</w:t>
      </w:r>
    </w:p>
    <w:p w14:paraId="0620165A" w14:textId="05CB999E" w:rsidR="008D53BA" w:rsidRPr="0020336E" w:rsidRDefault="00C12F50" w:rsidP="0020336E">
      <w:pPr>
        <w:pStyle w:val="ListParagraph"/>
        <w:numPr>
          <w:ilvl w:val="1"/>
          <w:numId w:val="110"/>
        </w:numPr>
        <w:spacing w:before="100" w:beforeAutospacing="1" w:after="100" w:afterAutospacing="1" w:line="276" w:lineRule="auto"/>
        <w:rPr>
          <w:rFonts w:eastAsia="Times New Roman"/>
          <w:kern w:val="0"/>
          <w:lang w:eastAsia="en-GB"/>
          <w14:ligatures w14:val="none"/>
        </w:rPr>
      </w:pPr>
      <w:r w:rsidRPr="0020336E">
        <w:rPr>
          <w:rFonts w:eastAsia="Times New Roman"/>
          <w:kern w:val="0"/>
          <w:lang w:eastAsia="en-GB"/>
          <w14:ligatures w14:val="none"/>
        </w:rPr>
        <w:t>a</w:t>
      </w:r>
      <w:r w:rsidR="008D53BA" w:rsidRPr="0020336E">
        <w:rPr>
          <w:rFonts w:eastAsia="Times New Roman"/>
          <w:kern w:val="0"/>
          <w:lang w:eastAsia="en-GB"/>
          <w14:ligatures w14:val="none"/>
        </w:rPr>
        <w:t>reca palms</w:t>
      </w:r>
    </w:p>
    <w:p w14:paraId="18061E10" w14:textId="61BA60F1" w:rsidR="008D53BA" w:rsidRPr="0020336E" w:rsidRDefault="00C12F50" w:rsidP="0020336E">
      <w:pPr>
        <w:pStyle w:val="ListParagraph"/>
        <w:numPr>
          <w:ilvl w:val="1"/>
          <w:numId w:val="110"/>
        </w:numPr>
        <w:spacing w:before="100" w:beforeAutospacing="1" w:after="100" w:afterAutospacing="1" w:line="276" w:lineRule="auto"/>
        <w:rPr>
          <w:rFonts w:eastAsia="Times New Roman"/>
          <w:kern w:val="0"/>
          <w:lang w:eastAsia="en-GB"/>
          <w14:ligatures w14:val="none"/>
        </w:rPr>
      </w:pPr>
      <w:r w:rsidRPr="0020336E">
        <w:rPr>
          <w:rFonts w:eastAsia="Times New Roman"/>
          <w:kern w:val="0"/>
          <w:lang w:eastAsia="en-GB"/>
          <w14:ligatures w14:val="none"/>
        </w:rPr>
        <w:t>p</w:t>
      </w:r>
      <w:r w:rsidR="008D53BA" w:rsidRPr="0020336E">
        <w:rPr>
          <w:rFonts w:eastAsia="Times New Roman"/>
          <w:kern w:val="0"/>
          <w:lang w:eastAsia="en-GB"/>
          <w14:ligatures w14:val="none"/>
        </w:rPr>
        <w:t>arrot-safe herbs (basil, parsley)</w:t>
      </w:r>
    </w:p>
    <w:p w14:paraId="3DBC1B76" w14:textId="3CF3675E" w:rsidR="008D53BA" w:rsidRPr="00D07CC5" w:rsidRDefault="008D53BA" w:rsidP="0020336E">
      <w:p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Avoid toxic plants like oleander, philodendron or avocado.</w:t>
      </w:r>
    </w:p>
    <w:p w14:paraId="74765AED" w14:textId="24F2DD6D" w:rsidR="008D53BA" w:rsidRPr="00D07CC5" w:rsidRDefault="008D53BA" w:rsidP="0020336E">
      <w:pPr>
        <w:spacing w:after="0" w:line="276" w:lineRule="auto"/>
        <w:rPr>
          <w:rFonts w:eastAsia="Times New Roman"/>
          <w:kern w:val="0"/>
          <w:lang w:eastAsia="en-GB"/>
          <w14:ligatures w14:val="none"/>
        </w:rPr>
      </w:pPr>
    </w:p>
    <w:p w14:paraId="7B8B26DD" w14:textId="65CC7CC2" w:rsidR="008D53BA" w:rsidRPr="0020336E" w:rsidRDefault="008D53BA" w:rsidP="0020336E">
      <w:pPr>
        <w:spacing w:line="276" w:lineRule="auto"/>
        <w:rPr>
          <w:b/>
          <w:bCs/>
        </w:rPr>
      </w:pPr>
      <w:r w:rsidRPr="0020336E">
        <w:rPr>
          <w:b/>
          <w:bCs/>
        </w:rPr>
        <w:t xml:space="preserve">Ventilation and </w:t>
      </w:r>
      <w:r w:rsidR="00C12F50" w:rsidRPr="0020336E">
        <w:rPr>
          <w:b/>
          <w:bCs/>
        </w:rPr>
        <w:t>s</w:t>
      </w:r>
      <w:r w:rsidRPr="0020336E">
        <w:rPr>
          <w:b/>
          <w:bCs/>
        </w:rPr>
        <w:t>afety</w:t>
      </w:r>
    </w:p>
    <w:p w14:paraId="245ED45D" w14:textId="60D148B4" w:rsidR="008D53BA" w:rsidRDefault="008D53BA" w:rsidP="00E43FCC">
      <w:pPr>
        <w:spacing w:after="0" w:line="276" w:lineRule="auto"/>
        <w:rPr>
          <w:rFonts w:eastAsia="Times New Roman"/>
          <w:kern w:val="0"/>
          <w:lang w:eastAsia="en-GB"/>
          <w14:ligatures w14:val="none"/>
        </w:rPr>
      </w:pPr>
      <w:r w:rsidRPr="009E7D27">
        <w:t>Ventilation:</w:t>
      </w:r>
      <w:r w:rsidRPr="00D07CC5">
        <w:rPr>
          <w:rFonts w:eastAsia="Times New Roman"/>
          <w:kern w:val="0"/>
          <w:lang w:eastAsia="en-GB"/>
          <w14:ligatures w14:val="none"/>
        </w:rPr>
        <w:t xml:space="preserve"> Ensure good airflow but protect from strong dra</w:t>
      </w:r>
      <w:r w:rsidR="000628AC">
        <w:rPr>
          <w:rFonts w:eastAsia="Times New Roman"/>
          <w:kern w:val="0"/>
          <w:lang w:eastAsia="en-GB"/>
          <w14:ligatures w14:val="none"/>
        </w:rPr>
        <w:t>ugh</w:t>
      </w:r>
      <w:r w:rsidRPr="00D07CC5">
        <w:rPr>
          <w:rFonts w:eastAsia="Times New Roman"/>
          <w:kern w:val="0"/>
          <w:lang w:eastAsia="en-GB"/>
          <w14:ligatures w14:val="none"/>
        </w:rPr>
        <w:t xml:space="preserve">ts or </w:t>
      </w:r>
      <w:r w:rsidR="00343DB3">
        <w:rPr>
          <w:rFonts w:eastAsia="Times New Roman"/>
          <w:kern w:val="0"/>
          <w:lang w:eastAsia="en-GB"/>
          <w14:ligatures w14:val="none"/>
        </w:rPr>
        <w:br/>
      </w:r>
      <w:r w:rsidRPr="00D07CC5">
        <w:rPr>
          <w:rFonts w:eastAsia="Times New Roman"/>
          <w:kern w:val="0"/>
          <w:lang w:eastAsia="en-GB"/>
          <w14:ligatures w14:val="none"/>
        </w:rPr>
        <w:t>extreme weather.</w:t>
      </w:r>
    </w:p>
    <w:p w14:paraId="78691C04" w14:textId="77777777" w:rsidR="00E43FCC" w:rsidRPr="00D07CC5" w:rsidRDefault="00E43FCC" w:rsidP="0020336E">
      <w:pPr>
        <w:spacing w:after="0" w:line="276" w:lineRule="auto"/>
        <w:rPr>
          <w:rFonts w:eastAsia="Times New Roman"/>
          <w:kern w:val="0"/>
          <w:lang w:eastAsia="en-GB"/>
          <w14:ligatures w14:val="none"/>
        </w:rPr>
      </w:pPr>
    </w:p>
    <w:p w14:paraId="6505B2CC" w14:textId="37CEFB8A" w:rsidR="008D53BA" w:rsidRPr="00D07CC5" w:rsidRDefault="008D53BA" w:rsidP="0020336E">
      <w:pPr>
        <w:spacing w:after="0" w:line="276" w:lineRule="auto"/>
        <w:rPr>
          <w:lang w:eastAsia="en-GB"/>
        </w:rPr>
      </w:pPr>
      <w:r w:rsidRPr="00D07CC5">
        <w:rPr>
          <w:lang w:eastAsia="en-GB"/>
        </w:rPr>
        <w:t xml:space="preserve">Safety </w:t>
      </w:r>
      <w:r w:rsidR="00C12F50">
        <w:rPr>
          <w:lang w:eastAsia="en-GB"/>
        </w:rPr>
        <w:t>f</w:t>
      </w:r>
      <w:r w:rsidRPr="00D07CC5">
        <w:rPr>
          <w:lang w:eastAsia="en-GB"/>
        </w:rPr>
        <w:t>eatures:</w:t>
      </w:r>
    </w:p>
    <w:p w14:paraId="26A93319" w14:textId="77777777" w:rsidR="008D53BA" w:rsidRPr="00D07CC5" w:rsidRDefault="008D53BA" w:rsidP="0020336E">
      <w:pPr>
        <w:numPr>
          <w:ilvl w:val="0"/>
          <w:numId w:val="111"/>
        </w:numPr>
        <w:spacing w:after="100" w:afterAutospacing="1" w:line="276" w:lineRule="auto"/>
        <w:rPr>
          <w:rFonts w:eastAsia="Times New Roman"/>
          <w:kern w:val="0"/>
          <w:lang w:eastAsia="en-GB"/>
          <w14:ligatures w14:val="none"/>
        </w:rPr>
      </w:pPr>
      <w:r w:rsidRPr="00D07CC5">
        <w:rPr>
          <w:rFonts w:eastAsia="Times New Roman"/>
          <w:kern w:val="0"/>
          <w:lang w:eastAsia="en-GB"/>
          <w14:ligatures w14:val="none"/>
        </w:rPr>
        <w:t>Secure latches to prevent escape.</w:t>
      </w:r>
    </w:p>
    <w:p w14:paraId="441A0AA4" w14:textId="77777777" w:rsidR="008D53BA" w:rsidRPr="00D07CC5" w:rsidRDefault="008D53BA" w:rsidP="0020336E">
      <w:pPr>
        <w:numPr>
          <w:ilvl w:val="0"/>
          <w:numId w:val="111"/>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Rounded edges and no sharp objects.</w:t>
      </w:r>
    </w:p>
    <w:p w14:paraId="36171723" w14:textId="57DF0D23" w:rsidR="008D53BA" w:rsidRPr="00D07CC5" w:rsidRDefault="008D53BA" w:rsidP="0020336E">
      <w:pPr>
        <w:numPr>
          <w:ilvl w:val="0"/>
          <w:numId w:val="111"/>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Avoiding toxic paints, metals or treated wood.</w:t>
      </w:r>
    </w:p>
    <w:p w14:paraId="2EDF6039" w14:textId="14256017" w:rsidR="008D53BA" w:rsidRPr="00D07CC5" w:rsidRDefault="008D53BA" w:rsidP="0020336E">
      <w:pPr>
        <w:spacing w:after="0" w:line="276" w:lineRule="auto"/>
        <w:rPr>
          <w:rFonts w:eastAsia="Times New Roman"/>
          <w:kern w:val="0"/>
          <w:lang w:eastAsia="en-GB"/>
          <w14:ligatures w14:val="none"/>
        </w:rPr>
      </w:pPr>
    </w:p>
    <w:p w14:paraId="4A7B41A0" w14:textId="664A9DE9" w:rsidR="008D53BA" w:rsidRPr="0020336E" w:rsidRDefault="008D53BA" w:rsidP="0020336E">
      <w:pPr>
        <w:spacing w:line="276" w:lineRule="auto"/>
        <w:rPr>
          <w:b/>
          <w:bCs/>
          <w:lang w:eastAsia="en-GB"/>
        </w:rPr>
      </w:pPr>
      <w:r w:rsidRPr="0020336E">
        <w:rPr>
          <w:b/>
          <w:bCs/>
          <w:lang w:eastAsia="en-GB"/>
        </w:rPr>
        <w:t>Enrichment</w:t>
      </w:r>
    </w:p>
    <w:p w14:paraId="75916592" w14:textId="2307D933" w:rsidR="008D53BA" w:rsidRPr="00D07CC5" w:rsidRDefault="008D53BA" w:rsidP="0020336E">
      <w:pPr>
        <w:numPr>
          <w:ilvl w:val="0"/>
          <w:numId w:val="20"/>
        </w:numPr>
        <w:spacing w:after="100" w:afterAutospacing="1" w:line="276" w:lineRule="auto"/>
        <w:rPr>
          <w:rFonts w:eastAsia="Times New Roman"/>
          <w:kern w:val="0"/>
          <w:lang w:eastAsia="en-GB"/>
          <w14:ligatures w14:val="none"/>
        </w:rPr>
      </w:pPr>
      <w:r w:rsidRPr="00E51E17">
        <w:t xml:space="preserve">Climbing </w:t>
      </w:r>
      <w:r w:rsidR="002A10E1" w:rsidRPr="00E51E17">
        <w:t>s</w:t>
      </w:r>
      <w:r w:rsidRPr="00E51E17">
        <w:t>tructures:</w:t>
      </w:r>
      <w:r w:rsidRPr="00D07CC5">
        <w:rPr>
          <w:rFonts w:eastAsia="Times New Roman"/>
          <w:kern w:val="0"/>
          <w:lang w:eastAsia="en-GB"/>
          <w14:ligatures w14:val="none"/>
        </w:rPr>
        <w:t xml:space="preserve"> Ropes, ladders and natural vines.</w:t>
      </w:r>
    </w:p>
    <w:p w14:paraId="65F2990F" w14:textId="28D2DB44" w:rsidR="008D53BA" w:rsidRPr="00D07CC5" w:rsidRDefault="008D53BA" w:rsidP="0020336E">
      <w:pPr>
        <w:numPr>
          <w:ilvl w:val="0"/>
          <w:numId w:val="20"/>
        </w:numPr>
        <w:spacing w:before="100" w:beforeAutospacing="1" w:after="100" w:afterAutospacing="1" w:line="276" w:lineRule="auto"/>
        <w:rPr>
          <w:rFonts w:eastAsia="Times New Roman"/>
          <w:kern w:val="0"/>
          <w:lang w:eastAsia="en-GB"/>
          <w14:ligatures w14:val="none"/>
        </w:rPr>
      </w:pPr>
      <w:r w:rsidRPr="00E51E17">
        <w:t xml:space="preserve">Foraging </w:t>
      </w:r>
      <w:r w:rsidR="002A10E1" w:rsidRPr="00E51E17">
        <w:t>o</w:t>
      </w:r>
      <w:r w:rsidRPr="00E51E17">
        <w:t>pportunities:</w:t>
      </w:r>
      <w:r w:rsidRPr="00D07CC5">
        <w:rPr>
          <w:rFonts w:eastAsia="Times New Roman"/>
          <w:kern w:val="0"/>
          <w:lang w:eastAsia="en-GB"/>
          <w14:ligatures w14:val="none"/>
        </w:rPr>
        <w:t xml:space="preserve"> Puzzle feeders, hidden food compartments.</w:t>
      </w:r>
    </w:p>
    <w:p w14:paraId="26E6BA94" w14:textId="7A0B9441" w:rsidR="008D53BA" w:rsidRPr="00D07CC5" w:rsidRDefault="008D53BA" w:rsidP="0020336E">
      <w:pPr>
        <w:numPr>
          <w:ilvl w:val="0"/>
          <w:numId w:val="20"/>
        </w:numPr>
        <w:spacing w:before="100" w:beforeAutospacing="1" w:after="100" w:afterAutospacing="1" w:line="276" w:lineRule="auto"/>
        <w:rPr>
          <w:rFonts w:eastAsia="Times New Roman"/>
          <w:kern w:val="0"/>
          <w:lang w:eastAsia="en-GB"/>
          <w14:ligatures w14:val="none"/>
        </w:rPr>
      </w:pPr>
      <w:r w:rsidRPr="00E51E17">
        <w:t xml:space="preserve">Water </w:t>
      </w:r>
      <w:r w:rsidR="002A10E1" w:rsidRPr="00E51E17">
        <w:t>f</w:t>
      </w:r>
      <w:r w:rsidRPr="00E51E17">
        <w:t>eatures:</w:t>
      </w:r>
      <w:r w:rsidRPr="00D07CC5">
        <w:rPr>
          <w:rFonts w:eastAsia="Times New Roman"/>
          <w:kern w:val="0"/>
          <w:lang w:eastAsia="en-GB"/>
          <w14:ligatures w14:val="none"/>
        </w:rPr>
        <w:t xml:space="preserve"> Small fountains or misting systems for play and hydration.</w:t>
      </w:r>
    </w:p>
    <w:p w14:paraId="7C908958" w14:textId="14B87719" w:rsidR="008D53BA" w:rsidRPr="00D07CC5" w:rsidRDefault="008D53BA" w:rsidP="0020336E">
      <w:pPr>
        <w:numPr>
          <w:ilvl w:val="0"/>
          <w:numId w:val="20"/>
        </w:numPr>
        <w:spacing w:before="100" w:beforeAutospacing="1" w:after="100" w:afterAutospacing="1" w:line="276" w:lineRule="auto"/>
        <w:rPr>
          <w:rFonts w:eastAsia="Times New Roman"/>
          <w:kern w:val="0"/>
          <w:lang w:eastAsia="en-GB"/>
          <w14:ligatures w14:val="none"/>
        </w:rPr>
      </w:pPr>
      <w:r w:rsidRPr="0020336E">
        <w:rPr>
          <w:rFonts w:eastAsia="Times New Roman"/>
          <w:kern w:val="0"/>
          <w:lang w:eastAsia="en-GB"/>
          <w14:ligatures w14:val="none"/>
        </w:rPr>
        <w:t xml:space="preserve">Nest </w:t>
      </w:r>
      <w:r w:rsidR="002A10E1" w:rsidRPr="0020336E">
        <w:rPr>
          <w:rFonts w:eastAsia="Times New Roman"/>
          <w:kern w:val="0"/>
          <w:lang w:eastAsia="en-GB"/>
          <w14:ligatures w14:val="none"/>
        </w:rPr>
        <w:t>b</w:t>
      </w:r>
      <w:r w:rsidRPr="0020336E">
        <w:rPr>
          <w:rFonts w:eastAsia="Times New Roman"/>
          <w:kern w:val="0"/>
          <w:lang w:eastAsia="en-GB"/>
          <w14:ligatures w14:val="none"/>
        </w:rPr>
        <w:t>oxes:</w:t>
      </w:r>
      <w:r w:rsidRPr="00D07CC5">
        <w:rPr>
          <w:rFonts w:eastAsia="Times New Roman"/>
          <w:kern w:val="0"/>
          <w:lang w:eastAsia="en-GB"/>
          <w14:ligatures w14:val="none"/>
        </w:rPr>
        <w:t xml:space="preserve"> For breeding pairs or rest areas.</w:t>
      </w:r>
    </w:p>
    <w:p w14:paraId="4FF1DD0B" w14:textId="78E3FC63" w:rsidR="008D53BA" w:rsidRPr="00D07CC5" w:rsidRDefault="008D53BA" w:rsidP="0020336E">
      <w:pPr>
        <w:spacing w:after="0" w:line="276" w:lineRule="auto"/>
        <w:rPr>
          <w:rFonts w:eastAsia="Times New Roman"/>
          <w:kern w:val="0"/>
          <w:lang w:eastAsia="en-GB"/>
          <w14:ligatures w14:val="none"/>
        </w:rPr>
      </w:pPr>
    </w:p>
    <w:p w14:paraId="0CB9D461" w14:textId="2E779924" w:rsidR="008D53BA" w:rsidRPr="0020336E" w:rsidRDefault="008D53BA" w:rsidP="0020336E">
      <w:pPr>
        <w:spacing w:line="276" w:lineRule="auto"/>
        <w:rPr>
          <w:b/>
          <w:bCs/>
          <w:lang w:eastAsia="en-GB"/>
        </w:rPr>
      </w:pPr>
      <w:r w:rsidRPr="0020336E">
        <w:rPr>
          <w:b/>
          <w:bCs/>
          <w:lang w:eastAsia="en-GB"/>
        </w:rPr>
        <w:t>Location</w:t>
      </w:r>
    </w:p>
    <w:p w14:paraId="5015377F" w14:textId="3948C9B7" w:rsidR="008D53BA" w:rsidRPr="00D07CC5" w:rsidRDefault="008D53BA" w:rsidP="0020336E">
      <w:pPr>
        <w:spacing w:after="0" w:line="276" w:lineRule="auto"/>
        <w:rPr>
          <w:lang w:eastAsia="en-GB"/>
        </w:rPr>
      </w:pPr>
      <w:r w:rsidRPr="00D07CC5">
        <w:rPr>
          <w:lang w:eastAsia="en-GB"/>
        </w:rPr>
        <w:t xml:space="preserve">Outdoor </w:t>
      </w:r>
      <w:r w:rsidR="4E2945D7" w:rsidRPr="00D07CC5">
        <w:rPr>
          <w:lang w:eastAsia="en-GB"/>
        </w:rPr>
        <w:t>e</w:t>
      </w:r>
      <w:r w:rsidRPr="00D07CC5">
        <w:rPr>
          <w:lang w:eastAsia="en-GB"/>
        </w:rPr>
        <w:t>nclosures:</w:t>
      </w:r>
    </w:p>
    <w:p w14:paraId="58FEEE0F" w14:textId="77777777" w:rsidR="008D53BA" w:rsidRPr="0020336E" w:rsidRDefault="008D53BA" w:rsidP="0020336E">
      <w:pPr>
        <w:pStyle w:val="ListParagraph"/>
        <w:numPr>
          <w:ilvl w:val="0"/>
          <w:numId w:val="112"/>
        </w:numPr>
        <w:spacing w:after="100" w:afterAutospacing="1" w:line="276" w:lineRule="auto"/>
        <w:rPr>
          <w:rFonts w:eastAsia="Times New Roman"/>
          <w:kern w:val="0"/>
          <w:lang w:eastAsia="en-GB"/>
          <w14:ligatures w14:val="none"/>
        </w:rPr>
      </w:pPr>
      <w:r w:rsidRPr="0020336E">
        <w:rPr>
          <w:rFonts w:eastAsia="Times New Roman"/>
          <w:kern w:val="0"/>
          <w:lang w:eastAsia="en-GB"/>
          <w14:ligatures w14:val="none"/>
        </w:rPr>
        <w:t>Choose a sheltered location to provide shade and protect from rain.</w:t>
      </w:r>
    </w:p>
    <w:p w14:paraId="46FF9701" w14:textId="77777777" w:rsidR="008D53BA" w:rsidRPr="0020336E" w:rsidRDefault="008D53BA" w:rsidP="0020336E">
      <w:pPr>
        <w:pStyle w:val="ListParagraph"/>
        <w:numPr>
          <w:ilvl w:val="0"/>
          <w:numId w:val="112"/>
        </w:numPr>
        <w:spacing w:before="100" w:beforeAutospacing="1" w:after="100" w:afterAutospacing="1" w:line="276" w:lineRule="auto"/>
        <w:rPr>
          <w:rFonts w:eastAsia="Times New Roman"/>
          <w:kern w:val="0"/>
          <w:lang w:eastAsia="en-GB"/>
          <w14:ligatures w14:val="none"/>
        </w:rPr>
      </w:pPr>
      <w:r w:rsidRPr="0020336E">
        <w:rPr>
          <w:rFonts w:eastAsia="Times New Roman"/>
          <w:kern w:val="0"/>
          <w:lang w:eastAsia="en-GB"/>
          <w14:ligatures w14:val="none"/>
        </w:rPr>
        <w:t>Install predator-proof barriers if in a wildlife-prone area.</w:t>
      </w:r>
    </w:p>
    <w:p w14:paraId="79D04AB6" w14:textId="517D3821" w:rsidR="008D53BA" w:rsidRPr="00D07CC5" w:rsidRDefault="008D53BA" w:rsidP="0020336E">
      <w:pPr>
        <w:spacing w:after="0" w:line="276" w:lineRule="auto"/>
        <w:rPr>
          <w:rFonts w:eastAsia="Times New Roman"/>
          <w:kern w:val="0"/>
          <w:lang w:eastAsia="en-GB"/>
          <w14:ligatures w14:val="none"/>
        </w:rPr>
      </w:pPr>
      <w:r w:rsidRPr="00D07CC5">
        <w:rPr>
          <w:lang w:eastAsia="en-GB"/>
        </w:rPr>
        <w:t xml:space="preserve">Indoor </w:t>
      </w:r>
      <w:r w:rsidR="595391AA" w:rsidRPr="00D07CC5">
        <w:rPr>
          <w:lang w:eastAsia="en-GB"/>
        </w:rPr>
        <w:t>e</w:t>
      </w:r>
      <w:r w:rsidRPr="00D07CC5">
        <w:rPr>
          <w:lang w:eastAsia="en-GB"/>
        </w:rPr>
        <w:t>nclosures:</w:t>
      </w:r>
      <w:r w:rsidR="0008381A">
        <w:rPr>
          <w:rFonts w:eastAsia="Times New Roman"/>
          <w:kern w:val="0"/>
          <w:lang w:eastAsia="en-GB"/>
          <w14:ligatures w14:val="none"/>
        </w:rPr>
        <w:t xml:space="preserve"> </w:t>
      </w:r>
      <w:r w:rsidR="0008381A">
        <w:rPr>
          <w:rFonts w:eastAsia="Times New Roman"/>
          <w:kern w:val="0"/>
          <w:lang w:eastAsia="en-GB"/>
          <w14:ligatures w14:val="none"/>
        </w:rPr>
        <w:br/>
      </w:r>
      <w:r w:rsidRPr="00D07CC5">
        <w:rPr>
          <w:rFonts w:eastAsia="Times New Roman"/>
          <w:kern w:val="0"/>
          <w:lang w:eastAsia="en-GB"/>
          <w14:ligatures w14:val="none"/>
        </w:rPr>
        <w:t>Place in a well-lit, ventilated area away from loud noises and kitchen fumes.</w:t>
      </w:r>
    </w:p>
    <w:p w14:paraId="5B2764BF" w14:textId="77777777" w:rsidR="00CD6FAE" w:rsidRDefault="00CD6FAE">
      <w:pPr>
        <w:rPr>
          <w:rFonts w:eastAsiaTheme="majorEastAsia" w:cstheme="majorBidi"/>
          <w:i/>
        </w:rPr>
      </w:pPr>
      <w:r>
        <w:br w:type="page"/>
      </w:r>
    </w:p>
    <w:p w14:paraId="22B4C7A1" w14:textId="0F69712C" w:rsidR="00BF42E3" w:rsidRPr="00A02E01" w:rsidRDefault="007728A2" w:rsidP="00A02E01">
      <w:pPr>
        <w:pStyle w:val="Heading3"/>
      </w:pPr>
      <w:r w:rsidRPr="00A02E01">
        <w:lastRenderedPageBreak/>
        <w:t xml:space="preserve">Case studies: Enclosure design </w:t>
      </w:r>
    </w:p>
    <w:p w14:paraId="540B1B59" w14:textId="28DF2445" w:rsidR="00C11116" w:rsidRDefault="00C11116" w:rsidP="001C590B">
      <w:pPr>
        <w:rPr>
          <w:b/>
          <w:bCs/>
          <w:lang w:eastAsia="en-GB"/>
        </w:rPr>
      </w:pPr>
      <w:r w:rsidRPr="001C590B">
        <w:rPr>
          <w:b/>
          <w:bCs/>
          <w:lang w:eastAsia="en-GB"/>
        </w:rPr>
        <w:t>Semi-</w:t>
      </w:r>
      <w:r w:rsidR="25E9752D" w:rsidRPr="001C590B">
        <w:rPr>
          <w:b/>
          <w:bCs/>
          <w:lang w:eastAsia="en-GB"/>
        </w:rPr>
        <w:t>a</w:t>
      </w:r>
      <w:r w:rsidRPr="001C590B">
        <w:rPr>
          <w:b/>
          <w:bCs/>
          <w:lang w:eastAsia="en-GB"/>
        </w:rPr>
        <w:t xml:space="preserve">quatic </w:t>
      </w:r>
      <w:r w:rsidR="186A1361" w:rsidRPr="001C590B">
        <w:rPr>
          <w:b/>
          <w:bCs/>
          <w:lang w:eastAsia="en-GB"/>
        </w:rPr>
        <w:t>t</w:t>
      </w:r>
      <w:r w:rsidRPr="001C590B">
        <w:rPr>
          <w:b/>
          <w:bCs/>
          <w:lang w:eastAsia="en-GB"/>
        </w:rPr>
        <w:t xml:space="preserve">ank </w:t>
      </w:r>
      <w:r w:rsidR="43A02590" w:rsidRPr="001C590B">
        <w:rPr>
          <w:b/>
          <w:bCs/>
          <w:lang w:eastAsia="en-GB"/>
        </w:rPr>
        <w:t>d</w:t>
      </w:r>
      <w:r w:rsidRPr="001C590B">
        <w:rPr>
          <w:b/>
          <w:bCs/>
          <w:lang w:eastAsia="en-GB"/>
        </w:rPr>
        <w:t xml:space="preserve">esign for </w:t>
      </w:r>
      <w:r w:rsidR="3AE68D2C" w:rsidRPr="001C590B">
        <w:rPr>
          <w:b/>
          <w:bCs/>
          <w:lang w:eastAsia="en-GB"/>
        </w:rPr>
        <w:t>o</w:t>
      </w:r>
      <w:r w:rsidRPr="001C590B">
        <w:rPr>
          <w:b/>
          <w:bCs/>
          <w:lang w:eastAsia="en-GB"/>
        </w:rPr>
        <w:t>tters</w:t>
      </w:r>
    </w:p>
    <w:p w14:paraId="30F547BD" w14:textId="77777777" w:rsidR="000F7DCD" w:rsidRPr="001C590B" w:rsidRDefault="000F7DCD" w:rsidP="001C590B">
      <w:pPr>
        <w:rPr>
          <w:b/>
          <w:bCs/>
          <w:lang w:eastAsia="en-GB"/>
        </w:rPr>
      </w:pPr>
    </w:p>
    <w:p w14:paraId="4925035E" w14:textId="4DC7A14D" w:rsidR="00C11116" w:rsidRPr="0020336E" w:rsidRDefault="00C11116" w:rsidP="0020336E">
      <w:pPr>
        <w:spacing w:before="240" w:line="276" w:lineRule="auto"/>
        <w:rPr>
          <w:b/>
          <w:bCs/>
          <w:lang w:eastAsia="en-GB"/>
        </w:rPr>
      </w:pPr>
      <w:r w:rsidRPr="0020336E">
        <w:rPr>
          <w:b/>
          <w:bCs/>
          <w:lang w:eastAsia="en-GB"/>
        </w:rPr>
        <w:t xml:space="preserve">Tank </w:t>
      </w:r>
      <w:r w:rsidR="7D3B6F49" w:rsidRPr="0020336E">
        <w:rPr>
          <w:b/>
          <w:bCs/>
          <w:lang w:eastAsia="en-GB"/>
        </w:rPr>
        <w:t>d</w:t>
      </w:r>
      <w:r w:rsidRPr="0020336E">
        <w:rPr>
          <w:b/>
          <w:bCs/>
          <w:lang w:eastAsia="en-GB"/>
        </w:rPr>
        <w:t>imensions</w:t>
      </w:r>
      <w:r w:rsidR="003C311D">
        <w:rPr>
          <w:b/>
          <w:bCs/>
          <w:lang w:eastAsia="en-GB"/>
        </w:rPr>
        <w:t>:</w:t>
      </w:r>
    </w:p>
    <w:p w14:paraId="2BFF056A" w14:textId="4BDF3523" w:rsidR="00C11116" w:rsidRPr="00D07CC5" w:rsidRDefault="00C11116" w:rsidP="0020336E">
      <w:pPr>
        <w:spacing w:line="276" w:lineRule="auto"/>
        <w:rPr>
          <w:lang w:eastAsia="en-GB"/>
        </w:rPr>
      </w:pPr>
      <w:r w:rsidRPr="0020336E">
        <w:rPr>
          <w:lang w:eastAsia="en-GB"/>
        </w:rPr>
        <w:t xml:space="preserve">Overall </w:t>
      </w:r>
      <w:r w:rsidR="413370C0" w:rsidRPr="0020336E">
        <w:rPr>
          <w:lang w:eastAsia="en-GB"/>
        </w:rPr>
        <w:t>d</w:t>
      </w:r>
      <w:r w:rsidRPr="0020336E">
        <w:rPr>
          <w:lang w:eastAsia="en-GB"/>
        </w:rPr>
        <w:t>imensions</w:t>
      </w:r>
      <w:r w:rsidRPr="000F7DCD">
        <w:rPr>
          <w:lang w:eastAsia="en-GB"/>
        </w:rPr>
        <w:t>:</w:t>
      </w:r>
      <w:r w:rsidRPr="00D07CC5">
        <w:rPr>
          <w:lang w:eastAsia="en-GB"/>
        </w:rPr>
        <w:t xml:space="preserve"> Minimum </w:t>
      </w:r>
      <w:r w:rsidRPr="00D07CC5">
        <w:rPr>
          <w:b/>
          <w:bCs/>
          <w:lang w:eastAsia="en-GB"/>
        </w:rPr>
        <w:t>25 f</w:t>
      </w:r>
      <w:r w:rsidR="003C311D">
        <w:rPr>
          <w:b/>
          <w:bCs/>
          <w:lang w:eastAsia="en-GB"/>
        </w:rPr>
        <w:t>ee</w:t>
      </w:r>
      <w:r w:rsidRPr="00D07CC5">
        <w:rPr>
          <w:b/>
          <w:bCs/>
          <w:lang w:eastAsia="en-GB"/>
        </w:rPr>
        <w:t>t x 15 f</w:t>
      </w:r>
      <w:r w:rsidR="003C311D">
        <w:rPr>
          <w:b/>
          <w:bCs/>
          <w:lang w:eastAsia="en-GB"/>
        </w:rPr>
        <w:t>ee</w:t>
      </w:r>
      <w:r w:rsidRPr="00D07CC5">
        <w:rPr>
          <w:b/>
          <w:bCs/>
          <w:lang w:eastAsia="en-GB"/>
        </w:rPr>
        <w:t>t x 8 f</w:t>
      </w:r>
      <w:r w:rsidR="003C311D">
        <w:rPr>
          <w:b/>
          <w:bCs/>
          <w:lang w:eastAsia="en-GB"/>
        </w:rPr>
        <w:t>ee</w:t>
      </w:r>
      <w:r w:rsidRPr="00D07CC5">
        <w:rPr>
          <w:b/>
          <w:bCs/>
          <w:lang w:eastAsia="en-GB"/>
        </w:rPr>
        <w:t>t</w:t>
      </w:r>
      <w:r w:rsidRPr="00D07CC5">
        <w:rPr>
          <w:lang w:eastAsia="en-GB"/>
        </w:rPr>
        <w:t xml:space="preserve"> (length x width x height). This provides adequate space for swimming, playing and land activities.</w:t>
      </w:r>
    </w:p>
    <w:p w14:paraId="717F8C4C" w14:textId="792E4C9B" w:rsidR="00C11116" w:rsidRPr="00D07CC5" w:rsidRDefault="00C11116" w:rsidP="0020336E">
      <w:pPr>
        <w:spacing w:line="276" w:lineRule="auto"/>
        <w:rPr>
          <w:lang w:eastAsia="en-GB"/>
        </w:rPr>
      </w:pPr>
      <w:r w:rsidRPr="0020336E">
        <w:rPr>
          <w:lang w:eastAsia="en-GB"/>
        </w:rPr>
        <w:t xml:space="preserve">Water </w:t>
      </w:r>
      <w:r w:rsidR="4917B12C" w:rsidRPr="0020336E">
        <w:rPr>
          <w:lang w:eastAsia="en-GB"/>
        </w:rPr>
        <w:t>s</w:t>
      </w:r>
      <w:r w:rsidRPr="0020336E">
        <w:rPr>
          <w:lang w:eastAsia="en-GB"/>
        </w:rPr>
        <w:t>ection</w:t>
      </w:r>
      <w:r w:rsidRPr="000F7DCD">
        <w:rPr>
          <w:lang w:eastAsia="en-GB"/>
        </w:rPr>
        <w:t>:</w:t>
      </w:r>
      <w:r w:rsidRPr="00D07CC5">
        <w:rPr>
          <w:lang w:eastAsia="en-GB"/>
        </w:rPr>
        <w:t xml:space="preserve"> At least </w:t>
      </w:r>
      <w:r w:rsidRPr="00D07CC5">
        <w:rPr>
          <w:b/>
          <w:bCs/>
          <w:lang w:eastAsia="en-GB"/>
        </w:rPr>
        <w:t>15 f</w:t>
      </w:r>
      <w:r w:rsidR="003C311D">
        <w:rPr>
          <w:b/>
          <w:bCs/>
          <w:lang w:eastAsia="en-GB"/>
        </w:rPr>
        <w:t>ee</w:t>
      </w:r>
      <w:r w:rsidRPr="00D07CC5">
        <w:rPr>
          <w:b/>
          <w:bCs/>
          <w:lang w:eastAsia="en-GB"/>
        </w:rPr>
        <w:t>t x 10 f</w:t>
      </w:r>
      <w:r w:rsidR="003C311D">
        <w:rPr>
          <w:b/>
          <w:bCs/>
          <w:lang w:eastAsia="en-GB"/>
        </w:rPr>
        <w:t>ee</w:t>
      </w:r>
      <w:r w:rsidRPr="00D07CC5">
        <w:rPr>
          <w:b/>
          <w:bCs/>
          <w:lang w:eastAsia="en-GB"/>
        </w:rPr>
        <w:t>t x 5 f</w:t>
      </w:r>
      <w:r w:rsidR="003C311D">
        <w:rPr>
          <w:b/>
          <w:bCs/>
          <w:lang w:eastAsia="en-GB"/>
        </w:rPr>
        <w:t>ee</w:t>
      </w:r>
      <w:r w:rsidRPr="00D07CC5">
        <w:rPr>
          <w:b/>
          <w:bCs/>
          <w:lang w:eastAsia="en-GB"/>
        </w:rPr>
        <w:t>t deep</w:t>
      </w:r>
      <w:r w:rsidRPr="00D07CC5">
        <w:rPr>
          <w:lang w:eastAsia="en-GB"/>
        </w:rPr>
        <w:t xml:space="preserve">, ensuring space for diving </w:t>
      </w:r>
      <w:r w:rsidR="00436AD3">
        <w:rPr>
          <w:lang w:eastAsia="en-GB"/>
        </w:rPr>
        <w:br/>
      </w:r>
      <w:r w:rsidRPr="00D07CC5">
        <w:rPr>
          <w:lang w:eastAsia="en-GB"/>
        </w:rPr>
        <w:t>and swimming.</w:t>
      </w:r>
    </w:p>
    <w:p w14:paraId="453622D0" w14:textId="4D064FD0" w:rsidR="00C11116" w:rsidRDefault="00C11116" w:rsidP="0020336E">
      <w:pPr>
        <w:spacing w:line="276" w:lineRule="auto"/>
        <w:rPr>
          <w:lang w:eastAsia="en-GB"/>
        </w:rPr>
      </w:pPr>
      <w:r w:rsidRPr="0020336E">
        <w:rPr>
          <w:lang w:eastAsia="en-GB"/>
        </w:rPr>
        <w:t xml:space="preserve">Land </w:t>
      </w:r>
      <w:r w:rsidR="70532AA1" w:rsidRPr="0020336E">
        <w:rPr>
          <w:lang w:eastAsia="en-GB"/>
        </w:rPr>
        <w:t>s</w:t>
      </w:r>
      <w:r w:rsidRPr="0020336E">
        <w:rPr>
          <w:lang w:eastAsia="en-GB"/>
        </w:rPr>
        <w:t>ection</w:t>
      </w:r>
      <w:r w:rsidRPr="000F7DCD">
        <w:rPr>
          <w:lang w:eastAsia="en-GB"/>
        </w:rPr>
        <w:t>:</w:t>
      </w:r>
      <w:r w:rsidRPr="00D07CC5">
        <w:rPr>
          <w:lang w:eastAsia="en-GB"/>
        </w:rPr>
        <w:t xml:space="preserve"> At least </w:t>
      </w:r>
      <w:r w:rsidRPr="00D07CC5">
        <w:rPr>
          <w:b/>
          <w:bCs/>
          <w:lang w:eastAsia="en-GB"/>
        </w:rPr>
        <w:t>10 f</w:t>
      </w:r>
      <w:r w:rsidR="003C311D">
        <w:rPr>
          <w:b/>
          <w:bCs/>
          <w:lang w:eastAsia="en-GB"/>
        </w:rPr>
        <w:t>ee</w:t>
      </w:r>
      <w:r w:rsidRPr="00D07CC5">
        <w:rPr>
          <w:b/>
          <w:bCs/>
          <w:lang w:eastAsia="en-GB"/>
        </w:rPr>
        <w:t>t x 10 f</w:t>
      </w:r>
      <w:r w:rsidR="003C311D">
        <w:rPr>
          <w:b/>
          <w:bCs/>
          <w:lang w:eastAsia="en-GB"/>
        </w:rPr>
        <w:t>ee</w:t>
      </w:r>
      <w:r w:rsidRPr="00D07CC5">
        <w:rPr>
          <w:b/>
          <w:bCs/>
          <w:lang w:eastAsia="en-GB"/>
        </w:rPr>
        <w:t>t</w:t>
      </w:r>
      <w:r w:rsidRPr="00D07CC5">
        <w:rPr>
          <w:lang w:eastAsia="en-GB"/>
        </w:rPr>
        <w:t>, including varied terrain for resting, nesting and playing.</w:t>
      </w:r>
    </w:p>
    <w:p w14:paraId="073A49C5" w14:textId="77777777" w:rsidR="000F7DCD" w:rsidRPr="00D07CC5" w:rsidRDefault="000F7DCD" w:rsidP="0020336E">
      <w:pPr>
        <w:spacing w:after="0" w:line="276" w:lineRule="auto"/>
        <w:rPr>
          <w:lang w:eastAsia="en-GB"/>
        </w:rPr>
      </w:pPr>
    </w:p>
    <w:p w14:paraId="48E27249" w14:textId="68CDF010" w:rsidR="00C11116" w:rsidRPr="0020336E" w:rsidRDefault="00C11116" w:rsidP="0020336E">
      <w:pPr>
        <w:spacing w:line="276" w:lineRule="auto"/>
        <w:rPr>
          <w:b/>
          <w:bCs/>
          <w:lang w:eastAsia="en-GB"/>
        </w:rPr>
      </w:pPr>
      <w:r w:rsidRPr="0020336E">
        <w:rPr>
          <w:b/>
          <w:bCs/>
          <w:lang w:eastAsia="en-GB"/>
        </w:rPr>
        <w:t>Layout</w:t>
      </w:r>
      <w:r w:rsidR="003C311D">
        <w:rPr>
          <w:b/>
          <w:bCs/>
          <w:lang w:eastAsia="en-GB"/>
        </w:rPr>
        <w:t>:</w:t>
      </w:r>
    </w:p>
    <w:p w14:paraId="32472380" w14:textId="78820B7D" w:rsidR="00C11116" w:rsidRPr="00D07CC5" w:rsidRDefault="00C11116" w:rsidP="0020336E">
      <w:pPr>
        <w:spacing w:after="0" w:line="276" w:lineRule="auto"/>
        <w:rPr>
          <w:lang w:eastAsia="en-GB"/>
        </w:rPr>
      </w:pPr>
      <w:r w:rsidRPr="00D07CC5">
        <w:rPr>
          <w:lang w:eastAsia="en-GB"/>
        </w:rPr>
        <w:t xml:space="preserve">Aquatic </w:t>
      </w:r>
      <w:r w:rsidR="3B69FA64" w:rsidRPr="00D07CC5">
        <w:rPr>
          <w:lang w:eastAsia="en-GB"/>
        </w:rPr>
        <w:t>z</w:t>
      </w:r>
      <w:r w:rsidRPr="00D07CC5">
        <w:rPr>
          <w:lang w:eastAsia="en-GB"/>
        </w:rPr>
        <w:t>one (</w:t>
      </w:r>
      <w:r w:rsidR="62B331DD" w:rsidRPr="00D07CC5">
        <w:rPr>
          <w:lang w:eastAsia="en-GB"/>
        </w:rPr>
        <w:t>w</w:t>
      </w:r>
      <w:r w:rsidRPr="00D07CC5">
        <w:rPr>
          <w:lang w:eastAsia="en-GB"/>
        </w:rPr>
        <w:t xml:space="preserve">ater </w:t>
      </w:r>
      <w:r w:rsidR="1A4E421B" w:rsidRPr="00D07CC5">
        <w:rPr>
          <w:lang w:eastAsia="en-GB"/>
        </w:rPr>
        <w:t>s</w:t>
      </w:r>
      <w:r w:rsidRPr="00D07CC5">
        <w:rPr>
          <w:lang w:eastAsia="en-GB"/>
        </w:rPr>
        <w:t>ection):</w:t>
      </w:r>
    </w:p>
    <w:p w14:paraId="6E29BC31" w14:textId="188D3104" w:rsidR="00C11116" w:rsidRPr="0020336E" w:rsidRDefault="00C11116" w:rsidP="0020336E">
      <w:pPr>
        <w:pStyle w:val="ListParagraph"/>
        <w:numPr>
          <w:ilvl w:val="0"/>
          <w:numId w:val="113"/>
        </w:numPr>
        <w:spacing w:after="100" w:afterAutospacing="1" w:line="276" w:lineRule="auto"/>
        <w:rPr>
          <w:rFonts w:eastAsia="Times New Roman"/>
          <w:kern w:val="0"/>
          <w:lang w:eastAsia="en-GB"/>
          <w14:ligatures w14:val="none"/>
        </w:rPr>
      </w:pPr>
      <w:r w:rsidRPr="005157E5">
        <w:t xml:space="preserve">Depth </w:t>
      </w:r>
      <w:r w:rsidR="6AC802AB" w:rsidRPr="005157E5">
        <w:t>v</w:t>
      </w:r>
      <w:r w:rsidRPr="005157E5">
        <w:t>ariation</w:t>
      </w:r>
      <w:r w:rsidRPr="0020336E">
        <w:rPr>
          <w:rFonts w:eastAsia="Times New Roman"/>
          <w:kern w:val="0"/>
          <w:lang w:eastAsia="en-GB"/>
          <w14:ligatures w14:val="none"/>
        </w:rPr>
        <w:t>: Include a slope from 1</w:t>
      </w:r>
      <w:r w:rsidR="00346ED4">
        <w:rPr>
          <w:rFonts w:eastAsia="Times New Roman"/>
          <w:kern w:val="0"/>
          <w:lang w:eastAsia="en-GB"/>
          <w14:ligatures w14:val="none"/>
        </w:rPr>
        <w:t>-</w:t>
      </w:r>
      <w:r w:rsidRPr="0020336E">
        <w:rPr>
          <w:rFonts w:eastAsia="Times New Roman"/>
          <w:kern w:val="0"/>
          <w:lang w:eastAsia="en-GB"/>
          <w14:ligatures w14:val="none"/>
        </w:rPr>
        <w:t>f</w:t>
      </w:r>
      <w:r w:rsidR="00346ED4">
        <w:rPr>
          <w:rFonts w:eastAsia="Times New Roman"/>
          <w:kern w:val="0"/>
          <w:lang w:eastAsia="en-GB"/>
          <w14:ligatures w14:val="none"/>
        </w:rPr>
        <w:t>oo</w:t>
      </w:r>
      <w:r w:rsidRPr="0020336E">
        <w:rPr>
          <w:rFonts w:eastAsia="Times New Roman"/>
          <w:kern w:val="0"/>
          <w:lang w:eastAsia="en-GB"/>
          <w14:ligatures w14:val="none"/>
        </w:rPr>
        <w:t>t</w:t>
      </w:r>
      <w:r w:rsidR="00346ED4">
        <w:rPr>
          <w:rFonts w:eastAsia="Times New Roman"/>
          <w:kern w:val="0"/>
          <w:lang w:eastAsia="en-GB"/>
          <w14:ligatures w14:val="none"/>
        </w:rPr>
        <w:t>-deep</w:t>
      </w:r>
      <w:r w:rsidRPr="0020336E">
        <w:rPr>
          <w:rFonts w:eastAsia="Times New Roman"/>
          <w:kern w:val="0"/>
          <w:lang w:eastAsia="en-GB"/>
          <w14:ligatures w14:val="none"/>
        </w:rPr>
        <w:t xml:space="preserve"> shallow area to 5</w:t>
      </w:r>
      <w:r w:rsidR="00346ED4">
        <w:rPr>
          <w:rFonts w:eastAsia="Times New Roman"/>
          <w:kern w:val="0"/>
          <w:lang w:eastAsia="en-GB"/>
          <w14:ligatures w14:val="none"/>
        </w:rPr>
        <w:t>-</w:t>
      </w:r>
      <w:r w:rsidRPr="0020336E">
        <w:rPr>
          <w:rFonts w:eastAsia="Times New Roman"/>
          <w:kern w:val="0"/>
          <w:lang w:eastAsia="en-GB"/>
          <w14:ligatures w14:val="none"/>
        </w:rPr>
        <w:t>f</w:t>
      </w:r>
      <w:r w:rsidR="00346ED4">
        <w:rPr>
          <w:rFonts w:eastAsia="Times New Roman"/>
          <w:kern w:val="0"/>
          <w:lang w:eastAsia="en-GB"/>
          <w14:ligatures w14:val="none"/>
        </w:rPr>
        <w:t>oo</w:t>
      </w:r>
      <w:r w:rsidRPr="0020336E">
        <w:rPr>
          <w:rFonts w:eastAsia="Times New Roman"/>
          <w:kern w:val="0"/>
          <w:lang w:eastAsia="en-GB"/>
          <w14:ligatures w14:val="none"/>
        </w:rPr>
        <w:t>t</w:t>
      </w:r>
      <w:r w:rsidR="00346ED4">
        <w:rPr>
          <w:rFonts w:eastAsia="Times New Roman"/>
          <w:kern w:val="0"/>
          <w:lang w:eastAsia="en-GB"/>
          <w14:ligatures w14:val="none"/>
        </w:rPr>
        <w:t>-</w:t>
      </w:r>
      <w:r w:rsidRPr="0020336E">
        <w:rPr>
          <w:rFonts w:eastAsia="Times New Roman"/>
          <w:kern w:val="0"/>
          <w:lang w:eastAsia="en-GB"/>
          <w14:ligatures w14:val="none"/>
        </w:rPr>
        <w:t xml:space="preserve">deep </w:t>
      </w:r>
      <w:r w:rsidR="00140A3A">
        <w:rPr>
          <w:rFonts w:eastAsia="Times New Roman"/>
          <w:kern w:val="0"/>
          <w:lang w:eastAsia="en-GB"/>
          <w14:ligatures w14:val="none"/>
        </w:rPr>
        <w:t xml:space="preserve">area </w:t>
      </w:r>
      <w:r w:rsidRPr="0020336E">
        <w:rPr>
          <w:rFonts w:eastAsia="Times New Roman"/>
          <w:kern w:val="0"/>
          <w:lang w:eastAsia="en-GB"/>
          <w14:ligatures w14:val="none"/>
        </w:rPr>
        <w:t>for wading and diving.</w:t>
      </w:r>
    </w:p>
    <w:p w14:paraId="522583B5" w14:textId="7B9E2FA8" w:rsidR="00C11116" w:rsidRPr="0020336E" w:rsidRDefault="00C11116" w:rsidP="0020336E">
      <w:pPr>
        <w:pStyle w:val="ListParagraph"/>
        <w:numPr>
          <w:ilvl w:val="0"/>
          <w:numId w:val="113"/>
        </w:numPr>
        <w:spacing w:before="100" w:beforeAutospacing="1" w:after="100" w:afterAutospacing="1" w:line="276" w:lineRule="auto"/>
        <w:rPr>
          <w:rFonts w:eastAsia="Times New Roman"/>
          <w:kern w:val="0"/>
          <w:lang w:eastAsia="en-GB"/>
          <w14:ligatures w14:val="none"/>
        </w:rPr>
      </w:pPr>
      <w:r w:rsidRPr="005157E5">
        <w:t xml:space="preserve">Water </w:t>
      </w:r>
      <w:r w:rsidR="7D3CA1CF" w:rsidRPr="005157E5">
        <w:t>f</w:t>
      </w:r>
      <w:r w:rsidRPr="005157E5">
        <w:t>eatures</w:t>
      </w:r>
      <w:r w:rsidRPr="0020336E">
        <w:rPr>
          <w:rFonts w:eastAsia="Times New Roman"/>
          <w:kern w:val="0"/>
          <w:lang w:eastAsia="en-GB"/>
          <w14:ligatures w14:val="none"/>
        </w:rPr>
        <w:t>: Incorporate waterfalls, currents or fountains for enrichment and oxygenation.</w:t>
      </w:r>
    </w:p>
    <w:p w14:paraId="043AA3C7" w14:textId="2665C7A8" w:rsidR="00C11116" w:rsidRPr="0020336E" w:rsidRDefault="00C11116" w:rsidP="0020336E">
      <w:pPr>
        <w:pStyle w:val="ListParagraph"/>
        <w:numPr>
          <w:ilvl w:val="0"/>
          <w:numId w:val="113"/>
        </w:numPr>
        <w:spacing w:before="100" w:beforeAutospacing="1" w:after="100" w:afterAutospacing="1" w:line="276" w:lineRule="auto"/>
        <w:rPr>
          <w:rFonts w:eastAsia="Times New Roman"/>
          <w:kern w:val="0"/>
          <w:lang w:eastAsia="en-GB"/>
          <w14:ligatures w14:val="none"/>
        </w:rPr>
      </w:pPr>
      <w:r w:rsidRPr="005157E5">
        <w:t>Substrate</w:t>
      </w:r>
      <w:r w:rsidRPr="0020336E">
        <w:rPr>
          <w:rFonts w:eastAsia="Times New Roman"/>
          <w:kern w:val="0"/>
          <w:lang w:eastAsia="en-GB"/>
          <w14:ligatures w14:val="none"/>
        </w:rPr>
        <w:t xml:space="preserve">: Use smooth, non-toxic materials like river rocks and sand. </w:t>
      </w:r>
      <w:r w:rsidR="0059656F">
        <w:rPr>
          <w:rFonts w:eastAsia="Times New Roman"/>
          <w:kern w:val="0"/>
          <w:lang w:eastAsia="en-GB"/>
          <w14:ligatures w14:val="none"/>
        </w:rPr>
        <w:br/>
      </w:r>
      <w:r w:rsidRPr="0020336E">
        <w:rPr>
          <w:rFonts w:eastAsia="Times New Roman"/>
          <w:kern w:val="0"/>
          <w:lang w:eastAsia="en-GB"/>
          <w14:ligatures w14:val="none"/>
        </w:rPr>
        <w:t>Avoid sharp edges.</w:t>
      </w:r>
    </w:p>
    <w:p w14:paraId="58A9C7C8" w14:textId="563A55B4" w:rsidR="00C11116" w:rsidRPr="00D07CC5" w:rsidRDefault="00C11116" w:rsidP="0020336E">
      <w:pPr>
        <w:spacing w:after="0" w:line="276" w:lineRule="auto"/>
        <w:rPr>
          <w:lang w:eastAsia="en-GB"/>
        </w:rPr>
      </w:pPr>
      <w:r w:rsidRPr="00D07CC5">
        <w:rPr>
          <w:lang w:eastAsia="en-GB"/>
        </w:rPr>
        <w:t xml:space="preserve">Terrestrial </w:t>
      </w:r>
      <w:r w:rsidR="50A8B47F" w:rsidRPr="00D07CC5">
        <w:rPr>
          <w:lang w:eastAsia="en-GB"/>
        </w:rPr>
        <w:t>z</w:t>
      </w:r>
      <w:r w:rsidRPr="00D07CC5">
        <w:rPr>
          <w:lang w:eastAsia="en-GB"/>
        </w:rPr>
        <w:t>one (</w:t>
      </w:r>
      <w:r w:rsidR="0B1A6B84" w:rsidRPr="00D07CC5">
        <w:rPr>
          <w:lang w:eastAsia="en-GB"/>
        </w:rPr>
        <w:t>l</w:t>
      </w:r>
      <w:r w:rsidRPr="00D07CC5">
        <w:rPr>
          <w:lang w:eastAsia="en-GB"/>
        </w:rPr>
        <w:t xml:space="preserve">and </w:t>
      </w:r>
      <w:r w:rsidR="09B0767A" w:rsidRPr="00D07CC5">
        <w:rPr>
          <w:lang w:eastAsia="en-GB"/>
        </w:rPr>
        <w:t>s</w:t>
      </w:r>
      <w:r w:rsidRPr="00D07CC5">
        <w:rPr>
          <w:lang w:eastAsia="en-GB"/>
        </w:rPr>
        <w:t>ection):</w:t>
      </w:r>
    </w:p>
    <w:p w14:paraId="43C347E5" w14:textId="77777777" w:rsidR="008569F9" w:rsidRDefault="00C11116" w:rsidP="00BF4B07">
      <w:pPr>
        <w:pStyle w:val="ListParagraph"/>
        <w:numPr>
          <w:ilvl w:val="0"/>
          <w:numId w:val="114"/>
        </w:numPr>
        <w:spacing w:after="100" w:afterAutospacing="1" w:line="276" w:lineRule="auto"/>
        <w:rPr>
          <w:rFonts w:eastAsia="Times New Roman"/>
          <w:kern w:val="0"/>
          <w:lang w:eastAsia="en-GB"/>
          <w14:ligatures w14:val="none"/>
        </w:rPr>
      </w:pPr>
      <w:r w:rsidRPr="005157E5">
        <w:t xml:space="preserve">Dry </w:t>
      </w:r>
      <w:r w:rsidR="0F150E27" w:rsidRPr="005157E5">
        <w:t>n</w:t>
      </w:r>
      <w:r w:rsidRPr="005157E5">
        <w:t xml:space="preserve">esting </w:t>
      </w:r>
      <w:r w:rsidR="54477107" w:rsidRPr="005157E5">
        <w:t>a</w:t>
      </w:r>
      <w:r w:rsidRPr="005157E5">
        <w:t>reas</w:t>
      </w:r>
      <w:r w:rsidRPr="0020336E">
        <w:rPr>
          <w:rFonts w:eastAsia="Times New Roman"/>
          <w:kern w:val="0"/>
          <w:lang w:eastAsia="en-GB"/>
          <w14:ligatures w14:val="none"/>
        </w:rPr>
        <w:t xml:space="preserve">: Provide a den or hideout made from natural materials </w:t>
      </w:r>
    </w:p>
    <w:p w14:paraId="0462303B" w14:textId="3AE379C5" w:rsidR="00C11116" w:rsidRPr="0020336E" w:rsidRDefault="00C11116" w:rsidP="0020336E">
      <w:pPr>
        <w:pStyle w:val="ListParagraph"/>
        <w:spacing w:after="100" w:afterAutospacing="1" w:line="276" w:lineRule="auto"/>
        <w:ind w:left="360"/>
        <w:rPr>
          <w:rFonts w:eastAsia="Times New Roman"/>
          <w:kern w:val="0"/>
          <w:lang w:eastAsia="en-GB"/>
          <w14:ligatures w14:val="none"/>
        </w:rPr>
      </w:pPr>
      <w:r w:rsidRPr="0020336E">
        <w:rPr>
          <w:rFonts w:eastAsia="Times New Roman"/>
          <w:kern w:val="0"/>
          <w:lang w:eastAsia="en-GB"/>
          <w14:ligatures w14:val="none"/>
        </w:rPr>
        <w:t>for privacy.</w:t>
      </w:r>
    </w:p>
    <w:p w14:paraId="45E1027A" w14:textId="7E972BA0" w:rsidR="00C11116" w:rsidRPr="0020336E" w:rsidRDefault="00C11116" w:rsidP="0020336E">
      <w:pPr>
        <w:pStyle w:val="ListParagraph"/>
        <w:numPr>
          <w:ilvl w:val="0"/>
          <w:numId w:val="114"/>
        </w:numPr>
        <w:spacing w:before="100" w:beforeAutospacing="1" w:after="100" w:afterAutospacing="1" w:line="276" w:lineRule="auto"/>
        <w:rPr>
          <w:rFonts w:eastAsia="Times New Roman"/>
          <w:kern w:val="0"/>
          <w:lang w:eastAsia="en-GB"/>
          <w14:ligatures w14:val="none"/>
        </w:rPr>
      </w:pPr>
      <w:r w:rsidRPr="005157E5">
        <w:t xml:space="preserve">Varied </w:t>
      </w:r>
      <w:r w:rsidR="4F8F264D" w:rsidRPr="005157E5">
        <w:t>t</w:t>
      </w:r>
      <w:r w:rsidRPr="005157E5">
        <w:t>errain:</w:t>
      </w:r>
      <w:r w:rsidRPr="0020336E">
        <w:rPr>
          <w:rFonts w:eastAsia="Times New Roman"/>
          <w:kern w:val="0"/>
          <w:lang w:eastAsia="en-GB"/>
          <w14:ligatures w14:val="none"/>
        </w:rPr>
        <w:t xml:space="preserve"> Include sand, soil and grassy patches.</w:t>
      </w:r>
    </w:p>
    <w:p w14:paraId="6428E141" w14:textId="08719309" w:rsidR="00C11116" w:rsidRPr="0020336E" w:rsidRDefault="00C11116" w:rsidP="0020336E">
      <w:pPr>
        <w:pStyle w:val="ListParagraph"/>
        <w:numPr>
          <w:ilvl w:val="0"/>
          <w:numId w:val="114"/>
        </w:numPr>
        <w:spacing w:before="100" w:beforeAutospacing="1" w:after="100" w:afterAutospacing="1" w:line="276" w:lineRule="auto"/>
        <w:rPr>
          <w:rFonts w:eastAsia="Times New Roman"/>
          <w:kern w:val="0"/>
          <w:lang w:eastAsia="en-GB"/>
          <w14:ligatures w14:val="none"/>
        </w:rPr>
      </w:pPr>
      <w:r w:rsidRPr="005157E5">
        <w:t xml:space="preserve">Climbing </w:t>
      </w:r>
      <w:r w:rsidR="70592D8C" w:rsidRPr="005157E5">
        <w:t>s</w:t>
      </w:r>
      <w:r w:rsidRPr="005157E5">
        <w:t>tructures</w:t>
      </w:r>
      <w:r w:rsidRPr="0020336E">
        <w:rPr>
          <w:rFonts w:eastAsia="Times New Roman"/>
          <w:kern w:val="0"/>
          <w:lang w:eastAsia="en-GB"/>
          <w14:ligatures w14:val="none"/>
        </w:rPr>
        <w:t>: Add logs, rocks or platforms for climbing and exploration.</w:t>
      </w:r>
    </w:p>
    <w:p w14:paraId="0F5659C7" w14:textId="77E376CB" w:rsidR="00C11116" w:rsidRPr="0020336E" w:rsidRDefault="00C11116" w:rsidP="0020336E">
      <w:pPr>
        <w:pStyle w:val="ListParagraph"/>
        <w:numPr>
          <w:ilvl w:val="0"/>
          <w:numId w:val="114"/>
        </w:numPr>
        <w:spacing w:before="100" w:beforeAutospacing="1" w:after="100" w:afterAutospacing="1" w:line="276" w:lineRule="auto"/>
        <w:rPr>
          <w:rFonts w:eastAsia="Times New Roman"/>
          <w:kern w:val="0"/>
          <w:lang w:eastAsia="en-GB"/>
          <w14:ligatures w14:val="none"/>
        </w:rPr>
      </w:pPr>
      <w:r w:rsidRPr="005157E5">
        <w:t xml:space="preserve">Drainage </w:t>
      </w:r>
      <w:r w:rsidR="5204922E" w:rsidRPr="005157E5">
        <w:t>s</w:t>
      </w:r>
      <w:r w:rsidRPr="005157E5">
        <w:t>ystem</w:t>
      </w:r>
      <w:r w:rsidRPr="0020336E">
        <w:rPr>
          <w:rFonts w:eastAsia="Times New Roman"/>
          <w:kern w:val="0"/>
          <w:lang w:eastAsia="en-GB"/>
          <w14:ligatures w14:val="none"/>
        </w:rPr>
        <w:t>: Ensure proper drainage to avoid waterlogging.</w:t>
      </w:r>
    </w:p>
    <w:p w14:paraId="7EBECEA0" w14:textId="63FD72CE" w:rsidR="00C11116" w:rsidRPr="00D07CC5" w:rsidRDefault="00C11116" w:rsidP="0020336E">
      <w:pPr>
        <w:spacing w:after="0" w:line="276" w:lineRule="auto"/>
        <w:rPr>
          <w:lang w:eastAsia="en-GB"/>
        </w:rPr>
      </w:pPr>
      <w:r w:rsidRPr="00D07CC5">
        <w:rPr>
          <w:lang w:eastAsia="en-GB"/>
        </w:rPr>
        <w:t xml:space="preserve">Transition </w:t>
      </w:r>
      <w:r w:rsidR="704C4E2F" w:rsidRPr="00D07CC5">
        <w:rPr>
          <w:lang w:eastAsia="en-GB"/>
        </w:rPr>
        <w:t>z</w:t>
      </w:r>
      <w:r w:rsidRPr="00D07CC5">
        <w:rPr>
          <w:lang w:eastAsia="en-GB"/>
        </w:rPr>
        <w:t>one:</w:t>
      </w:r>
    </w:p>
    <w:p w14:paraId="7909DE30" w14:textId="08228821" w:rsidR="00C11116" w:rsidRPr="0020336E" w:rsidRDefault="00C11116" w:rsidP="0020336E">
      <w:pPr>
        <w:pStyle w:val="ListParagraph"/>
        <w:numPr>
          <w:ilvl w:val="0"/>
          <w:numId w:val="115"/>
        </w:numPr>
        <w:spacing w:after="100" w:afterAutospacing="1" w:line="276" w:lineRule="auto"/>
        <w:rPr>
          <w:rFonts w:eastAsia="Times New Roman"/>
          <w:kern w:val="0"/>
          <w:lang w:eastAsia="en-GB"/>
          <w14:ligatures w14:val="none"/>
        </w:rPr>
      </w:pPr>
      <w:r w:rsidRPr="005157E5">
        <w:t xml:space="preserve">Ramp or </w:t>
      </w:r>
      <w:r w:rsidR="56EB4678" w:rsidRPr="005157E5">
        <w:t>p</w:t>
      </w:r>
      <w:r w:rsidRPr="005157E5">
        <w:t>latform</w:t>
      </w:r>
      <w:r w:rsidRPr="0020336E">
        <w:rPr>
          <w:rFonts w:eastAsia="Times New Roman"/>
          <w:kern w:val="0"/>
          <w:lang w:eastAsia="en-GB"/>
          <w14:ligatures w14:val="none"/>
        </w:rPr>
        <w:t xml:space="preserve">: Non-slip ramps </w:t>
      </w:r>
      <w:r w:rsidR="003D2855">
        <w:rPr>
          <w:rFonts w:eastAsia="Times New Roman"/>
          <w:kern w:val="0"/>
          <w:lang w:eastAsia="en-GB"/>
          <w14:ligatures w14:val="none"/>
        </w:rPr>
        <w:t>for</w:t>
      </w:r>
      <w:r w:rsidRPr="0020336E">
        <w:rPr>
          <w:rFonts w:eastAsia="Times New Roman"/>
          <w:kern w:val="0"/>
          <w:lang w:eastAsia="en-GB"/>
          <w14:ligatures w14:val="none"/>
        </w:rPr>
        <w:t xml:space="preserve"> easy movement between water and land.</w:t>
      </w:r>
    </w:p>
    <w:p w14:paraId="0A9DC044" w14:textId="77E0A5E9" w:rsidR="00C11116" w:rsidRPr="0020336E" w:rsidRDefault="00C11116" w:rsidP="0020336E">
      <w:pPr>
        <w:pStyle w:val="ListParagraph"/>
        <w:numPr>
          <w:ilvl w:val="0"/>
          <w:numId w:val="115"/>
        </w:numPr>
        <w:spacing w:before="100" w:beforeAutospacing="1" w:after="100" w:afterAutospacing="1" w:line="276" w:lineRule="auto"/>
        <w:rPr>
          <w:rFonts w:eastAsia="Times New Roman"/>
          <w:kern w:val="0"/>
          <w:lang w:eastAsia="en-GB"/>
          <w14:ligatures w14:val="none"/>
        </w:rPr>
      </w:pPr>
      <w:r w:rsidRPr="005157E5">
        <w:t>Beach-</w:t>
      </w:r>
      <w:r w:rsidR="21D639F5" w:rsidRPr="005157E5">
        <w:t>l</w:t>
      </w:r>
      <w:r w:rsidRPr="005157E5">
        <w:t xml:space="preserve">ike </w:t>
      </w:r>
      <w:r w:rsidR="2C328336" w:rsidRPr="005157E5">
        <w:t>s</w:t>
      </w:r>
      <w:r w:rsidRPr="005157E5">
        <w:t>lope:</w:t>
      </w:r>
      <w:r w:rsidRPr="0020336E">
        <w:rPr>
          <w:rFonts w:eastAsia="Times New Roman"/>
          <w:kern w:val="0"/>
          <w:lang w:eastAsia="en-GB"/>
          <w14:ligatures w14:val="none"/>
        </w:rPr>
        <w:t xml:space="preserve"> Gradual incline from water to land.</w:t>
      </w:r>
    </w:p>
    <w:p w14:paraId="60E5A8AC" w14:textId="5D565E58" w:rsidR="00C11116" w:rsidRPr="00D07CC5" w:rsidRDefault="00C11116" w:rsidP="0020336E">
      <w:pPr>
        <w:spacing w:after="0" w:line="276" w:lineRule="auto"/>
        <w:rPr>
          <w:rFonts w:eastAsia="Times New Roman"/>
          <w:kern w:val="0"/>
          <w:lang w:eastAsia="en-GB"/>
          <w14:ligatures w14:val="none"/>
        </w:rPr>
      </w:pPr>
    </w:p>
    <w:p w14:paraId="6584C29F" w14:textId="7AFE8BBC" w:rsidR="00C11116" w:rsidRPr="0020336E" w:rsidRDefault="00C11116" w:rsidP="0020336E">
      <w:pPr>
        <w:spacing w:line="276" w:lineRule="auto"/>
        <w:rPr>
          <w:b/>
          <w:bCs/>
          <w:lang w:eastAsia="en-GB"/>
        </w:rPr>
      </w:pPr>
      <w:r w:rsidRPr="0020336E">
        <w:rPr>
          <w:b/>
          <w:bCs/>
          <w:lang w:eastAsia="en-GB"/>
        </w:rPr>
        <w:t xml:space="preserve">Enrichment </w:t>
      </w:r>
      <w:r w:rsidR="0605A1A9" w:rsidRPr="0020336E">
        <w:rPr>
          <w:b/>
          <w:bCs/>
          <w:lang w:eastAsia="en-GB"/>
        </w:rPr>
        <w:t>f</w:t>
      </w:r>
      <w:r w:rsidRPr="0020336E">
        <w:rPr>
          <w:b/>
          <w:bCs/>
          <w:lang w:eastAsia="en-GB"/>
        </w:rPr>
        <w:t>eatures</w:t>
      </w:r>
      <w:r w:rsidR="00216608" w:rsidRPr="0020336E">
        <w:rPr>
          <w:b/>
          <w:bCs/>
          <w:lang w:eastAsia="en-GB"/>
        </w:rPr>
        <w:t>:</w:t>
      </w:r>
    </w:p>
    <w:p w14:paraId="312B3C6F" w14:textId="2FCD14E2" w:rsidR="00C11116" w:rsidRPr="00D07CC5" w:rsidRDefault="00C11116" w:rsidP="0020336E">
      <w:pPr>
        <w:numPr>
          <w:ilvl w:val="0"/>
          <w:numId w:val="24"/>
        </w:numPr>
        <w:spacing w:after="100" w:afterAutospacing="1" w:line="276" w:lineRule="auto"/>
        <w:rPr>
          <w:rFonts w:eastAsia="Times New Roman"/>
          <w:kern w:val="0"/>
          <w:lang w:eastAsia="en-GB"/>
          <w14:ligatures w14:val="none"/>
        </w:rPr>
      </w:pPr>
      <w:r w:rsidRPr="005157E5">
        <w:t>Toys</w:t>
      </w:r>
      <w:r w:rsidRPr="00D07CC5">
        <w:rPr>
          <w:rFonts w:eastAsia="Times New Roman"/>
          <w:kern w:val="0"/>
          <w:lang w:eastAsia="en-GB"/>
          <w14:ligatures w14:val="none"/>
        </w:rPr>
        <w:t>: Floating balls, tunnels and ropes.</w:t>
      </w:r>
    </w:p>
    <w:p w14:paraId="62BA2CAA" w14:textId="69A6F319" w:rsidR="00C11116" w:rsidRPr="00D07CC5" w:rsidRDefault="00C11116" w:rsidP="0020336E">
      <w:pPr>
        <w:numPr>
          <w:ilvl w:val="0"/>
          <w:numId w:val="24"/>
        </w:numPr>
        <w:spacing w:before="100" w:beforeAutospacing="1" w:after="100" w:afterAutospacing="1" w:line="276" w:lineRule="auto"/>
        <w:rPr>
          <w:rFonts w:eastAsia="Times New Roman"/>
          <w:kern w:val="0"/>
          <w:lang w:eastAsia="en-GB"/>
          <w14:ligatures w14:val="none"/>
        </w:rPr>
      </w:pPr>
      <w:r w:rsidRPr="005157E5">
        <w:t>Vegetation:</w:t>
      </w:r>
      <w:r w:rsidRPr="00D07CC5">
        <w:rPr>
          <w:rFonts w:eastAsia="Times New Roman"/>
          <w:kern w:val="0"/>
          <w:lang w:eastAsia="en-GB"/>
          <w14:ligatures w14:val="none"/>
        </w:rPr>
        <w:t xml:space="preserve"> Native aquatic and terrestrial plants for shade, hiding spots and natural aesthetics.</w:t>
      </w:r>
    </w:p>
    <w:p w14:paraId="1B505465" w14:textId="2BAB2D48" w:rsidR="00C11116" w:rsidRPr="00D07CC5" w:rsidRDefault="00C11116" w:rsidP="0020336E">
      <w:pPr>
        <w:numPr>
          <w:ilvl w:val="0"/>
          <w:numId w:val="24"/>
        </w:numPr>
        <w:spacing w:before="100" w:beforeAutospacing="1" w:after="100" w:afterAutospacing="1" w:line="276" w:lineRule="auto"/>
        <w:rPr>
          <w:rFonts w:eastAsia="Times New Roman"/>
          <w:kern w:val="0"/>
          <w:lang w:eastAsia="en-GB"/>
          <w14:ligatures w14:val="none"/>
        </w:rPr>
      </w:pPr>
      <w:r w:rsidRPr="005157E5">
        <w:t xml:space="preserve">Food </w:t>
      </w:r>
      <w:r w:rsidR="0DEFA107" w:rsidRPr="005157E5">
        <w:t>d</w:t>
      </w:r>
      <w:r w:rsidRPr="005157E5">
        <w:t xml:space="preserve">elivery </w:t>
      </w:r>
      <w:r w:rsidR="241C107A" w:rsidRPr="005157E5">
        <w:t>s</w:t>
      </w:r>
      <w:r w:rsidRPr="005157E5">
        <w:t xml:space="preserve">ystems: </w:t>
      </w:r>
      <w:r w:rsidRPr="00D07CC5">
        <w:rPr>
          <w:rFonts w:eastAsia="Times New Roman"/>
          <w:kern w:val="0"/>
          <w:lang w:eastAsia="en-GB"/>
          <w14:ligatures w14:val="none"/>
        </w:rPr>
        <w:t>Floating feeding platforms or hidden food puzzles.</w:t>
      </w:r>
    </w:p>
    <w:p w14:paraId="73C269F9" w14:textId="556E43E3" w:rsidR="00C11116" w:rsidRPr="00D07CC5" w:rsidRDefault="00C11116" w:rsidP="0020336E">
      <w:pPr>
        <w:spacing w:after="0" w:line="276" w:lineRule="auto"/>
        <w:rPr>
          <w:rFonts w:eastAsia="Times New Roman"/>
          <w:kern w:val="0"/>
          <w:lang w:eastAsia="en-GB"/>
          <w14:ligatures w14:val="none"/>
        </w:rPr>
      </w:pPr>
    </w:p>
    <w:p w14:paraId="04687A02" w14:textId="4A3219E3" w:rsidR="00C11116" w:rsidRPr="0020336E" w:rsidRDefault="00C11116" w:rsidP="0020336E">
      <w:pPr>
        <w:spacing w:line="276" w:lineRule="auto"/>
        <w:rPr>
          <w:b/>
          <w:bCs/>
          <w:lang w:eastAsia="en-GB"/>
        </w:rPr>
      </w:pPr>
      <w:r w:rsidRPr="0020336E">
        <w:rPr>
          <w:b/>
          <w:bCs/>
          <w:lang w:eastAsia="en-GB"/>
        </w:rPr>
        <w:lastRenderedPageBreak/>
        <w:t>Materials</w:t>
      </w:r>
      <w:r w:rsidR="00216608" w:rsidRPr="0020336E">
        <w:rPr>
          <w:b/>
          <w:bCs/>
          <w:lang w:eastAsia="en-GB"/>
        </w:rPr>
        <w:t>:</w:t>
      </w:r>
    </w:p>
    <w:p w14:paraId="371D5EA4" w14:textId="6B4B7AFF" w:rsidR="00C11116" w:rsidRPr="0020336E" w:rsidRDefault="00312217" w:rsidP="0020336E">
      <w:pPr>
        <w:pStyle w:val="ListParagraph"/>
        <w:numPr>
          <w:ilvl w:val="0"/>
          <w:numId w:val="25"/>
        </w:numPr>
        <w:spacing w:after="0" w:line="276" w:lineRule="auto"/>
        <w:rPr>
          <w:lang w:eastAsia="en-GB"/>
        </w:rPr>
      </w:pPr>
      <w:r>
        <w:rPr>
          <w:lang w:eastAsia="en-GB"/>
        </w:rPr>
        <w:t>V</w:t>
      </w:r>
      <w:r w:rsidR="00C11116" w:rsidRPr="0020336E">
        <w:rPr>
          <w:lang w:eastAsia="en-GB"/>
        </w:rPr>
        <w:t xml:space="preserve">iewing </w:t>
      </w:r>
      <w:r w:rsidR="7BAA20A9" w:rsidRPr="0020336E">
        <w:rPr>
          <w:lang w:eastAsia="en-GB"/>
        </w:rPr>
        <w:t>p</w:t>
      </w:r>
      <w:r w:rsidR="00C11116" w:rsidRPr="0020336E">
        <w:rPr>
          <w:lang w:eastAsia="en-GB"/>
        </w:rPr>
        <w:t>anels: Durable, scratch-resistant tempered glass for viewing areas.</w:t>
      </w:r>
    </w:p>
    <w:p w14:paraId="7CC49117" w14:textId="49BA7761" w:rsidR="00C11116" w:rsidRPr="00D07CC5" w:rsidRDefault="00C11116" w:rsidP="0020336E">
      <w:pPr>
        <w:numPr>
          <w:ilvl w:val="0"/>
          <w:numId w:val="25"/>
        </w:numPr>
        <w:spacing w:before="100" w:beforeAutospacing="1" w:after="100" w:afterAutospacing="1" w:line="276" w:lineRule="auto"/>
        <w:rPr>
          <w:rFonts w:eastAsia="Times New Roman"/>
          <w:kern w:val="0"/>
          <w:lang w:eastAsia="en-GB"/>
          <w14:ligatures w14:val="none"/>
        </w:rPr>
      </w:pPr>
      <w:r w:rsidRPr="005157E5">
        <w:t xml:space="preserve">Tank </w:t>
      </w:r>
      <w:r w:rsidR="7DDF5B35" w:rsidRPr="005157E5">
        <w:t>w</w:t>
      </w:r>
      <w:r w:rsidRPr="005157E5">
        <w:t>alls</w:t>
      </w:r>
      <w:r w:rsidRPr="00D07CC5">
        <w:rPr>
          <w:rFonts w:eastAsia="Times New Roman"/>
          <w:kern w:val="0"/>
          <w:lang w:eastAsia="en-GB"/>
          <w14:ligatures w14:val="none"/>
        </w:rPr>
        <w:t>: Reinforced concrete or fibr</w:t>
      </w:r>
      <w:r w:rsidR="001F411A">
        <w:rPr>
          <w:rFonts w:eastAsia="Times New Roman"/>
          <w:kern w:val="0"/>
          <w:lang w:eastAsia="en-GB"/>
          <w14:ligatures w14:val="none"/>
        </w:rPr>
        <w:t>e</w:t>
      </w:r>
      <w:r w:rsidRPr="00D07CC5">
        <w:rPr>
          <w:rFonts w:eastAsia="Times New Roman"/>
          <w:kern w:val="0"/>
          <w:lang w:eastAsia="en-GB"/>
          <w14:ligatures w14:val="none"/>
        </w:rPr>
        <w:t>glass for water containment.</w:t>
      </w:r>
    </w:p>
    <w:p w14:paraId="1BFF258E" w14:textId="77777777" w:rsidR="00C11116" w:rsidRPr="00D07CC5" w:rsidRDefault="00C11116" w:rsidP="0020336E">
      <w:pPr>
        <w:numPr>
          <w:ilvl w:val="0"/>
          <w:numId w:val="25"/>
        </w:numPr>
        <w:spacing w:before="100" w:beforeAutospacing="1" w:after="100" w:afterAutospacing="1" w:line="276" w:lineRule="auto"/>
        <w:rPr>
          <w:rFonts w:eastAsia="Times New Roman"/>
          <w:kern w:val="0"/>
          <w:lang w:eastAsia="en-GB"/>
          <w14:ligatures w14:val="none"/>
        </w:rPr>
      </w:pPr>
      <w:r w:rsidRPr="005157E5">
        <w:t>Fencing:</w:t>
      </w:r>
      <w:r w:rsidRPr="00D07CC5">
        <w:rPr>
          <w:rFonts w:eastAsia="Times New Roman"/>
          <w:kern w:val="0"/>
          <w:lang w:eastAsia="en-GB"/>
          <w14:ligatures w14:val="none"/>
        </w:rPr>
        <w:t xml:space="preserve"> Overhead netting or glass panels to prevent escape.</w:t>
      </w:r>
    </w:p>
    <w:p w14:paraId="2650785A" w14:textId="70E8FD90" w:rsidR="00C11116" w:rsidRPr="00D07CC5" w:rsidRDefault="00C11116" w:rsidP="0020336E">
      <w:pPr>
        <w:numPr>
          <w:ilvl w:val="0"/>
          <w:numId w:val="25"/>
        </w:numPr>
        <w:spacing w:before="100" w:beforeAutospacing="1" w:after="100" w:afterAutospacing="1" w:line="276" w:lineRule="auto"/>
        <w:rPr>
          <w:rFonts w:eastAsia="Times New Roman"/>
          <w:kern w:val="0"/>
          <w:lang w:eastAsia="en-GB"/>
          <w14:ligatures w14:val="none"/>
        </w:rPr>
      </w:pPr>
      <w:r w:rsidRPr="005157E5">
        <w:t xml:space="preserve">Waterproof </w:t>
      </w:r>
      <w:r w:rsidR="0D6B6E95" w:rsidRPr="005157E5">
        <w:t>c</w:t>
      </w:r>
      <w:r w:rsidRPr="005157E5">
        <w:t>oating:</w:t>
      </w:r>
      <w:r w:rsidRPr="00D07CC5">
        <w:rPr>
          <w:rFonts w:eastAsia="Times New Roman"/>
          <w:kern w:val="0"/>
          <w:lang w:eastAsia="en-GB"/>
          <w14:ligatures w14:val="none"/>
        </w:rPr>
        <w:t xml:space="preserve"> Non-toxic sealants for water features.</w:t>
      </w:r>
    </w:p>
    <w:p w14:paraId="7825DE46" w14:textId="022F4737" w:rsidR="00C11116" w:rsidRPr="00D07CC5" w:rsidRDefault="00C11116" w:rsidP="0020336E">
      <w:pPr>
        <w:spacing w:after="0" w:line="276" w:lineRule="auto"/>
        <w:rPr>
          <w:rFonts w:eastAsia="Times New Roman"/>
          <w:kern w:val="0"/>
          <w:lang w:eastAsia="en-GB"/>
          <w14:ligatures w14:val="none"/>
        </w:rPr>
      </w:pPr>
    </w:p>
    <w:p w14:paraId="5FCD0B81" w14:textId="5122ADF1" w:rsidR="00C11116" w:rsidRPr="0020336E" w:rsidRDefault="00C11116" w:rsidP="0020336E">
      <w:pPr>
        <w:spacing w:line="276" w:lineRule="auto"/>
        <w:rPr>
          <w:b/>
          <w:bCs/>
          <w:lang w:eastAsia="en-GB"/>
        </w:rPr>
      </w:pPr>
      <w:r w:rsidRPr="0020336E">
        <w:rPr>
          <w:b/>
          <w:bCs/>
          <w:lang w:eastAsia="en-GB"/>
        </w:rPr>
        <w:t xml:space="preserve">Filtration and </w:t>
      </w:r>
      <w:r w:rsidR="7F399921" w:rsidRPr="0020336E">
        <w:rPr>
          <w:b/>
          <w:bCs/>
          <w:lang w:eastAsia="en-GB"/>
        </w:rPr>
        <w:t>m</w:t>
      </w:r>
      <w:r w:rsidRPr="0020336E">
        <w:rPr>
          <w:b/>
          <w:bCs/>
          <w:lang w:eastAsia="en-GB"/>
        </w:rPr>
        <w:t>aintenance</w:t>
      </w:r>
      <w:r w:rsidR="00216608" w:rsidRPr="0020336E">
        <w:rPr>
          <w:b/>
          <w:bCs/>
          <w:lang w:eastAsia="en-GB"/>
        </w:rPr>
        <w:t>:</w:t>
      </w:r>
    </w:p>
    <w:p w14:paraId="583F393D" w14:textId="5AF88C7E" w:rsidR="00C11116" w:rsidRPr="0020336E" w:rsidRDefault="00C11116" w:rsidP="0020336E">
      <w:pPr>
        <w:pStyle w:val="ListParagraph"/>
        <w:numPr>
          <w:ilvl w:val="0"/>
          <w:numId w:val="116"/>
        </w:numPr>
        <w:spacing w:after="0" w:line="276" w:lineRule="auto"/>
        <w:rPr>
          <w:lang w:eastAsia="en-GB"/>
        </w:rPr>
      </w:pPr>
      <w:r w:rsidRPr="0020336E">
        <w:rPr>
          <w:lang w:eastAsia="en-GB"/>
        </w:rPr>
        <w:t xml:space="preserve">Water </w:t>
      </w:r>
      <w:r w:rsidR="686314B7" w:rsidRPr="0020336E">
        <w:rPr>
          <w:lang w:eastAsia="en-GB"/>
        </w:rPr>
        <w:t>f</w:t>
      </w:r>
      <w:r w:rsidRPr="0020336E">
        <w:rPr>
          <w:lang w:eastAsia="en-GB"/>
        </w:rPr>
        <w:t>iltration: High-capacity biological and mechanical filtration system to manage waste.</w:t>
      </w:r>
    </w:p>
    <w:p w14:paraId="0C83D026" w14:textId="1182B010" w:rsidR="00C11116" w:rsidRPr="00D07CC5" w:rsidRDefault="00C11116" w:rsidP="0020336E">
      <w:pPr>
        <w:numPr>
          <w:ilvl w:val="0"/>
          <w:numId w:val="26"/>
        </w:numPr>
        <w:spacing w:after="100" w:afterAutospacing="1" w:line="276" w:lineRule="auto"/>
        <w:rPr>
          <w:rFonts w:eastAsia="Times New Roman"/>
          <w:kern w:val="0"/>
          <w:lang w:eastAsia="en-GB"/>
          <w14:ligatures w14:val="none"/>
        </w:rPr>
      </w:pPr>
      <w:r w:rsidRPr="005157E5">
        <w:t xml:space="preserve">UV </w:t>
      </w:r>
      <w:r w:rsidR="644A3585" w:rsidRPr="005157E5">
        <w:t>s</w:t>
      </w:r>
      <w:r w:rsidRPr="005157E5">
        <w:t>terili</w:t>
      </w:r>
      <w:r w:rsidR="00345097">
        <w:t>s</w:t>
      </w:r>
      <w:r w:rsidRPr="005157E5">
        <w:t>ers</w:t>
      </w:r>
      <w:r w:rsidRPr="00D07CC5">
        <w:rPr>
          <w:rFonts w:eastAsia="Times New Roman"/>
          <w:kern w:val="0"/>
          <w:lang w:eastAsia="en-GB"/>
          <w14:ligatures w14:val="none"/>
        </w:rPr>
        <w:t>: To reduce harmful bacteria and algae.</w:t>
      </w:r>
    </w:p>
    <w:p w14:paraId="37D5065D" w14:textId="617CA7BE" w:rsidR="00C11116" w:rsidRPr="00D07CC5" w:rsidRDefault="00C11116" w:rsidP="0020336E">
      <w:pPr>
        <w:numPr>
          <w:ilvl w:val="0"/>
          <w:numId w:val="26"/>
        </w:numPr>
        <w:spacing w:before="100" w:beforeAutospacing="1" w:after="100" w:afterAutospacing="1" w:line="276" w:lineRule="auto"/>
        <w:rPr>
          <w:rFonts w:eastAsia="Times New Roman"/>
          <w:kern w:val="0"/>
          <w:lang w:eastAsia="en-GB"/>
          <w14:ligatures w14:val="none"/>
        </w:rPr>
      </w:pPr>
      <w:r w:rsidRPr="005157E5">
        <w:t xml:space="preserve">Drainage </w:t>
      </w:r>
      <w:r w:rsidR="471BD1C9" w:rsidRPr="005157E5">
        <w:t>s</w:t>
      </w:r>
      <w:r w:rsidRPr="005157E5">
        <w:t>ystem:</w:t>
      </w:r>
      <w:r w:rsidRPr="00D07CC5">
        <w:rPr>
          <w:rFonts w:eastAsia="Times New Roman"/>
          <w:kern w:val="0"/>
          <w:lang w:eastAsia="en-GB"/>
          <w14:ligatures w14:val="none"/>
        </w:rPr>
        <w:t xml:space="preserve"> Easy water change and cleaning access.</w:t>
      </w:r>
    </w:p>
    <w:p w14:paraId="0261FF59" w14:textId="3CF412E7" w:rsidR="00C11116" w:rsidRPr="00D07CC5" w:rsidRDefault="00C11116" w:rsidP="0020336E">
      <w:pPr>
        <w:numPr>
          <w:ilvl w:val="0"/>
          <w:numId w:val="26"/>
        </w:numPr>
        <w:spacing w:before="100" w:beforeAutospacing="1" w:after="100" w:afterAutospacing="1" w:line="276" w:lineRule="auto"/>
        <w:rPr>
          <w:rFonts w:eastAsia="Times New Roman"/>
          <w:kern w:val="0"/>
          <w:lang w:eastAsia="en-GB"/>
          <w14:ligatures w14:val="none"/>
        </w:rPr>
      </w:pPr>
      <w:r w:rsidRPr="005157E5">
        <w:t xml:space="preserve">Access </w:t>
      </w:r>
      <w:r w:rsidR="204975BB" w:rsidRPr="005157E5">
        <w:t>p</w:t>
      </w:r>
      <w:r w:rsidRPr="005157E5">
        <w:t>oints:</w:t>
      </w:r>
      <w:r w:rsidRPr="00D07CC5">
        <w:rPr>
          <w:rFonts w:eastAsia="Times New Roman"/>
          <w:kern w:val="0"/>
          <w:lang w:eastAsia="en-GB"/>
          <w14:ligatures w14:val="none"/>
        </w:rPr>
        <w:t xml:space="preserve"> Secure, human-friendly hatches for regular cleaning and feeding.</w:t>
      </w:r>
    </w:p>
    <w:p w14:paraId="048D997B" w14:textId="6ACBC419" w:rsidR="00C11116" w:rsidRPr="00D07CC5" w:rsidRDefault="00C11116" w:rsidP="0020336E">
      <w:pPr>
        <w:spacing w:after="0" w:line="276" w:lineRule="auto"/>
        <w:rPr>
          <w:rFonts w:eastAsia="Times New Roman"/>
          <w:kern w:val="0"/>
          <w:lang w:eastAsia="en-GB"/>
          <w14:ligatures w14:val="none"/>
        </w:rPr>
      </w:pPr>
    </w:p>
    <w:p w14:paraId="4745B43D" w14:textId="6A00608C" w:rsidR="00C11116" w:rsidRPr="0020336E" w:rsidRDefault="00C11116" w:rsidP="0020336E">
      <w:pPr>
        <w:spacing w:line="276" w:lineRule="auto"/>
        <w:rPr>
          <w:b/>
          <w:bCs/>
          <w:lang w:eastAsia="en-GB"/>
        </w:rPr>
      </w:pPr>
      <w:r w:rsidRPr="0020336E">
        <w:rPr>
          <w:b/>
          <w:bCs/>
          <w:lang w:eastAsia="en-GB"/>
        </w:rPr>
        <w:t xml:space="preserve">Lighting and </w:t>
      </w:r>
      <w:r w:rsidR="4439C74F" w:rsidRPr="0020336E">
        <w:rPr>
          <w:b/>
          <w:bCs/>
          <w:lang w:eastAsia="en-GB"/>
        </w:rPr>
        <w:t>t</w:t>
      </w:r>
      <w:r w:rsidRPr="0020336E">
        <w:rPr>
          <w:b/>
          <w:bCs/>
          <w:lang w:eastAsia="en-GB"/>
        </w:rPr>
        <w:t>emperature</w:t>
      </w:r>
      <w:r w:rsidR="00216608" w:rsidRPr="0020336E">
        <w:rPr>
          <w:b/>
          <w:bCs/>
          <w:lang w:eastAsia="en-GB"/>
        </w:rPr>
        <w:t>:</w:t>
      </w:r>
    </w:p>
    <w:p w14:paraId="58206D9A" w14:textId="77777777" w:rsidR="00C11116" w:rsidRPr="00D07CC5" w:rsidRDefault="00C11116" w:rsidP="0020336E">
      <w:pPr>
        <w:numPr>
          <w:ilvl w:val="0"/>
          <w:numId w:val="27"/>
        </w:numPr>
        <w:spacing w:after="100" w:afterAutospacing="1" w:line="276" w:lineRule="auto"/>
        <w:rPr>
          <w:rFonts w:eastAsia="Times New Roman"/>
          <w:kern w:val="0"/>
          <w:lang w:eastAsia="en-GB"/>
          <w14:ligatures w14:val="none"/>
        </w:rPr>
      </w:pPr>
      <w:r w:rsidRPr="005157E5">
        <w:t>Lighting:</w:t>
      </w:r>
      <w:r w:rsidRPr="00D07CC5">
        <w:rPr>
          <w:rFonts w:eastAsia="Times New Roman"/>
          <w:kern w:val="0"/>
          <w:lang w:eastAsia="en-GB"/>
          <w14:ligatures w14:val="none"/>
        </w:rPr>
        <w:t xml:space="preserve"> Natural sunlight is best. Use UVB lighting to simulate daylight.</w:t>
      </w:r>
    </w:p>
    <w:p w14:paraId="6F199B9D" w14:textId="0C6FBDD7" w:rsidR="00C11116" w:rsidRPr="00D07CC5" w:rsidRDefault="00C11116" w:rsidP="0020336E">
      <w:pPr>
        <w:numPr>
          <w:ilvl w:val="0"/>
          <w:numId w:val="27"/>
        </w:numPr>
        <w:spacing w:before="100" w:beforeAutospacing="1" w:after="100" w:afterAutospacing="1" w:line="276" w:lineRule="auto"/>
        <w:rPr>
          <w:rFonts w:eastAsia="Times New Roman"/>
          <w:kern w:val="0"/>
          <w:lang w:eastAsia="en-GB"/>
          <w14:ligatures w14:val="none"/>
        </w:rPr>
      </w:pPr>
      <w:r w:rsidRPr="005157E5">
        <w:t xml:space="preserve">Temperature </w:t>
      </w:r>
      <w:r w:rsidR="29F08633" w:rsidRPr="005157E5">
        <w:t>c</w:t>
      </w:r>
      <w:r w:rsidRPr="005157E5">
        <w:t>ontrol</w:t>
      </w:r>
      <w:r w:rsidRPr="00D07CC5">
        <w:rPr>
          <w:rFonts w:eastAsia="Times New Roman"/>
          <w:kern w:val="0"/>
          <w:lang w:eastAsia="en-GB"/>
          <w14:ligatures w14:val="none"/>
        </w:rPr>
        <w:t>:</w:t>
      </w:r>
    </w:p>
    <w:p w14:paraId="4473BABD" w14:textId="77777777" w:rsidR="00C11116" w:rsidRPr="00D07CC5" w:rsidRDefault="00C11116" w:rsidP="0020336E">
      <w:pPr>
        <w:numPr>
          <w:ilvl w:val="1"/>
          <w:numId w:val="27"/>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 xml:space="preserve">Water temperature: Maintain between </w:t>
      </w:r>
      <w:r w:rsidRPr="005157E5">
        <w:t>68°F to 75°F</w:t>
      </w:r>
      <w:r w:rsidRPr="00D07CC5">
        <w:rPr>
          <w:rFonts w:eastAsia="Times New Roman"/>
          <w:kern w:val="0"/>
          <w:lang w:eastAsia="en-GB"/>
          <w14:ligatures w14:val="none"/>
        </w:rPr>
        <w:t>.</w:t>
      </w:r>
    </w:p>
    <w:p w14:paraId="26CFC34C" w14:textId="77777777" w:rsidR="00C11116" w:rsidRPr="00D07CC5" w:rsidRDefault="00C11116" w:rsidP="0020336E">
      <w:pPr>
        <w:numPr>
          <w:ilvl w:val="1"/>
          <w:numId w:val="27"/>
        </w:numPr>
        <w:spacing w:before="100" w:beforeAutospacing="1" w:after="100" w:afterAutospacing="1" w:line="276" w:lineRule="auto"/>
        <w:rPr>
          <w:rFonts w:eastAsia="Times New Roman"/>
          <w:kern w:val="0"/>
          <w:lang w:eastAsia="en-GB"/>
          <w14:ligatures w14:val="none"/>
        </w:rPr>
      </w:pPr>
      <w:r w:rsidRPr="00D07CC5">
        <w:rPr>
          <w:rFonts w:eastAsia="Times New Roman"/>
          <w:kern w:val="0"/>
          <w:lang w:eastAsia="en-GB"/>
          <w14:ligatures w14:val="none"/>
        </w:rPr>
        <w:t>Land temperature: Provide basking spots with heat lamps if necessary.</w:t>
      </w:r>
    </w:p>
    <w:p w14:paraId="0B83FDE6" w14:textId="262ED8FD" w:rsidR="00C11116" w:rsidRPr="00D07CC5" w:rsidRDefault="00C11116" w:rsidP="0020336E">
      <w:pPr>
        <w:spacing w:after="0" w:line="276" w:lineRule="auto"/>
        <w:rPr>
          <w:rFonts w:eastAsia="Times New Roman"/>
          <w:kern w:val="0"/>
          <w:lang w:eastAsia="en-GB"/>
          <w14:ligatures w14:val="none"/>
        </w:rPr>
      </w:pPr>
    </w:p>
    <w:p w14:paraId="61B01860" w14:textId="1A9ED1E8" w:rsidR="00C11116" w:rsidRPr="0020336E" w:rsidRDefault="00C11116" w:rsidP="0020336E">
      <w:pPr>
        <w:spacing w:line="276" w:lineRule="auto"/>
        <w:rPr>
          <w:b/>
          <w:bCs/>
          <w:lang w:eastAsia="en-GB"/>
        </w:rPr>
      </w:pPr>
      <w:r w:rsidRPr="0020336E">
        <w:rPr>
          <w:b/>
          <w:bCs/>
          <w:lang w:eastAsia="en-GB"/>
        </w:rPr>
        <w:t xml:space="preserve">Safety and </w:t>
      </w:r>
      <w:r w:rsidR="64D02C02" w:rsidRPr="0020336E">
        <w:rPr>
          <w:b/>
          <w:bCs/>
          <w:lang w:eastAsia="en-GB"/>
        </w:rPr>
        <w:t>a</w:t>
      </w:r>
      <w:r w:rsidRPr="0020336E">
        <w:rPr>
          <w:b/>
          <w:bCs/>
          <w:lang w:eastAsia="en-GB"/>
        </w:rPr>
        <w:t>ccessibility</w:t>
      </w:r>
      <w:r w:rsidR="007650C3" w:rsidRPr="0020336E">
        <w:rPr>
          <w:b/>
          <w:bCs/>
          <w:lang w:eastAsia="en-GB"/>
        </w:rPr>
        <w:t>:</w:t>
      </w:r>
    </w:p>
    <w:p w14:paraId="3BA40114" w14:textId="5DA917E6" w:rsidR="00C11116" w:rsidRPr="0020336E" w:rsidRDefault="00C11116" w:rsidP="0020336E">
      <w:pPr>
        <w:pStyle w:val="ListParagraph"/>
        <w:numPr>
          <w:ilvl w:val="0"/>
          <w:numId w:val="116"/>
        </w:numPr>
        <w:spacing w:after="0" w:line="276" w:lineRule="auto"/>
        <w:rPr>
          <w:lang w:eastAsia="en-GB"/>
        </w:rPr>
      </w:pPr>
      <w:r w:rsidRPr="0020336E">
        <w:rPr>
          <w:lang w:eastAsia="en-GB"/>
        </w:rPr>
        <w:t xml:space="preserve">Animal </w:t>
      </w:r>
      <w:r w:rsidR="1B18AF8A" w:rsidRPr="0020336E">
        <w:rPr>
          <w:lang w:eastAsia="en-GB"/>
        </w:rPr>
        <w:t>s</w:t>
      </w:r>
      <w:r w:rsidRPr="0020336E">
        <w:rPr>
          <w:lang w:eastAsia="en-GB"/>
        </w:rPr>
        <w:t>afety: Avoid small gaps, sharp edges or toxic materials.</w:t>
      </w:r>
    </w:p>
    <w:p w14:paraId="1DCA2CD1" w14:textId="0BAB137E" w:rsidR="00C11116" w:rsidRPr="00D07CC5" w:rsidRDefault="00C11116" w:rsidP="0020336E">
      <w:pPr>
        <w:numPr>
          <w:ilvl w:val="0"/>
          <w:numId w:val="28"/>
        </w:numPr>
        <w:spacing w:after="100" w:afterAutospacing="1" w:line="276" w:lineRule="auto"/>
        <w:rPr>
          <w:rFonts w:eastAsia="Times New Roman"/>
          <w:kern w:val="0"/>
          <w:lang w:eastAsia="en-GB"/>
          <w14:ligatures w14:val="none"/>
        </w:rPr>
      </w:pPr>
      <w:r w:rsidRPr="005157E5">
        <w:t xml:space="preserve">Caregiver </w:t>
      </w:r>
      <w:r w:rsidR="38D405D5" w:rsidRPr="005157E5">
        <w:t>a</w:t>
      </w:r>
      <w:r w:rsidRPr="005157E5">
        <w:t>ccessibility:</w:t>
      </w:r>
      <w:r w:rsidRPr="00D07CC5">
        <w:rPr>
          <w:rFonts w:eastAsia="Times New Roman"/>
          <w:kern w:val="0"/>
          <w:lang w:eastAsia="en-GB"/>
          <w14:ligatures w14:val="none"/>
        </w:rPr>
        <w:t xml:space="preserve"> Include secure walkways and removable panels for access.</w:t>
      </w:r>
    </w:p>
    <w:p w14:paraId="70260B84" w14:textId="24D9CED3" w:rsidR="00C11116" w:rsidRPr="00D07CC5" w:rsidRDefault="00C11116" w:rsidP="0020336E">
      <w:pPr>
        <w:numPr>
          <w:ilvl w:val="0"/>
          <w:numId w:val="28"/>
        </w:numPr>
        <w:spacing w:before="100" w:beforeAutospacing="1" w:after="100" w:afterAutospacing="1" w:line="276" w:lineRule="auto"/>
        <w:rPr>
          <w:rFonts w:eastAsia="Times New Roman"/>
          <w:kern w:val="0"/>
          <w:lang w:eastAsia="en-GB"/>
          <w14:ligatures w14:val="none"/>
        </w:rPr>
      </w:pPr>
      <w:r w:rsidRPr="005157E5">
        <w:t xml:space="preserve">Emergency </w:t>
      </w:r>
      <w:r w:rsidR="010EF1C5" w:rsidRPr="005157E5">
        <w:t>p</w:t>
      </w:r>
      <w:r w:rsidRPr="005157E5">
        <w:t>rotocols:</w:t>
      </w:r>
      <w:r w:rsidRPr="00D07CC5">
        <w:rPr>
          <w:rFonts w:eastAsia="Times New Roman"/>
          <w:kern w:val="0"/>
          <w:lang w:eastAsia="en-GB"/>
          <w14:ligatures w14:val="none"/>
        </w:rPr>
        <w:t xml:space="preserve"> Design escape-proof areas and secure perimeters.</w:t>
      </w:r>
    </w:p>
    <w:p w14:paraId="7E94ACA1" w14:textId="6E472DA9" w:rsidR="00C11116" w:rsidRPr="00D07CC5" w:rsidRDefault="00C11116" w:rsidP="0020336E">
      <w:pPr>
        <w:spacing w:after="0" w:line="276" w:lineRule="auto"/>
        <w:rPr>
          <w:rFonts w:eastAsia="Times New Roman"/>
          <w:kern w:val="0"/>
          <w:lang w:eastAsia="en-GB"/>
          <w14:ligatures w14:val="none"/>
        </w:rPr>
      </w:pPr>
    </w:p>
    <w:p w14:paraId="28AF8910" w14:textId="3E1E44D2" w:rsidR="00C11116" w:rsidRPr="0020336E" w:rsidRDefault="00C11116" w:rsidP="0020336E">
      <w:pPr>
        <w:spacing w:line="276" w:lineRule="auto"/>
        <w:rPr>
          <w:b/>
          <w:bCs/>
          <w:lang w:eastAsia="en-GB"/>
        </w:rPr>
      </w:pPr>
      <w:r w:rsidRPr="0020336E">
        <w:rPr>
          <w:b/>
          <w:bCs/>
          <w:lang w:eastAsia="en-GB"/>
        </w:rPr>
        <w:t xml:space="preserve">Sample </w:t>
      </w:r>
      <w:r w:rsidR="6B39C6BF" w:rsidRPr="0020336E">
        <w:rPr>
          <w:b/>
          <w:bCs/>
          <w:lang w:eastAsia="en-GB"/>
        </w:rPr>
        <w:t>d</w:t>
      </w:r>
      <w:r w:rsidRPr="0020336E">
        <w:rPr>
          <w:b/>
          <w:bCs/>
          <w:lang w:eastAsia="en-GB"/>
        </w:rPr>
        <w:t xml:space="preserve">imensions and </w:t>
      </w:r>
      <w:r w:rsidR="58740F54" w:rsidRPr="0020336E">
        <w:rPr>
          <w:b/>
          <w:bCs/>
          <w:lang w:eastAsia="en-GB"/>
        </w:rPr>
        <w:t>l</w:t>
      </w:r>
      <w:r w:rsidRPr="0020336E">
        <w:rPr>
          <w:b/>
          <w:bCs/>
          <w:lang w:eastAsia="en-GB"/>
        </w:rPr>
        <w:t>ayout</w:t>
      </w:r>
      <w:r w:rsidR="007650C3" w:rsidRPr="0020336E">
        <w:rPr>
          <w:b/>
          <w:bCs/>
          <w:lang w:eastAsia="en-GB"/>
        </w:rPr>
        <w:t>:</w:t>
      </w:r>
    </w:p>
    <w:p w14:paraId="68D31F10" w14:textId="750E2067" w:rsidR="00123DAC" w:rsidRPr="007728A2" w:rsidRDefault="00B5705F">
      <w:r>
        <w:rPr>
          <w:noProof/>
        </w:rPr>
        <w:drawing>
          <wp:inline distT="0" distB="0" distL="0" distR="0" wp14:anchorId="4E7B9E98" wp14:editId="3980F87D">
            <wp:extent cx="3490623" cy="2363557"/>
            <wp:effectExtent l="0" t="0" r="1905" b="0"/>
            <wp:docPr id="65003207" name="Picture 1" descr="Sample dimensions for an enclosure design for a semi-aquatic tank design for otters.&#10;5 foot deep in swimming zone&#10;1 foot deep in shallow zone&#10;Land section to include, dens, logs, grass and s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3207" name="Picture 1" descr="Sample dimensions for an enclosure design for a semi-aquatic tank design for otters.&#10;5 foot deep in swimming zone&#10;1 foot deep in shallow zone&#10;Land section to include, dens, logs, grass and sand.&#10;"/>
                    <pic:cNvPicPr/>
                  </pic:nvPicPr>
                  <pic:blipFill rotWithShape="1">
                    <a:blip r:embed="rId23"/>
                    <a:srcRect t="4670" r="7821"/>
                    <a:stretch>
                      <a:fillRect/>
                    </a:stretch>
                  </pic:blipFill>
                  <pic:spPr bwMode="auto">
                    <a:xfrm>
                      <a:off x="0" y="0"/>
                      <a:ext cx="3601124" cy="2438379"/>
                    </a:xfrm>
                    <a:prstGeom prst="rect">
                      <a:avLst/>
                    </a:prstGeom>
                    <a:ln>
                      <a:noFill/>
                    </a:ln>
                    <a:extLst>
                      <a:ext uri="{53640926-AAD7-44D8-BBD7-CCE9431645EC}">
                        <a14:shadowObscured xmlns:a14="http://schemas.microsoft.com/office/drawing/2010/main"/>
                      </a:ext>
                    </a:extLst>
                  </pic:spPr>
                </pic:pic>
              </a:graphicData>
            </a:graphic>
          </wp:inline>
        </w:drawing>
      </w:r>
      <w:r w:rsidR="00123DAC">
        <w:rPr>
          <w:rFonts w:eastAsia="Times New Roman"/>
          <w:b/>
          <w:bCs/>
          <w:kern w:val="0"/>
          <w:lang w:eastAsia="en-GB"/>
          <w14:ligatures w14:val="none"/>
        </w:rPr>
        <w:br w:type="page"/>
      </w:r>
    </w:p>
    <w:p w14:paraId="23D7987C" w14:textId="300C9E69" w:rsidR="00E20483" w:rsidRPr="00384DD4" w:rsidRDefault="00E20483" w:rsidP="009A055B">
      <w:pPr>
        <w:pStyle w:val="Heading3"/>
        <w:rPr>
          <w:lang w:eastAsia="en-GB"/>
        </w:rPr>
      </w:pPr>
      <w:r w:rsidRPr="00384DD4">
        <w:rPr>
          <w:lang w:eastAsia="en-GB"/>
        </w:rPr>
        <w:lastRenderedPageBreak/>
        <w:t xml:space="preserve">Animal </w:t>
      </w:r>
      <w:r w:rsidR="007728A2">
        <w:rPr>
          <w:lang w:eastAsia="en-GB"/>
        </w:rPr>
        <w:t>e</w:t>
      </w:r>
      <w:r w:rsidRPr="00384DD4">
        <w:rPr>
          <w:lang w:eastAsia="en-GB"/>
        </w:rPr>
        <w:t xml:space="preserve">nclosure </w:t>
      </w:r>
      <w:r w:rsidR="007728A2">
        <w:rPr>
          <w:lang w:eastAsia="en-GB"/>
        </w:rPr>
        <w:t>e</w:t>
      </w:r>
      <w:r w:rsidRPr="00384DD4">
        <w:rPr>
          <w:lang w:eastAsia="en-GB"/>
        </w:rPr>
        <w:t xml:space="preserve">valuation </w:t>
      </w:r>
      <w:r w:rsidR="007728A2">
        <w:rPr>
          <w:lang w:eastAsia="en-GB"/>
        </w:rPr>
        <w:t>s</w:t>
      </w:r>
      <w:r w:rsidRPr="00384DD4">
        <w:rPr>
          <w:lang w:eastAsia="en-GB"/>
        </w:rPr>
        <w:t>heet</w:t>
      </w:r>
      <w:r w:rsidR="00384DD4">
        <w:rPr>
          <w:lang w:eastAsia="en-GB"/>
        </w:rPr>
        <w:t xml:space="preserve"> </w:t>
      </w:r>
    </w:p>
    <w:p w14:paraId="589474B3" w14:textId="3B06B456" w:rsidR="00853256" w:rsidRDefault="00E20483" w:rsidP="00E20483">
      <w:pPr>
        <w:spacing w:before="100" w:beforeAutospacing="1" w:after="100" w:afterAutospacing="1" w:line="240" w:lineRule="auto"/>
        <w:rPr>
          <w:rFonts w:eastAsia="Times New Roman"/>
          <w:b/>
          <w:bCs/>
          <w:kern w:val="0"/>
          <w:lang w:eastAsia="en-GB"/>
          <w14:ligatures w14:val="none"/>
        </w:rPr>
      </w:pPr>
      <w:r w:rsidRPr="005157E5">
        <w:t xml:space="preserve">Evaluator </w:t>
      </w:r>
      <w:r w:rsidR="618BB93B" w:rsidRPr="005157E5">
        <w:t>n</w:t>
      </w:r>
      <w:r w:rsidRPr="005157E5">
        <w:t>ame:</w:t>
      </w:r>
      <w:r w:rsidRPr="00384DD4">
        <w:rPr>
          <w:rFonts w:eastAsia="Times New Roman"/>
          <w:kern w:val="0"/>
          <w:lang w:eastAsia="en-GB"/>
          <w14:ligatures w14:val="none"/>
        </w:rPr>
        <w:t xml:space="preserve"> _______________________</w:t>
      </w:r>
    </w:p>
    <w:p w14:paraId="0D55B1B4" w14:textId="0B4122A9" w:rsidR="00853256" w:rsidRDefault="00E20483" w:rsidP="00E20483">
      <w:pPr>
        <w:spacing w:before="100" w:beforeAutospacing="1" w:after="100" w:afterAutospacing="1" w:line="240" w:lineRule="auto"/>
        <w:rPr>
          <w:rFonts w:eastAsia="Times New Roman"/>
          <w:b/>
          <w:bCs/>
          <w:kern w:val="0"/>
          <w:lang w:eastAsia="en-GB"/>
          <w14:ligatures w14:val="none"/>
        </w:rPr>
      </w:pPr>
      <w:r w:rsidRPr="005157E5">
        <w:t>Date:</w:t>
      </w:r>
      <w:r w:rsidRPr="00384DD4">
        <w:rPr>
          <w:rFonts w:eastAsia="Times New Roman"/>
          <w:kern w:val="0"/>
          <w:lang w:eastAsia="en-GB"/>
          <w14:ligatures w14:val="none"/>
        </w:rPr>
        <w:t xml:space="preserve"> ______________</w:t>
      </w:r>
    </w:p>
    <w:p w14:paraId="2101A0E5" w14:textId="524DCA46" w:rsidR="00E20483" w:rsidRPr="00384DD4" w:rsidRDefault="00E20483" w:rsidP="00E20483">
      <w:pPr>
        <w:spacing w:before="100" w:beforeAutospacing="1" w:after="100" w:afterAutospacing="1" w:line="240" w:lineRule="auto"/>
        <w:rPr>
          <w:rFonts w:eastAsia="Times New Roman"/>
          <w:kern w:val="0"/>
          <w:lang w:eastAsia="en-GB"/>
          <w14:ligatures w14:val="none"/>
        </w:rPr>
      </w:pPr>
      <w:r w:rsidRPr="005157E5">
        <w:t>Location:</w:t>
      </w:r>
      <w:r w:rsidRPr="00384DD4">
        <w:rPr>
          <w:rFonts w:eastAsia="Times New Roman"/>
          <w:kern w:val="0"/>
          <w:lang w:eastAsia="en-GB"/>
          <w14:ligatures w14:val="none"/>
        </w:rPr>
        <w:t xml:space="preserve"> ____________________________</w:t>
      </w:r>
    </w:p>
    <w:p w14:paraId="56862E7B" w14:textId="3BAF9EBC" w:rsidR="00E20483" w:rsidRPr="00384DD4" w:rsidRDefault="00E20483" w:rsidP="00E20483">
      <w:pPr>
        <w:spacing w:after="0" w:line="240" w:lineRule="auto"/>
        <w:rPr>
          <w:rFonts w:eastAsia="Times New Roman"/>
          <w:kern w:val="0"/>
          <w:lang w:eastAsia="en-GB"/>
          <w14:ligatures w14:val="none"/>
        </w:rPr>
      </w:pPr>
    </w:p>
    <w:p w14:paraId="74B214D9" w14:textId="367F4B22" w:rsidR="00E20483" w:rsidRPr="00384DD4" w:rsidRDefault="00E20483" w:rsidP="00F6518F">
      <w:pPr>
        <w:spacing w:line="240" w:lineRule="auto"/>
        <w:rPr>
          <w:lang w:eastAsia="en-GB"/>
        </w:rPr>
      </w:pPr>
      <w:r w:rsidRPr="00384DD4">
        <w:rPr>
          <w:lang w:eastAsia="en-GB"/>
        </w:rPr>
        <w:t xml:space="preserve">Animal </w:t>
      </w:r>
      <w:r w:rsidR="0A69B815" w:rsidRPr="00384DD4">
        <w:rPr>
          <w:lang w:eastAsia="en-GB"/>
        </w:rPr>
        <w:t>w</w:t>
      </w:r>
      <w:r w:rsidRPr="00384DD4">
        <w:rPr>
          <w:lang w:eastAsia="en-GB"/>
        </w:rPr>
        <w:t>elfare</w:t>
      </w:r>
    </w:p>
    <w:p w14:paraId="6ED6C5CF" w14:textId="12BB719D" w:rsidR="00E20483" w:rsidRPr="00384DD4" w:rsidRDefault="00E20483" w:rsidP="00F6518F">
      <w:pPr>
        <w:spacing w:line="240" w:lineRule="auto"/>
        <w:rPr>
          <w:lang w:eastAsia="en-GB"/>
        </w:rPr>
      </w:pPr>
      <w:r w:rsidRPr="00384DD4">
        <w:rPr>
          <w:lang w:eastAsia="en-GB"/>
        </w:rPr>
        <w:t>Space</w:t>
      </w:r>
    </w:p>
    <w:p w14:paraId="406F9581" w14:textId="3BBB7178" w:rsidR="00E20483" w:rsidRPr="00384DD4" w:rsidRDefault="00E20483" w:rsidP="00F6518F">
      <w:pPr>
        <w:numPr>
          <w:ilvl w:val="1"/>
          <w:numId w:val="29"/>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Adequate size for the species?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13C740B8" w14:textId="5CDB5195" w:rsidR="00E20483" w:rsidRPr="00384DD4" w:rsidRDefault="00E20483" w:rsidP="00D351BD">
      <w:pPr>
        <w:numPr>
          <w:ilvl w:val="1"/>
          <w:numId w:val="29"/>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Sufficient space for movement, resting and exercise?</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5E0A97ED" w14:textId="77777777" w:rsidR="00E20483" w:rsidRPr="00384DD4" w:rsidRDefault="00E20483" w:rsidP="00F6518F">
      <w:pPr>
        <w:spacing w:line="240" w:lineRule="auto"/>
        <w:rPr>
          <w:lang w:eastAsia="en-GB"/>
        </w:rPr>
      </w:pPr>
      <w:r w:rsidRPr="00384DD4">
        <w:rPr>
          <w:lang w:eastAsia="en-GB"/>
        </w:rPr>
        <w:t>Enrichment</w:t>
      </w:r>
    </w:p>
    <w:p w14:paraId="57734B11" w14:textId="64D5B710" w:rsidR="00E20483" w:rsidRPr="00384DD4" w:rsidRDefault="00E20483" w:rsidP="00F6518F">
      <w:pPr>
        <w:numPr>
          <w:ilvl w:val="1"/>
          <w:numId w:val="29"/>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Availability of enrichment items (e.g. toys, climbing structures)?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7D13C18F" w14:textId="59684B43" w:rsidR="00E20483" w:rsidRPr="00384DD4" w:rsidRDefault="00E20483" w:rsidP="00D351BD">
      <w:pPr>
        <w:numPr>
          <w:ilvl w:val="1"/>
          <w:numId w:val="29"/>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Rotated or updated regularly?</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7F7D9B">
        <w:rPr>
          <w:rFonts w:eastAsia="Times New Roman"/>
          <w:kern w:val="0"/>
          <w:lang w:eastAsia="en-GB"/>
          <w14:ligatures w14:val="none"/>
        </w:rPr>
        <w:t xml:space="preserve"> </w:t>
      </w:r>
      <w:r w:rsidR="00646CBD">
        <w:rPr>
          <w:rFonts w:eastAsia="Times New Roman"/>
          <w:kern w:val="0"/>
          <w:lang w:eastAsia="en-GB"/>
          <w14:ligatures w14:val="none"/>
        </w:rPr>
        <w:t xml:space="preserve">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79F58AD9" w14:textId="4AA12821" w:rsidR="00E20483" w:rsidRPr="00384DD4" w:rsidRDefault="00E20483" w:rsidP="00F6518F">
      <w:pPr>
        <w:spacing w:line="240" w:lineRule="auto"/>
        <w:rPr>
          <w:lang w:eastAsia="en-GB"/>
        </w:rPr>
      </w:pPr>
      <w:r w:rsidRPr="00384DD4">
        <w:rPr>
          <w:lang w:eastAsia="en-GB"/>
        </w:rPr>
        <w:t xml:space="preserve">Natural </w:t>
      </w:r>
      <w:r w:rsidR="4968AF81" w:rsidRPr="00384DD4">
        <w:rPr>
          <w:lang w:eastAsia="en-GB"/>
        </w:rPr>
        <w:t>b</w:t>
      </w:r>
      <w:r w:rsidRPr="00384DD4">
        <w:rPr>
          <w:lang w:eastAsia="en-GB"/>
        </w:rPr>
        <w:t>ehaviours</w:t>
      </w:r>
    </w:p>
    <w:p w14:paraId="5BDCA96E" w14:textId="08C345D1" w:rsidR="00E20483" w:rsidRPr="00384DD4" w:rsidRDefault="00E20483" w:rsidP="00F6518F">
      <w:pPr>
        <w:numPr>
          <w:ilvl w:val="1"/>
          <w:numId w:val="29"/>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 xml:space="preserve">Does the enclosure allow for species-specific </w:t>
      </w:r>
      <w:r w:rsidR="00EE3FB9" w:rsidRPr="00384DD4">
        <w:rPr>
          <w:rFonts w:eastAsia="Times New Roman"/>
          <w:kern w:val="0"/>
          <w:lang w:eastAsia="en-GB"/>
          <w14:ligatures w14:val="none"/>
        </w:rPr>
        <w:t>behaviours</w:t>
      </w:r>
      <w:r w:rsidRPr="00384DD4">
        <w:rPr>
          <w:rFonts w:eastAsia="Times New Roman"/>
          <w:kern w:val="0"/>
          <w:lang w:eastAsia="en-GB"/>
          <w14:ligatures w14:val="none"/>
        </w:rPr>
        <w:t xml:space="preserve"> (e.g., climbing, </w:t>
      </w:r>
      <w:r w:rsidR="00235299">
        <w:rPr>
          <w:rFonts w:eastAsia="Times New Roman"/>
          <w:kern w:val="0"/>
          <w:lang w:eastAsia="en-GB"/>
          <w14:ligatures w14:val="none"/>
        </w:rPr>
        <w:br/>
      </w:r>
      <w:r w:rsidRPr="00384DD4">
        <w:rPr>
          <w:rFonts w:eastAsia="Times New Roman"/>
          <w:kern w:val="0"/>
          <w:lang w:eastAsia="en-GB"/>
          <w14:ligatures w14:val="none"/>
        </w:rPr>
        <w:t>digging, flying)?</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7F7D9B">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3B5CD1E1" w14:textId="00FB5803" w:rsidR="00E20483" w:rsidRPr="00384DD4" w:rsidRDefault="00E20483" w:rsidP="00D351BD">
      <w:pPr>
        <w:numPr>
          <w:ilvl w:val="1"/>
          <w:numId w:val="29"/>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Provides opportunities for social interactions (if applicable)?</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646CB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72EC744F" w14:textId="77777777" w:rsidR="00E20483" w:rsidRPr="00384DD4" w:rsidRDefault="00E20483" w:rsidP="00D351BD">
      <w:p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Comments:</w:t>
      </w:r>
    </w:p>
    <w:p w14:paraId="7436F727" w14:textId="5B697354" w:rsidR="00E20483" w:rsidRPr="00384DD4" w:rsidRDefault="00E20483" w:rsidP="00E20483">
      <w:pPr>
        <w:spacing w:after="0" w:line="240" w:lineRule="auto"/>
        <w:rPr>
          <w:rFonts w:eastAsia="Times New Roman"/>
          <w:kern w:val="0"/>
          <w:lang w:eastAsia="en-GB"/>
          <w14:ligatures w14:val="none"/>
        </w:rPr>
      </w:pPr>
    </w:p>
    <w:p w14:paraId="7BB48821" w14:textId="635B8511" w:rsidR="00E20483" w:rsidRDefault="00E20483" w:rsidP="00E20483">
      <w:pPr>
        <w:spacing w:after="0" w:line="240" w:lineRule="auto"/>
        <w:rPr>
          <w:rFonts w:eastAsia="Times New Roman"/>
          <w:kern w:val="0"/>
          <w:lang w:eastAsia="en-GB"/>
          <w14:ligatures w14:val="none"/>
        </w:rPr>
      </w:pPr>
    </w:p>
    <w:p w14:paraId="63AEB77E" w14:textId="77777777" w:rsidR="003245F9" w:rsidRDefault="003245F9" w:rsidP="00E20483">
      <w:pPr>
        <w:spacing w:after="0" w:line="240" w:lineRule="auto"/>
        <w:rPr>
          <w:rFonts w:eastAsia="Times New Roman"/>
          <w:kern w:val="0"/>
          <w:lang w:eastAsia="en-GB"/>
          <w14:ligatures w14:val="none"/>
        </w:rPr>
      </w:pPr>
    </w:p>
    <w:p w14:paraId="4A5F57DB" w14:textId="77777777" w:rsidR="003245F9" w:rsidRDefault="003245F9" w:rsidP="00E20483">
      <w:pPr>
        <w:spacing w:after="0" w:line="240" w:lineRule="auto"/>
        <w:rPr>
          <w:rFonts w:eastAsia="Times New Roman"/>
          <w:kern w:val="0"/>
          <w:lang w:eastAsia="en-GB"/>
          <w14:ligatures w14:val="none"/>
        </w:rPr>
      </w:pPr>
    </w:p>
    <w:p w14:paraId="1E0ACBAF" w14:textId="77777777" w:rsidR="003245F9" w:rsidRDefault="003245F9" w:rsidP="00E20483">
      <w:pPr>
        <w:spacing w:after="0" w:line="240" w:lineRule="auto"/>
        <w:rPr>
          <w:rFonts w:eastAsia="Times New Roman"/>
          <w:kern w:val="0"/>
          <w:lang w:eastAsia="en-GB"/>
          <w14:ligatures w14:val="none"/>
        </w:rPr>
      </w:pPr>
    </w:p>
    <w:p w14:paraId="45D57C92" w14:textId="77777777" w:rsidR="003245F9" w:rsidRDefault="003245F9" w:rsidP="00E20483">
      <w:pPr>
        <w:spacing w:after="0" w:line="240" w:lineRule="auto"/>
        <w:rPr>
          <w:rFonts w:eastAsia="Times New Roman"/>
          <w:kern w:val="0"/>
          <w:lang w:eastAsia="en-GB"/>
          <w14:ligatures w14:val="none"/>
        </w:rPr>
      </w:pPr>
    </w:p>
    <w:p w14:paraId="14E88806" w14:textId="77777777" w:rsidR="003245F9" w:rsidRPr="00384DD4" w:rsidRDefault="003245F9" w:rsidP="00E20483">
      <w:pPr>
        <w:spacing w:after="0" w:line="240" w:lineRule="auto"/>
        <w:rPr>
          <w:rFonts w:eastAsia="Times New Roman"/>
          <w:kern w:val="0"/>
          <w:lang w:eastAsia="en-GB"/>
          <w14:ligatures w14:val="none"/>
        </w:rPr>
      </w:pPr>
    </w:p>
    <w:p w14:paraId="299E2E18" w14:textId="77777777" w:rsidR="00853256" w:rsidRDefault="00853256">
      <w:pPr>
        <w:rPr>
          <w:rFonts w:eastAsia="Times New Roman"/>
          <w:b/>
          <w:bCs/>
          <w:kern w:val="0"/>
          <w:lang w:eastAsia="en-GB"/>
          <w14:ligatures w14:val="none"/>
        </w:rPr>
      </w:pPr>
      <w:r>
        <w:rPr>
          <w:rFonts w:eastAsia="Times New Roman"/>
          <w:b/>
          <w:bCs/>
          <w:kern w:val="0"/>
          <w:lang w:eastAsia="en-GB"/>
          <w14:ligatures w14:val="none"/>
        </w:rPr>
        <w:br w:type="page"/>
      </w:r>
    </w:p>
    <w:p w14:paraId="57D748A8" w14:textId="2B8F0ACD" w:rsidR="00E20483" w:rsidRPr="00384DD4" w:rsidRDefault="00E20483" w:rsidP="00F6518F">
      <w:pPr>
        <w:spacing w:line="240" w:lineRule="auto"/>
        <w:rPr>
          <w:lang w:eastAsia="en-GB"/>
        </w:rPr>
      </w:pPr>
      <w:r w:rsidRPr="00384DD4">
        <w:rPr>
          <w:lang w:eastAsia="en-GB"/>
        </w:rPr>
        <w:lastRenderedPageBreak/>
        <w:t>Practicality</w:t>
      </w:r>
    </w:p>
    <w:p w14:paraId="790B39CF" w14:textId="77777777" w:rsidR="00E20483" w:rsidRPr="00384DD4" w:rsidRDefault="00E20483" w:rsidP="00F6518F">
      <w:pPr>
        <w:spacing w:line="240" w:lineRule="auto"/>
        <w:rPr>
          <w:lang w:eastAsia="en-GB"/>
        </w:rPr>
      </w:pPr>
      <w:r w:rsidRPr="00384DD4">
        <w:rPr>
          <w:lang w:eastAsia="en-GB"/>
        </w:rPr>
        <w:t>Cleaning</w:t>
      </w:r>
    </w:p>
    <w:p w14:paraId="3EB59FCD" w14:textId="421BFB7F" w:rsidR="00E20483" w:rsidRPr="00384DD4" w:rsidRDefault="00E20483" w:rsidP="00F6518F">
      <w:pPr>
        <w:numPr>
          <w:ilvl w:val="1"/>
          <w:numId w:val="30"/>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Ease of access for regular cleaning?</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w:t>
      </w:r>
      <w:r w:rsidR="00C27784">
        <w:rPr>
          <w:rFonts w:eastAsia="Times New Roman"/>
          <w:kern w:val="0"/>
          <w:lang w:eastAsia="en-GB"/>
          <w14:ligatures w14:val="none"/>
        </w:rPr>
        <w:t xml:space="preserve"> </w:t>
      </w:r>
      <w:r w:rsidRPr="00384DD4">
        <w:rPr>
          <w:rFonts w:eastAsia="Times New Roman"/>
          <w:kern w:val="0"/>
          <w:lang w:eastAsia="en-GB"/>
          <w14:ligatures w14:val="none"/>
        </w:rPr>
        <w:t xml:space="preserve">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58C06100" w14:textId="3D8620C7" w:rsidR="00E20483" w:rsidRPr="00384DD4" w:rsidRDefault="00E20483" w:rsidP="00D351BD">
      <w:pPr>
        <w:numPr>
          <w:ilvl w:val="1"/>
          <w:numId w:val="30"/>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Appropriate drainage and waste management?</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67561B8F" w14:textId="77777777" w:rsidR="00E20483" w:rsidRPr="00384DD4" w:rsidRDefault="00E20483" w:rsidP="00F6518F">
      <w:pPr>
        <w:spacing w:line="240" w:lineRule="auto"/>
        <w:rPr>
          <w:lang w:eastAsia="en-GB"/>
        </w:rPr>
      </w:pPr>
      <w:r w:rsidRPr="00384DD4">
        <w:rPr>
          <w:lang w:eastAsia="en-GB"/>
        </w:rPr>
        <w:t>Feeding</w:t>
      </w:r>
    </w:p>
    <w:p w14:paraId="6D6C1FA1" w14:textId="58F54B32" w:rsidR="00E20483" w:rsidRPr="00384DD4" w:rsidRDefault="00E20483" w:rsidP="00F6518F">
      <w:pPr>
        <w:numPr>
          <w:ilvl w:val="1"/>
          <w:numId w:val="30"/>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Accessible and safe feeding areas?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680645CB" w14:textId="5856B694" w:rsidR="00E20483" w:rsidRPr="00384DD4" w:rsidRDefault="00E20483" w:rsidP="00D351BD">
      <w:pPr>
        <w:numPr>
          <w:ilvl w:val="1"/>
          <w:numId w:val="30"/>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Prevents food contamination?</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53B06293" w14:textId="60C84650" w:rsidR="00E20483" w:rsidRPr="00384DD4" w:rsidRDefault="00E20483" w:rsidP="00F6518F">
      <w:pPr>
        <w:spacing w:line="240" w:lineRule="auto"/>
        <w:rPr>
          <w:lang w:eastAsia="en-GB"/>
        </w:rPr>
      </w:pPr>
      <w:r w:rsidRPr="00384DD4">
        <w:rPr>
          <w:lang w:eastAsia="en-GB"/>
        </w:rPr>
        <w:t xml:space="preserve">Safety for </w:t>
      </w:r>
      <w:r w:rsidR="378827F6" w:rsidRPr="00384DD4">
        <w:rPr>
          <w:lang w:eastAsia="en-GB"/>
        </w:rPr>
        <w:t>k</w:t>
      </w:r>
      <w:r w:rsidRPr="00384DD4">
        <w:rPr>
          <w:lang w:eastAsia="en-GB"/>
        </w:rPr>
        <w:t xml:space="preserve">eepers and </w:t>
      </w:r>
      <w:r w:rsidR="00CB1D64">
        <w:rPr>
          <w:lang w:eastAsia="en-GB"/>
        </w:rPr>
        <w:t>a</w:t>
      </w:r>
      <w:r w:rsidRPr="00384DD4">
        <w:rPr>
          <w:lang w:eastAsia="en-GB"/>
        </w:rPr>
        <w:t>nimals</w:t>
      </w:r>
    </w:p>
    <w:p w14:paraId="30C27579" w14:textId="72F058E7" w:rsidR="00E20483" w:rsidRPr="00384DD4" w:rsidRDefault="00E20483" w:rsidP="00F6518F">
      <w:pPr>
        <w:numPr>
          <w:ilvl w:val="1"/>
          <w:numId w:val="30"/>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Secure barriers to prevent escapes?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2F217528" w14:textId="75DCDD44" w:rsidR="00E20483" w:rsidRPr="00384DD4" w:rsidRDefault="00E20483" w:rsidP="00D351BD">
      <w:pPr>
        <w:numPr>
          <w:ilvl w:val="1"/>
          <w:numId w:val="30"/>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Minimi</w:t>
      </w:r>
      <w:r w:rsidR="00EE3FB9" w:rsidRPr="00384DD4">
        <w:rPr>
          <w:rFonts w:eastAsia="Times New Roman"/>
          <w:kern w:val="0"/>
          <w:lang w:eastAsia="en-GB"/>
          <w14:ligatures w14:val="none"/>
        </w:rPr>
        <w:t>s</w:t>
      </w:r>
      <w:r w:rsidRPr="00384DD4">
        <w:rPr>
          <w:rFonts w:eastAsia="Times New Roman"/>
          <w:kern w:val="0"/>
          <w:lang w:eastAsia="en-GB"/>
          <w14:ligatures w14:val="none"/>
        </w:rPr>
        <w:t>ed keeper</w:t>
      </w:r>
      <w:r w:rsidR="00C27784">
        <w:rPr>
          <w:rFonts w:eastAsia="Times New Roman"/>
          <w:kern w:val="0"/>
          <w:lang w:eastAsia="en-GB"/>
          <w14:ligatures w14:val="none"/>
        </w:rPr>
        <w:t>–</w:t>
      </w:r>
      <w:r w:rsidRPr="00384DD4">
        <w:rPr>
          <w:rFonts w:eastAsia="Times New Roman"/>
          <w:kern w:val="0"/>
          <w:lang w:eastAsia="en-GB"/>
          <w14:ligatures w14:val="none"/>
        </w:rPr>
        <w:t>animal direct interactions (when appropriate)?</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C2778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0E37037F" w14:textId="77777777" w:rsidR="00C27784" w:rsidRDefault="00E20483" w:rsidP="00D351BD">
      <w:p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Comments:</w:t>
      </w:r>
    </w:p>
    <w:p w14:paraId="1A3F2F44" w14:textId="77777777" w:rsidR="00C27784" w:rsidRDefault="00C27784" w:rsidP="00853256">
      <w:pPr>
        <w:spacing w:before="100" w:beforeAutospacing="1" w:after="100" w:afterAutospacing="1" w:line="240" w:lineRule="auto"/>
        <w:rPr>
          <w:rFonts w:eastAsia="Times New Roman"/>
          <w:kern w:val="0"/>
          <w:lang w:eastAsia="en-GB"/>
          <w14:ligatures w14:val="none"/>
        </w:rPr>
      </w:pPr>
    </w:p>
    <w:p w14:paraId="034216E5" w14:textId="017FADE7" w:rsidR="0869A9C8" w:rsidRPr="00853256" w:rsidRDefault="0869A9C8" w:rsidP="00853256">
      <w:pPr>
        <w:spacing w:before="100" w:beforeAutospacing="1" w:after="100" w:afterAutospacing="1" w:line="240" w:lineRule="auto"/>
        <w:rPr>
          <w:rFonts w:eastAsia="Times New Roman"/>
          <w:kern w:val="0"/>
          <w:lang w:eastAsia="en-GB"/>
          <w14:ligatures w14:val="none"/>
        </w:rPr>
      </w:pPr>
      <w:r>
        <w:br w:type="page"/>
      </w:r>
    </w:p>
    <w:p w14:paraId="0F4B759C" w14:textId="77777777" w:rsidR="00E20483" w:rsidRPr="00384DD4" w:rsidRDefault="00E20483" w:rsidP="00F6518F">
      <w:pPr>
        <w:spacing w:line="240" w:lineRule="auto"/>
        <w:rPr>
          <w:lang w:eastAsia="en-GB"/>
        </w:rPr>
      </w:pPr>
      <w:r w:rsidRPr="00384DD4">
        <w:rPr>
          <w:lang w:eastAsia="en-GB"/>
        </w:rPr>
        <w:lastRenderedPageBreak/>
        <w:t>Sustainability</w:t>
      </w:r>
    </w:p>
    <w:p w14:paraId="5CEBA568" w14:textId="77777777" w:rsidR="00E20483" w:rsidRPr="00384DD4" w:rsidRDefault="00E20483" w:rsidP="00F6518F">
      <w:pPr>
        <w:spacing w:line="240" w:lineRule="auto"/>
        <w:rPr>
          <w:lang w:eastAsia="en-GB"/>
        </w:rPr>
      </w:pPr>
      <w:r w:rsidRPr="00384DD4">
        <w:rPr>
          <w:lang w:eastAsia="en-GB"/>
        </w:rPr>
        <w:t>Materials</w:t>
      </w:r>
    </w:p>
    <w:p w14:paraId="57356869" w14:textId="10AD45E0" w:rsidR="00E20483" w:rsidRPr="00384DD4" w:rsidRDefault="00E20483" w:rsidP="00F6518F">
      <w:pPr>
        <w:numPr>
          <w:ilvl w:val="1"/>
          <w:numId w:val="31"/>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Use of sustainable or recycled materials?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36F377FC" w14:textId="4D079E0D" w:rsidR="00E20483" w:rsidRPr="00384DD4" w:rsidRDefault="00E20483" w:rsidP="00D351BD">
      <w:pPr>
        <w:numPr>
          <w:ilvl w:val="1"/>
          <w:numId w:val="31"/>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Long-lasting and durable?</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354ED158" w14:textId="0005B923" w:rsidR="00E20483" w:rsidRPr="00384DD4" w:rsidRDefault="00E20483" w:rsidP="00F6518F">
      <w:pPr>
        <w:spacing w:line="240" w:lineRule="auto"/>
        <w:rPr>
          <w:lang w:eastAsia="en-GB"/>
        </w:rPr>
      </w:pPr>
      <w:r w:rsidRPr="00384DD4">
        <w:rPr>
          <w:lang w:eastAsia="en-GB"/>
        </w:rPr>
        <w:t xml:space="preserve">Energy </w:t>
      </w:r>
      <w:r w:rsidR="66069302" w:rsidRPr="00384DD4">
        <w:rPr>
          <w:lang w:eastAsia="en-GB"/>
        </w:rPr>
        <w:t>e</w:t>
      </w:r>
      <w:r w:rsidRPr="00384DD4">
        <w:rPr>
          <w:lang w:eastAsia="en-GB"/>
        </w:rPr>
        <w:t>fficiency</w:t>
      </w:r>
    </w:p>
    <w:p w14:paraId="2BC1EBCB" w14:textId="7BBE902D" w:rsidR="00E20483" w:rsidRPr="00384DD4" w:rsidRDefault="00E20483" w:rsidP="00F6518F">
      <w:pPr>
        <w:numPr>
          <w:ilvl w:val="1"/>
          <w:numId w:val="31"/>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Use of energy-efficient lighting or systems?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497FA7E2" w14:textId="47CE8300" w:rsidR="00E20483" w:rsidRPr="00384DD4" w:rsidRDefault="00E20483" w:rsidP="00F6518F">
      <w:pPr>
        <w:spacing w:line="240" w:lineRule="auto"/>
        <w:rPr>
          <w:lang w:eastAsia="en-GB"/>
        </w:rPr>
      </w:pPr>
      <w:r w:rsidRPr="00384DD4">
        <w:rPr>
          <w:lang w:eastAsia="en-GB"/>
        </w:rPr>
        <w:t xml:space="preserve">Water </w:t>
      </w:r>
      <w:r w:rsidR="177EB82D" w:rsidRPr="00384DD4">
        <w:rPr>
          <w:lang w:eastAsia="en-GB"/>
        </w:rPr>
        <w:t>u</w:t>
      </w:r>
      <w:r w:rsidRPr="00384DD4">
        <w:rPr>
          <w:lang w:eastAsia="en-GB"/>
        </w:rPr>
        <w:t>se</w:t>
      </w:r>
    </w:p>
    <w:p w14:paraId="41585A79" w14:textId="46201491" w:rsidR="00E20483" w:rsidRPr="00384DD4" w:rsidRDefault="00E20483" w:rsidP="00F6518F">
      <w:pPr>
        <w:numPr>
          <w:ilvl w:val="1"/>
          <w:numId w:val="31"/>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Efficient water use for cleaning and animal needs?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8A03E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7593B7D5" w14:textId="542A660F" w:rsidR="00E20483" w:rsidRPr="00384DD4" w:rsidRDefault="00E20483" w:rsidP="00D351BD">
      <w:pPr>
        <w:numPr>
          <w:ilvl w:val="1"/>
          <w:numId w:val="31"/>
        </w:num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Recycling or rainwater collection systems?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w:t>
      </w:r>
      <w:r w:rsidR="008A03ED">
        <w:rPr>
          <w:rFonts w:eastAsia="Times New Roman"/>
          <w:kern w:val="0"/>
          <w:lang w:eastAsia="en-GB"/>
          <w14:ligatures w14:val="none"/>
        </w:rPr>
        <w:t xml:space="preserve">   </w:t>
      </w:r>
      <w:r w:rsidRPr="00384DD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3F006B74" w14:textId="77777777" w:rsidR="00E20483" w:rsidRPr="00384DD4" w:rsidRDefault="00E20483" w:rsidP="00D351BD">
      <w:pPr>
        <w:spacing w:before="100" w:beforeAutospacing="1" w:after="100" w:afterAutospacing="1" w:line="240" w:lineRule="auto"/>
        <w:rPr>
          <w:rFonts w:eastAsia="Times New Roman"/>
          <w:kern w:val="0"/>
          <w:lang w:eastAsia="en-GB"/>
          <w14:ligatures w14:val="none"/>
        </w:rPr>
      </w:pPr>
      <w:r w:rsidRPr="00384DD4">
        <w:rPr>
          <w:rFonts w:eastAsia="Times New Roman"/>
          <w:kern w:val="0"/>
          <w:lang w:eastAsia="en-GB"/>
          <w14:ligatures w14:val="none"/>
        </w:rPr>
        <w:t>Comments:</w:t>
      </w:r>
    </w:p>
    <w:p w14:paraId="0E270B66" w14:textId="031191DF" w:rsidR="00E20483" w:rsidRPr="00384DD4" w:rsidRDefault="00E20483" w:rsidP="00D351BD">
      <w:pPr>
        <w:spacing w:after="0" w:line="240" w:lineRule="auto"/>
        <w:rPr>
          <w:rFonts w:eastAsia="Times New Roman"/>
          <w:kern w:val="0"/>
          <w:lang w:eastAsia="en-GB"/>
          <w14:ligatures w14:val="none"/>
        </w:rPr>
      </w:pPr>
    </w:p>
    <w:p w14:paraId="4A748769" w14:textId="77777777" w:rsidR="00501BF6" w:rsidRDefault="00501BF6" w:rsidP="00D351BD">
      <w:pPr>
        <w:spacing w:after="0" w:line="240" w:lineRule="auto"/>
        <w:rPr>
          <w:rFonts w:eastAsia="Times New Roman"/>
          <w:kern w:val="0"/>
          <w:lang w:eastAsia="en-GB"/>
          <w14:ligatures w14:val="none"/>
        </w:rPr>
      </w:pPr>
    </w:p>
    <w:p w14:paraId="3163AFAE" w14:textId="77777777" w:rsidR="00CB1D64" w:rsidRDefault="00CB1D64" w:rsidP="00D351BD">
      <w:pPr>
        <w:spacing w:after="0" w:line="240" w:lineRule="auto"/>
        <w:rPr>
          <w:rFonts w:eastAsia="Times New Roman"/>
          <w:kern w:val="0"/>
          <w:lang w:eastAsia="en-GB"/>
          <w14:ligatures w14:val="none"/>
        </w:rPr>
      </w:pPr>
    </w:p>
    <w:p w14:paraId="408301B1" w14:textId="3BFD1F9D" w:rsidR="00E20483" w:rsidRPr="00384DD4" w:rsidRDefault="00E20483" w:rsidP="0020336E">
      <w:pPr>
        <w:spacing w:line="240" w:lineRule="auto"/>
        <w:rPr>
          <w:lang w:eastAsia="en-GB"/>
        </w:rPr>
      </w:pPr>
      <w:r w:rsidRPr="00384DD4">
        <w:rPr>
          <w:lang w:eastAsia="en-GB"/>
        </w:rPr>
        <w:t xml:space="preserve">Visitor </w:t>
      </w:r>
      <w:r w:rsidR="263261AF" w:rsidRPr="00384DD4">
        <w:rPr>
          <w:lang w:eastAsia="en-GB"/>
        </w:rPr>
        <w:t>e</w:t>
      </w:r>
      <w:r w:rsidRPr="00384DD4">
        <w:rPr>
          <w:lang w:eastAsia="en-GB"/>
        </w:rPr>
        <w:t>xperience</w:t>
      </w:r>
    </w:p>
    <w:p w14:paraId="7CE4B053" w14:textId="77777777" w:rsidR="00E20483" w:rsidRPr="00384DD4" w:rsidRDefault="00E20483" w:rsidP="0020336E">
      <w:pPr>
        <w:spacing w:line="240" w:lineRule="auto"/>
        <w:rPr>
          <w:lang w:eastAsia="en-GB"/>
        </w:rPr>
      </w:pPr>
      <w:r w:rsidRPr="00384DD4">
        <w:rPr>
          <w:lang w:eastAsia="en-GB"/>
        </w:rPr>
        <w:t>Visibility</w:t>
      </w:r>
    </w:p>
    <w:p w14:paraId="6C4D55DD" w14:textId="248F1BEB" w:rsidR="00E20483" w:rsidRPr="00384DD4" w:rsidRDefault="00E20483" w:rsidP="00F6518F">
      <w:pPr>
        <w:numPr>
          <w:ilvl w:val="1"/>
          <w:numId w:val="32"/>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Clear viewing areas for visitors?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7A54E9">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 </w:t>
      </w:r>
      <w:r w:rsidR="007A54E9">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7A54E9">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6DE3E6E9" w14:textId="66E83B5A" w:rsidR="00E20483" w:rsidRPr="00384DD4" w:rsidRDefault="00E20483" w:rsidP="00F6518F">
      <w:pPr>
        <w:spacing w:line="240" w:lineRule="auto"/>
        <w:rPr>
          <w:lang w:eastAsia="en-GB"/>
        </w:rPr>
      </w:pPr>
      <w:r w:rsidRPr="00384DD4">
        <w:rPr>
          <w:lang w:eastAsia="en-GB"/>
        </w:rPr>
        <w:t xml:space="preserve">Educational </w:t>
      </w:r>
      <w:r w:rsidR="6C43C2F1" w:rsidRPr="00384DD4">
        <w:rPr>
          <w:lang w:eastAsia="en-GB"/>
        </w:rPr>
        <w:t>v</w:t>
      </w:r>
      <w:r w:rsidRPr="00384DD4">
        <w:rPr>
          <w:lang w:eastAsia="en-GB"/>
        </w:rPr>
        <w:t>alue</w:t>
      </w:r>
    </w:p>
    <w:p w14:paraId="5B1E5A93" w14:textId="0FE668E4" w:rsidR="00E20483" w:rsidRPr="00384DD4" w:rsidRDefault="00E20483" w:rsidP="00F6518F">
      <w:pPr>
        <w:numPr>
          <w:ilvl w:val="1"/>
          <w:numId w:val="32"/>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Are there signs or information about the animals and conservation?</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7A54E9">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3685A2D4" w14:textId="77777777" w:rsidR="00E20483" w:rsidRPr="00384DD4" w:rsidRDefault="00E20483" w:rsidP="00F6518F">
      <w:pPr>
        <w:spacing w:line="240" w:lineRule="auto"/>
        <w:rPr>
          <w:lang w:eastAsia="en-GB"/>
        </w:rPr>
      </w:pPr>
      <w:r w:rsidRPr="00384DD4">
        <w:rPr>
          <w:lang w:eastAsia="en-GB"/>
        </w:rPr>
        <w:t>Accessibility</w:t>
      </w:r>
    </w:p>
    <w:p w14:paraId="3FC4684C" w14:textId="0DD5EAC2" w:rsidR="00E20483" w:rsidRPr="00384DD4" w:rsidRDefault="00E20483" w:rsidP="00F6518F">
      <w:pPr>
        <w:numPr>
          <w:ilvl w:val="1"/>
          <w:numId w:val="32"/>
        </w:numPr>
        <w:spacing w:after="100" w:afterAutospacing="1" w:line="240" w:lineRule="auto"/>
        <w:rPr>
          <w:rFonts w:eastAsia="Times New Roman"/>
          <w:kern w:val="0"/>
          <w:lang w:eastAsia="en-GB"/>
          <w14:ligatures w14:val="none"/>
        </w:rPr>
      </w:pPr>
      <w:r w:rsidRPr="00384DD4">
        <w:rPr>
          <w:rFonts w:eastAsia="Times New Roman"/>
          <w:kern w:val="0"/>
          <w:lang w:eastAsia="en-GB"/>
          <w14:ligatures w14:val="none"/>
        </w:rPr>
        <w:t>Is the enclosure easily accessible for all visitors (e.g., pathways, ramps)?</w:t>
      </w:r>
      <w:r w:rsidRPr="00384DD4">
        <w:rPr>
          <w:rFonts w:eastAsia="Times New Roman"/>
          <w:kern w:val="0"/>
          <w:lang w:eastAsia="en-GB"/>
          <w14:ligatures w14:val="none"/>
        </w:rPr>
        <w:br/>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Yes </w:t>
      </w:r>
      <w:r w:rsidR="007A54E9">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No</w:t>
      </w:r>
    </w:p>
    <w:p w14:paraId="146129F2" w14:textId="30189B7E" w:rsidR="00E20483" w:rsidRPr="00384DD4" w:rsidRDefault="00E20483" w:rsidP="00B33400">
      <w:pPr>
        <w:rPr>
          <w:lang w:eastAsia="en-GB"/>
        </w:rPr>
      </w:pPr>
      <w:proofErr w:type="spellStart"/>
      <w:r w:rsidRPr="00384DD4">
        <w:rPr>
          <w:rFonts w:eastAsia="Times New Roman"/>
          <w:kern w:val="0"/>
          <w:lang w:eastAsia="en-GB"/>
          <w14:ligatures w14:val="none"/>
        </w:rPr>
        <w:t>Comments</w:t>
      </w:r>
      <w:r w:rsidRPr="00384DD4">
        <w:rPr>
          <w:lang w:eastAsia="en-GB"/>
        </w:rPr>
        <w:t>Overall</w:t>
      </w:r>
      <w:proofErr w:type="spellEnd"/>
      <w:r w:rsidRPr="00384DD4">
        <w:rPr>
          <w:lang w:eastAsia="en-GB"/>
        </w:rPr>
        <w:t xml:space="preserve"> </w:t>
      </w:r>
      <w:r w:rsidR="00B97045">
        <w:rPr>
          <w:lang w:eastAsia="en-GB"/>
        </w:rPr>
        <w:t>r</w:t>
      </w:r>
      <w:r w:rsidRPr="00384DD4">
        <w:rPr>
          <w:lang w:eastAsia="en-GB"/>
        </w:rPr>
        <w:t>ating</w:t>
      </w:r>
    </w:p>
    <w:p w14:paraId="6E92E96D" w14:textId="50CD99C9" w:rsidR="00E20483" w:rsidRPr="00384DD4" w:rsidRDefault="00E20483" w:rsidP="00E20483">
      <w:pPr>
        <w:spacing w:before="100" w:beforeAutospacing="1" w:after="100" w:afterAutospacing="1" w:line="240" w:lineRule="auto"/>
        <w:rPr>
          <w:rFonts w:eastAsia="Times New Roman"/>
          <w:kern w:val="0"/>
          <w:lang w:eastAsia="en-GB"/>
          <w14:ligatures w14:val="none"/>
        </w:rPr>
      </w:pP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Excellent </w:t>
      </w:r>
      <w:r w:rsidR="00D351B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Good</w:t>
      </w:r>
      <w:r w:rsidR="00D351BD">
        <w:rPr>
          <w:rFonts w:eastAsia="Times New Roman"/>
          <w:kern w:val="0"/>
          <w:lang w:eastAsia="en-GB"/>
          <w14:ligatures w14:val="none"/>
        </w:rPr>
        <w:t xml:space="preserve">.  </w:t>
      </w:r>
      <w:r w:rsidRPr="00384DD4">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Fair </w:t>
      </w:r>
      <w:r w:rsidR="00D351BD">
        <w:rPr>
          <w:rFonts w:eastAsia="Times New Roman"/>
          <w:kern w:val="0"/>
          <w:lang w:eastAsia="en-GB"/>
          <w14:ligatures w14:val="none"/>
        </w:rPr>
        <w:t xml:space="preserve">   </w:t>
      </w:r>
      <w:r w:rsidRPr="00384DD4">
        <w:rPr>
          <w:rFonts w:ascii="Segoe UI Symbol" w:eastAsia="Times New Roman" w:hAnsi="Segoe UI Symbol" w:cs="Segoe UI Symbol"/>
          <w:kern w:val="0"/>
          <w:lang w:eastAsia="en-GB"/>
          <w14:ligatures w14:val="none"/>
        </w:rPr>
        <w:t>☐</w:t>
      </w:r>
      <w:r w:rsidRPr="00384DD4">
        <w:rPr>
          <w:rFonts w:eastAsia="Times New Roman"/>
          <w:kern w:val="0"/>
          <w:lang w:eastAsia="en-GB"/>
          <w14:ligatures w14:val="none"/>
        </w:rPr>
        <w:t xml:space="preserve"> Poor</w:t>
      </w:r>
    </w:p>
    <w:p w14:paraId="1511E380" w14:textId="3DA7A6FA" w:rsidR="00E20483" w:rsidRPr="00384DD4" w:rsidRDefault="00E20483" w:rsidP="00B33400">
      <w:pPr>
        <w:rPr>
          <w:lang w:eastAsia="en-GB"/>
        </w:rPr>
      </w:pPr>
      <w:r w:rsidRPr="00384DD4">
        <w:rPr>
          <w:lang w:eastAsia="en-GB"/>
        </w:rPr>
        <w:t xml:space="preserve">Additional </w:t>
      </w:r>
      <w:r w:rsidR="00B97045">
        <w:rPr>
          <w:lang w:eastAsia="en-GB"/>
        </w:rPr>
        <w:t>c</w:t>
      </w:r>
      <w:r w:rsidRPr="00384DD4">
        <w:rPr>
          <w:lang w:eastAsia="en-GB"/>
        </w:rPr>
        <w:t>omments</w:t>
      </w:r>
    </w:p>
    <w:p w14:paraId="6A51645D" w14:textId="1EFCBE03" w:rsidR="00E20483" w:rsidRPr="00384DD4" w:rsidRDefault="00E20483" w:rsidP="00E20483">
      <w:pPr>
        <w:spacing w:after="0" w:line="240" w:lineRule="auto"/>
        <w:rPr>
          <w:rFonts w:eastAsia="Times New Roman"/>
          <w:kern w:val="0"/>
          <w:lang w:eastAsia="en-GB"/>
          <w14:ligatures w14:val="none"/>
        </w:rPr>
      </w:pPr>
    </w:p>
    <w:p w14:paraId="4F842CD6" w14:textId="6112376E" w:rsidR="00E20483" w:rsidRPr="00384DD4" w:rsidRDefault="00E20483" w:rsidP="00E20483">
      <w:pPr>
        <w:spacing w:after="0" w:line="240" w:lineRule="auto"/>
        <w:rPr>
          <w:rFonts w:eastAsia="Times New Roman"/>
          <w:kern w:val="0"/>
          <w:lang w:eastAsia="en-GB"/>
          <w14:ligatures w14:val="none"/>
        </w:rPr>
      </w:pPr>
    </w:p>
    <w:p w14:paraId="1CB8DA8C" w14:textId="12E55599" w:rsidR="00E20483" w:rsidRPr="00384DD4" w:rsidRDefault="00E20483" w:rsidP="00E20483">
      <w:pPr>
        <w:spacing w:after="0" w:line="240" w:lineRule="auto"/>
        <w:rPr>
          <w:rFonts w:eastAsia="Times New Roman"/>
          <w:kern w:val="0"/>
          <w:lang w:eastAsia="en-GB"/>
          <w14:ligatures w14:val="none"/>
        </w:rPr>
      </w:pPr>
    </w:p>
    <w:p w14:paraId="1106E4FA" w14:textId="77777777" w:rsidR="00B47B6E" w:rsidRPr="00384DD4" w:rsidRDefault="00B47B6E" w:rsidP="00EF0224"/>
    <w:p w14:paraId="01DCCC0A" w14:textId="77777777" w:rsidR="00B47B6E" w:rsidRDefault="00B47B6E" w:rsidP="00EF0224"/>
    <w:p w14:paraId="34B5DA06" w14:textId="77777777" w:rsidR="00B47B6E" w:rsidRDefault="00B47B6E" w:rsidP="00EF0224"/>
    <w:p w14:paraId="687020E4" w14:textId="77777777" w:rsidR="0091028E" w:rsidRDefault="0091028E" w:rsidP="00EF0224"/>
    <w:p w14:paraId="2172B825" w14:textId="77777777" w:rsidR="0091028E" w:rsidRDefault="0091028E" w:rsidP="00EF0224"/>
    <w:p w14:paraId="6353A284" w14:textId="77777777" w:rsidR="0091028E" w:rsidRDefault="0091028E" w:rsidP="00EF0224"/>
    <w:p w14:paraId="68803D49" w14:textId="77777777" w:rsidR="0091028E" w:rsidRDefault="0091028E" w:rsidP="00EF0224"/>
    <w:p w14:paraId="39DDE64A" w14:textId="77777777" w:rsidR="0091028E" w:rsidRDefault="0091028E" w:rsidP="00EF0224"/>
    <w:p w14:paraId="5BE437FE" w14:textId="77777777" w:rsidR="0091028E" w:rsidRDefault="0091028E" w:rsidP="00EF0224"/>
    <w:p w14:paraId="367E0210" w14:textId="77777777" w:rsidR="0091028E" w:rsidRDefault="0091028E" w:rsidP="00EF0224"/>
    <w:p w14:paraId="7F9EC26B" w14:textId="77777777" w:rsidR="0091028E" w:rsidRDefault="0091028E" w:rsidP="00EF0224"/>
    <w:p w14:paraId="67EF82F5" w14:textId="77777777" w:rsidR="0091028E" w:rsidRDefault="0091028E" w:rsidP="00EF0224"/>
    <w:p w14:paraId="4918F2A4" w14:textId="77777777" w:rsidR="0091028E" w:rsidRDefault="0091028E" w:rsidP="00EF0224"/>
    <w:p w14:paraId="648AC560" w14:textId="77777777" w:rsidR="0091028E" w:rsidRDefault="0091028E" w:rsidP="00EF0224"/>
    <w:p w14:paraId="6193B209" w14:textId="77777777" w:rsidR="0091028E" w:rsidRDefault="0091028E" w:rsidP="00EF0224"/>
    <w:p w14:paraId="0115225F" w14:textId="77777777" w:rsidR="0091028E" w:rsidRDefault="0091028E" w:rsidP="00EF0224"/>
    <w:p w14:paraId="46D0AD71" w14:textId="77777777" w:rsidR="0091028E" w:rsidRDefault="0091028E" w:rsidP="00EF0224"/>
    <w:p w14:paraId="1F7EEFBD" w14:textId="77777777" w:rsidR="0091028E" w:rsidRDefault="0091028E" w:rsidP="00EF0224"/>
    <w:p w14:paraId="55B43A73" w14:textId="77777777" w:rsidR="0091028E" w:rsidRDefault="0091028E" w:rsidP="00EF0224"/>
    <w:p w14:paraId="0D60D49B" w14:textId="77777777" w:rsidR="0091028E" w:rsidRDefault="0091028E" w:rsidP="00EF0224"/>
    <w:p w14:paraId="76D67358" w14:textId="77777777" w:rsidR="0091028E" w:rsidRDefault="0091028E" w:rsidP="00EF0224"/>
    <w:p w14:paraId="41830CD3" w14:textId="77777777" w:rsidR="0091028E" w:rsidRDefault="0091028E" w:rsidP="00EF0224"/>
    <w:p w14:paraId="34CCBA7E" w14:textId="77777777" w:rsidR="0091028E" w:rsidRDefault="0091028E" w:rsidP="00EF0224"/>
    <w:p w14:paraId="0C0FEB1D" w14:textId="77777777" w:rsidR="0091028E" w:rsidRDefault="0091028E" w:rsidP="00EF0224"/>
    <w:p w14:paraId="33A91E20" w14:textId="77777777" w:rsidR="00600C98" w:rsidRDefault="00600C98">
      <w:pPr>
        <w:rPr>
          <w:b/>
          <w:bCs/>
        </w:rPr>
      </w:pPr>
      <w:r>
        <w:br w:type="page"/>
      </w:r>
    </w:p>
    <w:p w14:paraId="4D489470" w14:textId="281FB1F1" w:rsidR="00BD3120" w:rsidRPr="00D929F9" w:rsidRDefault="00BD3120" w:rsidP="00153DBC">
      <w:pPr>
        <w:pStyle w:val="Heading2"/>
      </w:pPr>
      <w:r w:rsidRPr="007B41B4">
        <w:lastRenderedPageBreak/>
        <w:t xml:space="preserve">The following materials relate to lesson </w:t>
      </w:r>
      <w:r w:rsidRPr="007B41B4">
        <w:rPr>
          <w:color w:val="000000" w:themeColor="text1"/>
        </w:rPr>
        <w:t xml:space="preserve">2: </w:t>
      </w:r>
      <w:r w:rsidR="007A7FB3" w:rsidRPr="007B41B4">
        <w:rPr>
          <w:color w:val="000000" w:themeColor="text1"/>
        </w:rPr>
        <w:t xml:space="preserve">Factors </w:t>
      </w:r>
      <w:r w:rsidR="007E0A8A" w:rsidRPr="007B41B4">
        <w:rPr>
          <w:color w:val="000000" w:themeColor="text1"/>
        </w:rPr>
        <w:t>affect</w:t>
      </w:r>
      <w:r w:rsidR="00894856" w:rsidRPr="007B41B4">
        <w:rPr>
          <w:color w:val="000000" w:themeColor="text1"/>
        </w:rPr>
        <w:t>ing</w:t>
      </w:r>
      <w:r w:rsidR="007E0A8A" w:rsidRPr="007B41B4">
        <w:rPr>
          <w:color w:val="000000" w:themeColor="text1"/>
        </w:rPr>
        <w:t xml:space="preserve"> design</w:t>
      </w:r>
      <w:r w:rsidR="007E0A8A" w:rsidRPr="00894856">
        <w:rPr>
          <w:color w:val="000000" w:themeColor="text1"/>
        </w:rPr>
        <w:t xml:space="preserve"> </w:t>
      </w:r>
    </w:p>
    <w:p w14:paraId="518F0153" w14:textId="06258116" w:rsidR="00A137CD" w:rsidRPr="00383DF6" w:rsidRDefault="00A137CD" w:rsidP="00A137CD">
      <w:pPr>
        <w:rPr>
          <w:lang w:eastAsia="en-GB"/>
        </w:rPr>
      </w:pPr>
      <w:r w:rsidRPr="00383DF6">
        <w:rPr>
          <w:lang w:eastAsia="en-GB"/>
        </w:rPr>
        <w:t xml:space="preserve">Case </w:t>
      </w:r>
      <w:r w:rsidR="0098213D">
        <w:rPr>
          <w:lang w:eastAsia="en-GB"/>
        </w:rPr>
        <w:t>s</w:t>
      </w:r>
      <w:r w:rsidRPr="00383DF6">
        <w:rPr>
          <w:lang w:eastAsia="en-GB"/>
        </w:rPr>
        <w:t>tudy</w:t>
      </w:r>
      <w:r w:rsidRPr="007C37C5">
        <w:rPr>
          <w:lang w:eastAsia="en-GB"/>
        </w:rPr>
        <w:t xml:space="preserve"> 1</w:t>
      </w:r>
      <w:r>
        <w:rPr>
          <w:lang w:eastAsia="en-GB"/>
        </w:rPr>
        <w:t xml:space="preserve">: Designing accommodation for a </w:t>
      </w:r>
      <w:r w:rsidR="007728A2">
        <w:rPr>
          <w:lang w:eastAsia="en-GB"/>
        </w:rPr>
        <w:t>l</w:t>
      </w:r>
      <w:r>
        <w:rPr>
          <w:lang w:eastAsia="en-GB"/>
        </w:rPr>
        <w:t xml:space="preserve">eopard </w:t>
      </w:r>
      <w:r w:rsidR="007728A2">
        <w:rPr>
          <w:lang w:eastAsia="en-GB"/>
        </w:rPr>
        <w:t>g</w:t>
      </w:r>
      <w:r>
        <w:rPr>
          <w:lang w:eastAsia="en-GB"/>
        </w:rPr>
        <w:t>ecko</w:t>
      </w:r>
    </w:p>
    <w:p w14:paraId="7C503FDB" w14:textId="22757306" w:rsidR="00A137CD" w:rsidRPr="0030446B" w:rsidRDefault="00A137CD" w:rsidP="00A137CD">
      <w:pPr>
        <w:rPr>
          <w:lang w:eastAsia="en-GB"/>
        </w:rPr>
      </w:pPr>
      <w:r w:rsidRPr="0030446B">
        <w:rPr>
          <w:lang w:eastAsia="en-GB"/>
        </w:rPr>
        <w:t xml:space="preserve">Case </w:t>
      </w:r>
      <w:r w:rsidR="0098213D">
        <w:rPr>
          <w:lang w:eastAsia="en-GB"/>
        </w:rPr>
        <w:t>s</w:t>
      </w:r>
      <w:r w:rsidRPr="0030446B">
        <w:rPr>
          <w:lang w:eastAsia="en-GB"/>
        </w:rPr>
        <w:t>tudy</w:t>
      </w:r>
      <w:r w:rsidRPr="007C37C5">
        <w:rPr>
          <w:lang w:eastAsia="en-GB"/>
        </w:rPr>
        <w:t xml:space="preserve"> 2</w:t>
      </w:r>
      <w:r w:rsidRPr="0030446B">
        <w:rPr>
          <w:lang w:eastAsia="en-GB"/>
        </w:rPr>
        <w:t xml:space="preserve">: Designing a </w:t>
      </w:r>
      <w:r w:rsidR="0098213D">
        <w:rPr>
          <w:lang w:eastAsia="en-GB"/>
        </w:rPr>
        <w:t>k</w:t>
      </w:r>
      <w:r w:rsidRPr="0030446B">
        <w:rPr>
          <w:lang w:eastAsia="en-GB"/>
        </w:rPr>
        <w:t xml:space="preserve">ennel for </w:t>
      </w:r>
      <w:r w:rsidR="0098213D">
        <w:rPr>
          <w:lang w:eastAsia="en-GB"/>
        </w:rPr>
        <w:t>t</w:t>
      </w:r>
      <w:r w:rsidRPr="0030446B">
        <w:rPr>
          <w:lang w:eastAsia="en-GB"/>
        </w:rPr>
        <w:t xml:space="preserve">wo </w:t>
      </w:r>
      <w:r w:rsidR="0098213D">
        <w:rPr>
          <w:lang w:eastAsia="en-GB"/>
        </w:rPr>
        <w:t>d</w:t>
      </w:r>
      <w:r w:rsidRPr="0030446B">
        <w:rPr>
          <w:lang w:eastAsia="en-GB"/>
        </w:rPr>
        <w:t>ogs</w:t>
      </w:r>
    </w:p>
    <w:p w14:paraId="041CB70F" w14:textId="221EB33C" w:rsidR="00A137CD" w:rsidRPr="00ED716C" w:rsidRDefault="00A137CD" w:rsidP="00A137CD">
      <w:pPr>
        <w:rPr>
          <w:lang w:eastAsia="en-GB"/>
        </w:rPr>
      </w:pPr>
      <w:r w:rsidRPr="00ED716C">
        <w:rPr>
          <w:lang w:eastAsia="en-GB"/>
        </w:rPr>
        <w:t xml:space="preserve">Case </w:t>
      </w:r>
      <w:r w:rsidR="0098213D">
        <w:rPr>
          <w:lang w:eastAsia="en-GB"/>
        </w:rPr>
        <w:t>s</w:t>
      </w:r>
      <w:r w:rsidRPr="00ED716C">
        <w:rPr>
          <w:lang w:eastAsia="en-GB"/>
        </w:rPr>
        <w:t>tudy</w:t>
      </w:r>
      <w:r>
        <w:rPr>
          <w:lang w:eastAsia="en-GB"/>
        </w:rPr>
        <w:t xml:space="preserve"> 3</w:t>
      </w:r>
      <w:r w:rsidRPr="00ED716C">
        <w:rPr>
          <w:lang w:eastAsia="en-GB"/>
        </w:rPr>
        <w:t xml:space="preserve">: Designing a </w:t>
      </w:r>
      <w:r w:rsidR="0098213D">
        <w:rPr>
          <w:lang w:eastAsia="en-GB"/>
        </w:rPr>
        <w:t>s</w:t>
      </w:r>
      <w:r w:rsidRPr="00ED716C">
        <w:rPr>
          <w:lang w:eastAsia="en-GB"/>
        </w:rPr>
        <w:t xml:space="preserve">table for a </w:t>
      </w:r>
      <w:r w:rsidR="0098213D">
        <w:rPr>
          <w:lang w:eastAsia="en-GB"/>
        </w:rPr>
        <w:t>h</w:t>
      </w:r>
      <w:r w:rsidRPr="00ED716C">
        <w:rPr>
          <w:lang w:eastAsia="en-GB"/>
        </w:rPr>
        <w:t>orse</w:t>
      </w:r>
    </w:p>
    <w:p w14:paraId="6C7D918E" w14:textId="39D6F333" w:rsidR="00A137CD" w:rsidRPr="00ED716C" w:rsidRDefault="00A137CD" w:rsidP="00A137CD">
      <w:pPr>
        <w:rPr>
          <w:lang w:eastAsia="en-GB"/>
        </w:rPr>
      </w:pPr>
      <w:r w:rsidRPr="00ED716C">
        <w:rPr>
          <w:lang w:eastAsia="en-GB"/>
        </w:rPr>
        <w:t xml:space="preserve">Case </w:t>
      </w:r>
      <w:r w:rsidR="0098213D">
        <w:rPr>
          <w:lang w:eastAsia="en-GB"/>
        </w:rPr>
        <w:t>s</w:t>
      </w:r>
      <w:r w:rsidRPr="00ED716C">
        <w:rPr>
          <w:lang w:eastAsia="en-GB"/>
        </w:rPr>
        <w:t>tudy</w:t>
      </w:r>
      <w:r>
        <w:rPr>
          <w:lang w:eastAsia="en-GB"/>
        </w:rPr>
        <w:t xml:space="preserve"> 4</w:t>
      </w:r>
      <w:r w:rsidRPr="00ED716C">
        <w:rPr>
          <w:lang w:eastAsia="en-GB"/>
        </w:rPr>
        <w:t xml:space="preserve">: Designing a </w:t>
      </w:r>
      <w:r w:rsidR="0098213D">
        <w:rPr>
          <w:lang w:eastAsia="en-GB"/>
        </w:rPr>
        <w:t>r</w:t>
      </w:r>
      <w:r w:rsidRPr="00ED716C">
        <w:rPr>
          <w:lang w:eastAsia="en-GB"/>
        </w:rPr>
        <w:t xml:space="preserve">abbit </w:t>
      </w:r>
      <w:r w:rsidR="0098213D">
        <w:rPr>
          <w:lang w:eastAsia="en-GB"/>
        </w:rPr>
        <w:t>e</w:t>
      </w:r>
      <w:r w:rsidRPr="00ED716C">
        <w:rPr>
          <w:lang w:eastAsia="en-GB"/>
        </w:rPr>
        <w:t>nclosure</w:t>
      </w:r>
    </w:p>
    <w:p w14:paraId="46A5EAED" w14:textId="77777777" w:rsidR="00894856" w:rsidRDefault="00894856">
      <w:pPr>
        <w:rPr>
          <w:rFonts w:eastAsia="Times New Roman"/>
          <w:b/>
          <w:bCs/>
          <w:kern w:val="0"/>
          <w:lang w:eastAsia="en-GB"/>
          <w14:ligatures w14:val="none"/>
        </w:rPr>
      </w:pPr>
      <w:r>
        <w:rPr>
          <w:rFonts w:eastAsia="Times New Roman"/>
          <w:b/>
          <w:bCs/>
          <w:kern w:val="0"/>
          <w:lang w:eastAsia="en-GB"/>
          <w14:ligatures w14:val="none"/>
        </w:rPr>
        <w:br w:type="page"/>
      </w:r>
    </w:p>
    <w:p w14:paraId="2A410963" w14:textId="65C89DC2" w:rsidR="00383DF6" w:rsidRPr="00383DF6" w:rsidRDefault="00383DF6" w:rsidP="0020336E">
      <w:pPr>
        <w:pStyle w:val="Heading3"/>
        <w:spacing w:after="0"/>
        <w:rPr>
          <w:lang w:eastAsia="en-GB"/>
        </w:rPr>
      </w:pPr>
      <w:r w:rsidRPr="00383DF6">
        <w:rPr>
          <w:lang w:eastAsia="en-GB"/>
        </w:rPr>
        <w:lastRenderedPageBreak/>
        <w:t xml:space="preserve">Case </w:t>
      </w:r>
      <w:r w:rsidR="008A043E">
        <w:rPr>
          <w:lang w:eastAsia="en-GB"/>
        </w:rPr>
        <w:t>s</w:t>
      </w:r>
      <w:r w:rsidRPr="00383DF6">
        <w:rPr>
          <w:lang w:eastAsia="en-GB"/>
        </w:rPr>
        <w:t>tudy</w:t>
      </w:r>
      <w:r w:rsidR="007C37C5" w:rsidRPr="007C37C5">
        <w:rPr>
          <w:lang w:eastAsia="en-GB"/>
        </w:rPr>
        <w:t xml:space="preserve"> 1</w:t>
      </w:r>
      <w:r w:rsidR="00A137CD">
        <w:rPr>
          <w:lang w:eastAsia="en-GB"/>
        </w:rPr>
        <w:t xml:space="preserve">: Designing accommodation for a </w:t>
      </w:r>
      <w:r w:rsidR="008A043E">
        <w:rPr>
          <w:lang w:eastAsia="en-GB"/>
        </w:rPr>
        <w:t>l</w:t>
      </w:r>
      <w:r w:rsidR="00A137CD">
        <w:rPr>
          <w:lang w:eastAsia="en-GB"/>
        </w:rPr>
        <w:t xml:space="preserve">eopard </w:t>
      </w:r>
      <w:r w:rsidR="008A043E">
        <w:rPr>
          <w:lang w:eastAsia="en-GB"/>
        </w:rPr>
        <w:t>g</w:t>
      </w:r>
      <w:r w:rsidR="00A137CD">
        <w:rPr>
          <w:lang w:eastAsia="en-GB"/>
        </w:rPr>
        <w:t>ecko</w:t>
      </w:r>
    </w:p>
    <w:p w14:paraId="7C45B56B" w14:textId="77777777" w:rsidR="003F4E85" w:rsidRDefault="003F4E85" w:rsidP="0020336E">
      <w:pPr>
        <w:spacing w:line="240" w:lineRule="auto"/>
        <w:rPr>
          <w:b/>
          <w:bCs/>
          <w:lang w:eastAsia="en-GB"/>
        </w:rPr>
      </w:pPr>
    </w:p>
    <w:p w14:paraId="1C11E0A7" w14:textId="4E649806" w:rsidR="00383DF6" w:rsidRPr="0020336E" w:rsidRDefault="00383DF6" w:rsidP="0020336E">
      <w:pPr>
        <w:spacing w:line="240" w:lineRule="auto"/>
        <w:rPr>
          <w:b/>
          <w:bCs/>
          <w:lang w:eastAsia="en-GB"/>
        </w:rPr>
      </w:pPr>
      <w:r w:rsidRPr="0020336E">
        <w:rPr>
          <w:b/>
          <w:bCs/>
          <w:lang w:eastAsia="en-GB"/>
        </w:rPr>
        <w:t>Scenario</w:t>
      </w:r>
      <w:r w:rsidR="00FE1914">
        <w:rPr>
          <w:b/>
          <w:bCs/>
          <w:lang w:eastAsia="en-GB"/>
        </w:rPr>
        <w:t>:</w:t>
      </w:r>
    </w:p>
    <w:p w14:paraId="30B49205" w14:textId="58FCE300" w:rsidR="002C6AF0" w:rsidRDefault="00383DF6" w:rsidP="00714B79">
      <w:pPr>
        <w:spacing w:before="100" w:beforeAutospacing="1" w:after="100" w:afterAutospacing="1" w:line="240" w:lineRule="auto"/>
        <w:rPr>
          <w:rFonts w:eastAsia="Times New Roman"/>
          <w:kern w:val="0"/>
          <w:lang w:eastAsia="en-GB"/>
          <w14:ligatures w14:val="none"/>
        </w:rPr>
      </w:pPr>
      <w:r w:rsidRPr="00383DF6">
        <w:rPr>
          <w:rFonts w:eastAsia="Times New Roman"/>
          <w:kern w:val="0"/>
          <w:lang w:eastAsia="en-GB"/>
          <w14:ligatures w14:val="none"/>
        </w:rPr>
        <w:t xml:space="preserve">You are a reptile enthusiast planning to adopt a </w:t>
      </w:r>
      <w:r w:rsidR="00D31B0C">
        <w:rPr>
          <w:rFonts w:eastAsia="Times New Roman"/>
          <w:kern w:val="0"/>
          <w:lang w:eastAsia="en-GB"/>
          <w14:ligatures w14:val="none"/>
        </w:rPr>
        <w:t>l</w:t>
      </w:r>
      <w:r w:rsidRPr="00383DF6">
        <w:rPr>
          <w:rFonts w:eastAsia="Times New Roman"/>
          <w:kern w:val="0"/>
          <w:lang w:eastAsia="en-GB"/>
          <w14:ligatures w14:val="none"/>
        </w:rPr>
        <w:t xml:space="preserve">eopard </w:t>
      </w:r>
      <w:r w:rsidR="00D31B0C">
        <w:rPr>
          <w:rFonts w:eastAsia="Times New Roman"/>
          <w:kern w:val="0"/>
          <w:lang w:eastAsia="en-GB"/>
          <w14:ligatures w14:val="none"/>
        </w:rPr>
        <w:t>g</w:t>
      </w:r>
      <w:r w:rsidRPr="00383DF6">
        <w:rPr>
          <w:rFonts w:eastAsia="Times New Roman"/>
          <w:kern w:val="0"/>
          <w:lang w:eastAsia="en-GB"/>
          <w14:ligatures w14:val="none"/>
        </w:rPr>
        <w:t>ecko. Your task is to design and set up a suitable vivarium to ensure the gecko</w:t>
      </w:r>
      <w:r w:rsidR="00EE36CA">
        <w:rPr>
          <w:rFonts w:eastAsia="Times New Roman"/>
          <w:kern w:val="0"/>
          <w:lang w:eastAsia="en-GB"/>
          <w14:ligatures w14:val="none"/>
        </w:rPr>
        <w:t>’</w:t>
      </w:r>
      <w:r w:rsidRPr="00383DF6">
        <w:rPr>
          <w:rFonts w:eastAsia="Times New Roman"/>
          <w:kern w:val="0"/>
          <w:lang w:eastAsia="en-GB"/>
          <w14:ligatures w14:val="none"/>
        </w:rPr>
        <w:t xml:space="preserve">s health, comfort and wellbeing. </w:t>
      </w:r>
    </w:p>
    <w:p w14:paraId="74E4174B" w14:textId="4177EC64" w:rsidR="00383DF6" w:rsidRPr="00383DF6" w:rsidRDefault="00383DF6" w:rsidP="00714B79">
      <w:pPr>
        <w:spacing w:before="100" w:beforeAutospacing="1" w:after="100" w:afterAutospacing="1" w:line="240" w:lineRule="auto"/>
        <w:rPr>
          <w:rFonts w:eastAsia="Times New Roman"/>
          <w:kern w:val="0"/>
          <w:lang w:eastAsia="en-GB"/>
          <w14:ligatures w14:val="none"/>
        </w:rPr>
      </w:pPr>
      <w:r w:rsidRPr="00383DF6">
        <w:rPr>
          <w:rFonts w:eastAsia="Times New Roman"/>
          <w:kern w:val="0"/>
          <w:lang w:eastAsia="en-GB"/>
          <w14:ligatures w14:val="none"/>
        </w:rPr>
        <w:t>Use the following guidelines to plan the enclosure and address potential challenges.</w:t>
      </w:r>
    </w:p>
    <w:p w14:paraId="6D5E9406" w14:textId="2465E906" w:rsidR="00383DF6" w:rsidRPr="00383DF6" w:rsidRDefault="00383DF6" w:rsidP="00714B79">
      <w:pPr>
        <w:spacing w:after="0" w:line="240" w:lineRule="auto"/>
        <w:rPr>
          <w:rFonts w:eastAsia="Times New Roman"/>
          <w:kern w:val="0"/>
          <w:lang w:eastAsia="en-GB"/>
          <w14:ligatures w14:val="none"/>
        </w:rPr>
      </w:pPr>
    </w:p>
    <w:p w14:paraId="6061AD14" w14:textId="789D5BA0" w:rsidR="00383DF6" w:rsidRPr="0020336E" w:rsidRDefault="00383DF6" w:rsidP="0020336E">
      <w:pPr>
        <w:spacing w:line="240" w:lineRule="auto"/>
        <w:rPr>
          <w:b/>
          <w:bCs/>
          <w:lang w:eastAsia="en-GB"/>
        </w:rPr>
      </w:pPr>
      <w:r w:rsidRPr="0020336E">
        <w:rPr>
          <w:b/>
          <w:bCs/>
          <w:lang w:eastAsia="en-GB"/>
        </w:rPr>
        <w:t xml:space="preserve">Key </w:t>
      </w:r>
      <w:r w:rsidR="003F4E85" w:rsidRPr="0020336E">
        <w:rPr>
          <w:b/>
          <w:bCs/>
          <w:lang w:eastAsia="en-GB"/>
        </w:rPr>
        <w:t>i</w:t>
      </w:r>
      <w:r w:rsidRPr="0020336E">
        <w:rPr>
          <w:b/>
          <w:bCs/>
          <w:lang w:eastAsia="en-GB"/>
        </w:rPr>
        <w:t>nformation</w:t>
      </w:r>
      <w:r w:rsidR="00FE1914">
        <w:rPr>
          <w:b/>
          <w:bCs/>
          <w:lang w:eastAsia="en-GB"/>
        </w:rPr>
        <w:t>:</w:t>
      </w:r>
    </w:p>
    <w:p w14:paraId="1E39BEB2" w14:textId="19AF5DB1" w:rsidR="00383DF6" w:rsidRPr="00383DF6" w:rsidRDefault="00383DF6" w:rsidP="00714B79">
      <w:pPr>
        <w:spacing w:before="100" w:beforeAutospacing="1" w:after="100" w:afterAutospacing="1" w:line="240" w:lineRule="auto"/>
        <w:rPr>
          <w:rFonts w:eastAsia="Times New Roman"/>
          <w:kern w:val="0"/>
          <w:lang w:eastAsia="en-GB"/>
          <w14:ligatures w14:val="none"/>
        </w:rPr>
      </w:pPr>
      <w:r w:rsidRPr="00383DF6">
        <w:rPr>
          <w:rFonts w:eastAsia="Times New Roman"/>
          <w:kern w:val="0"/>
          <w:lang w:eastAsia="en-GB"/>
          <w14:ligatures w14:val="none"/>
        </w:rPr>
        <w:t xml:space="preserve">Leopard </w:t>
      </w:r>
      <w:r w:rsidR="00D31B0C">
        <w:rPr>
          <w:rFonts w:eastAsia="Times New Roman"/>
          <w:kern w:val="0"/>
          <w:lang w:eastAsia="en-GB"/>
          <w14:ligatures w14:val="none"/>
        </w:rPr>
        <w:t>g</w:t>
      </w:r>
      <w:r w:rsidRPr="00383DF6">
        <w:rPr>
          <w:rFonts w:eastAsia="Times New Roman"/>
          <w:kern w:val="0"/>
          <w:lang w:eastAsia="en-GB"/>
          <w14:ligatures w14:val="none"/>
        </w:rPr>
        <w:t xml:space="preserve">eckos are small, terrestrial reptiles native to arid regions of Asia. They are nocturnal and thrive in warm, dry environments. A healthy </w:t>
      </w:r>
      <w:r w:rsidR="00D31B0C">
        <w:rPr>
          <w:rFonts w:eastAsia="Times New Roman"/>
          <w:kern w:val="0"/>
          <w:lang w:eastAsia="en-GB"/>
          <w14:ligatures w14:val="none"/>
        </w:rPr>
        <w:t>l</w:t>
      </w:r>
      <w:r w:rsidRPr="00383DF6">
        <w:rPr>
          <w:rFonts w:eastAsia="Times New Roman"/>
          <w:kern w:val="0"/>
          <w:lang w:eastAsia="en-GB"/>
          <w14:ligatures w14:val="none"/>
        </w:rPr>
        <w:t xml:space="preserve">eopard </w:t>
      </w:r>
      <w:r w:rsidR="00D31B0C">
        <w:rPr>
          <w:rFonts w:eastAsia="Times New Roman"/>
          <w:kern w:val="0"/>
          <w:lang w:eastAsia="en-GB"/>
          <w14:ligatures w14:val="none"/>
        </w:rPr>
        <w:t>g</w:t>
      </w:r>
      <w:r w:rsidRPr="00383DF6">
        <w:rPr>
          <w:rFonts w:eastAsia="Times New Roman"/>
          <w:kern w:val="0"/>
          <w:lang w:eastAsia="en-GB"/>
          <w14:ligatures w14:val="none"/>
        </w:rPr>
        <w:t>ecko requires a properly maintained habitat to replicate its natural environment.</w:t>
      </w:r>
    </w:p>
    <w:p w14:paraId="285571C1" w14:textId="74A95C53" w:rsidR="00383DF6" w:rsidRPr="00383DF6" w:rsidRDefault="00383DF6" w:rsidP="00714B79">
      <w:pPr>
        <w:spacing w:after="0" w:line="240" w:lineRule="auto"/>
        <w:rPr>
          <w:rFonts w:eastAsia="Times New Roman"/>
          <w:kern w:val="0"/>
          <w:lang w:eastAsia="en-GB"/>
          <w14:ligatures w14:val="none"/>
        </w:rPr>
      </w:pPr>
    </w:p>
    <w:p w14:paraId="70F9D0B4" w14:textId="47D10727" w:rsidR="00383DF6" w:rsidRPr="0020336E" w:rsidRDefault="00383DF6" w:rsidP="0020336E">
      <w:pPr>
        <w:spacing w:line="240" w:lineRule="auto"/>
        <w:rPr>
          <w:b/>
          <w:bCs/>
          <w:lang w:eastAsia="en-GB"/>
        </w:rPr>
      </w:pPr>
      <w:r w:rsidRPr="0020336E">
        <w:rPr>
          <w:b/>
          <w:bCs/>
          <w:lang w:eastAsia="en-GB"/>
        </w:rPr>
        <w:t xml:space="preserve">Requirements for the </w:t>
      </w:r>
      <w:r w:rsidR="003F4E85" w:rsidRPr="0020336E">
        <w:rPr>
          <w:b/>
          <w:bCs/>
          <w:lang w:eastAsia="en-GB"/>
        </w:rPr>
        <w:t>v</w:t>
      </w:r>
      <w:r w:rsidRPr="0020336E">
        <w:rPr>
          <w:b/>
          <w:bCs/>
          <w:lang w:eastAsia="en-GB"/>
        </w:rPr>
        <w:t>ivarium</w:t>
      </w:r>
      <w:r w:rsidR="00FE1914">
        <w:rPr>
          <w:b/>
          <w:bCs/>
          <w:lang w:eastAsia="en-GB"/>
        </w:rPr>
        <w:t>:</w:t>
      </w:r>
    </w:p>
    <w:p w14:paraId="3AC87031" w14:textId="77777777" w:rsidR="00383DF6" w:rsidRPr="00383DF6" w:rsidRDefault="00383DF6" w:rsidP="0020336E">
      <w:pPr>
        <w:pStyle w:val="Textnumbered"/>
        <w:numPr>
          <w:ilvl w:val="0"/>
          <w:numId w:val="131"/>
        </w:numPr>
        <w:spacing w:after="0"/>
        <w:rPr>
          <w:lang w:eastAsia="en-GB"/>
        </w:rPr>
      </w:pPr>
      <w:r w:rsidRPr="00383DF6">
        <w:rPr>
          <w:lang w:eastAsia="en-GB"/>
        </w:rPr>
        <w:t>Size:</w:t>
      </w:r>
    </w:p>
    <w:p w14:paraId="3684E9BC" w14:textId="288FA4BE" w:rsidR="00383DF6" w:rsidRPr="00383DF6" w:rsidRDefault="00383DF6" w:rsidP="0020336E">
      <w:pPr>
        <w:numPr>
          <w:ilvl w:val="2"/>
          <w:numId w:val="121"/>
        </w:numPr>
        <w:spacing w:after="100" w:afterAutospacing="1" w:line="240" w:lineRule="auto"/>
        <w:rPr>
          <w:rFonts w:eastAsia="Times New Roman"/>
          <w:kern w:val="0"/>
          <w:lang w:eastAsia="en-GB"/>
          <w14:ligatures w14:val="none"/>
        </w:rPr>
      </w:pPr>
      <w:r w:rsidRPr="00383DF6">
        <w:rPr>
          <w:rFonts w:eastAsia="Times New Roman"/>
          <w:kern w:val="0"/>
          <w:lang w:eastAsia="en-GB"/>
          <w14:ligatures w14:val="none"/>
        </w:rPr>
        <w:t>A minimum of 20 gallons for one gecko (larger if hous</w:t>
      </w:r>
      <w:r w:rsidR="004432CE">
        <w:rPr>
          <w:rFonts w:eastAsia="Times New Roman"/>
          <w:kern w:val="0"/>
          <w:lang w:eastAsia="en-GB"/>
          <w14:ligatures w14:val="none"/>
        </w:rPr>
        <w:t>ing</w:t>
      </w:r>
      <w:r w:rsidRPr="00383DF6">
        <w:rPr>
          <w:rFonts w:eastAsia="Times New Roman"/>
          <w:kern w:val="0"/>
          <w:lang w:eastAsia="en-GB"/>
          <w14:ligatures w14:val="none"/>
        </w:rPr>
        <w:t xml:space="preserve"> more than one).</w:t>
      </w:r>
    </w:p>
    <w:p w14:paraId="24079449" w14:textId="77777777" w:rsidR="00383DF6" w:rsidRPr="00383DF6" w:rsidRDefault="00383DF6" w:rsidP="0020336E">
      <w:pPr>
        <w:numPr>
          <w:ilvl w:val="2"/>
          <w:numId w:val="121"/>
        </w:numPr>
        <w:spacing w:before="100" w:beforeAutospacing="1" w:after="100" w:afterAutospacing="1" w:line="240" w:lineRule="auto"/>
        <w:rPr>
          <w:rFonts w:eastAsia="Times New Roman"/>
          <w:kern w:val="0"/>
          <w:lang w:eastAsia="en-GB"/>
          <w14:ligatures w14:val="none"/>
        </w:rPr>
      </w:pPr>
      <w:r w:rsidRPr="00383DF6">
        <w:rPr>
          <w:rFonts w:eastAsia="Times New Roman"/>
          <w:kern w:val="0"/>
          <w:lang w:eastAsia="en-GB"/>
          <w14:ligatures w14:val="none"/>
        </w:rPr>
        <w:t>Consider extra space for enrichment and accessories.</w:t>
      </w:r>
    </w:p>
    <w:p w14:paraId="51D076D5" w14:textId="73716582" w:rsidR="00383DF6" w:rsidRPr="00383DF6" w:rsidRDefault="00383DF6" w:rsidP="0020336E">
      <w:pPr>
        <w:pStyle w:val="Textnumbered"/>
        <w:numPr>
          <w:ilvl w:val="0"/>
          <w:numId w:val="131"/>
        </w:numPr>
        <w:spacing w:after="0"/>
        <w:rPr>
          <w:lang w:eastAsia="en-GB"/>
        </w:rPr>
      </w:pPr>
      <w:r w:rsidRPr="00383DF6">
        <w:rPr>
          <w:lang w:eastAsia="en-GB"/>
        </w:rPr>
        <w:t>Temperature</w:t>
      </w:r>
      <w:r w:rsidR="00BE0B77">
        <w:rPr>
          <w:lang w:eastAsia="en-GB"/>
        </w:rPr>
        <w:t xml:space="preserve"> and</w:t>
      </w:r>
      <w:r w:rsidRPr="00383DF6">
        <w:rPr>
          <w:lang w:eastAsia="en-GB"/>
        </w:rPr>
        <w:t xml:space="preserve"> </w:t>
      </w:r>
      <w:r w:rsidR="799B62CB" w:rsidRPr="00383DF6">
        <w:rPr>
          <w:lang w:eastAsia="en-GB"/>
        </w:rPr>
        <w:t>h</w:t>
      </w:r>
      <w:r w:rsidRPr="00383DF6">
        <w:rPr>
          <w:lang w:eastAsia="en-GB"/>
        </w:rPr>
        <w:t>eating:</w:t>
      </w:r>
    </w:p>
    <w:p w14:paraId="456B99B4" w14:textId="6EE7F2C8" w:rsidR="00383DF6" w:rsidRPr="00383DF6" w:rsidRDefault="00383DF6" w:rsidP="0020336E">
      <w:pPr>
        <w:numPr>
          <w:ilvl w:val="2"/>
          <w:numId w:val="121"/>
        </w:numPr>
        <w:spacing w:after="100" w:afterAutospacing="1" w:line="240" w:lineRule="auto"/>
        <w:rPr>
          <w:rFonts w:eastAsia="Times New Roman"/>
          <w:kern w:val="0"/>
          <w:lang w:eastAsia="en-GB"/>
          <w14:ligatures w14:val="none"/>
        </w:rPr>
      </w:pPr>
      <w:r w:rsidRPr="00383DF6">
        <w:rPr>
          <w:rFonts w:eastAsia="Times New Roman"/>
          <w:kern w:val="0"/>
          <w:lang w:eastAsia="en-GB"/>
          <w14:ligatures w14:val="none"/>
        </w:rPr>
        <w:t xml:space="preserve">A </w:t>
      </w:r>
      <w:r w:rsidRPr="0020336E">
        <w:rPr>
          <w:rFonts w:eastAsia="Times New Roman"/>
          <w:kern w:val="0"/>
          <w:lang w:eastAsia="en-GB"/>
          <w14:ligatures w14:val="none"/>
        </w:rPr>
        <w:t>thermal gradient</w:t>
      </w:r>
      <w:r w:rsidRPr="00383DF6">
        <w:rPr>
          <w:rFonts w:eastAsia="Times New Roman"/>
          <w:kern w:val="0"/>
          <w:lang w:eastAsia="en-GB"/>
          <w14:ligatures w14:val="none"/>
        </w:rPr>
        <w:t xml:space="preserve"> is crucial: 88</w:t>
      </w:r>
      <w:r w:rsidR="007F1D99">
        <w:rPr>
          <w:rFonts w:eastAsia="Times New Roman"/>
          <w:kern w:val="0"/>
          <w:lang w:eastAsia="en-GB"/>
          <w14:ligatures w14:val="none"/>
        </w:rPr>
        <w:t>–</w:t>
      </w:r>
      <w:r w:rsidRPr="00383DF6">
        <w:rPr>
          <w:rFonts w:eastAsia="Times New Roman"/>
          <w:kern w:val="0"/>
          <w:lang w:eastAsia="en-GB"/>
          <w14:ligatures w14:val="none"/>
        </w:rPr>
        <w:t>92°F (31</w:t>
      </w:r>
      <w:r w:rsidR="007F1D99">
        <w:rPr>
          <w:rFonts w:eastAsia="Times New Roman"/>
          <w:kern w:val="0"/>
          <w:lang w:eastAsia="en-GB"/>
          <w14:ligatures w14:val="none"/>
        </w:rPr>
        <w:t>–</w:t>
      </w:r>
      <w:r w:rsidRPr="00383DF6">
        <w:rPr>
          <w:rFonts w:eastAsia="Times New Roman"/>
          <w:kern w:val="0"/>
          <w:lang w:eastAsia="en-GB"/>
          <w14:ligatures w14:val="none"/>
        </w:rPr>
        <w:t>33°C) on the warm side and 75</w:t>
      </w:r>
      <w:r w:rsidR="007F1D99">
        <w:rPr>
          <w:rFonts w:eastAsia="Times New Roman"/>
          <w:kern w:val="0"/>
          <w:lang w:eastAsia="en-GB"/>
          <w14:ligatures w14:val="none"/>
        </w:rPr>
        <w:t>–</w:t>
      </w:r>
      <w:r w:rsidRPr="00383DF6">
        <w:rPr>
          <w:rFonts w:eastAsia="Times New Roman"/>
          <w:kern w:val="0"/>
          <w:lang w:eastAsia="en-GB"/>
          <w14:ligatures w14:val="none"/>
        </w:rPr>
        <w:t>80°F (24</w:t>
      </w:r>
      <w:r w:rsidR="007F1D99">
        <w:rPr>
          <w:rFonts w:eastAsia="Times New Roman"/>
          <w:kern w:val="0"/>
          <w:lang w:eastAsia="en-GB"/>
          <w14:ligatures w14:val="none"/>
        </w:rPr>
        <w:t>–</w:t>
      </w:r>
      <w:r w:rsidRPr="00383DF6">
        <w:rPr>
          <w:rFonts w:eastAsia="Times New Roman"/>
          <w:kern w:val="0"/>
          <w:lang w:eastAsia="en-GB"/>
          <w14:ligatures w14:val="none"/>
        </w:rPr>
        <w:t>27°C) on the cool side.</w:t>
      </w:r>
    </w:p>
    <w:p w14:paraId="4BF45D71" w14:textId="77777777" w:rsidR="00383DF6" w:rsidRPr="00383DF6" w:rsidRDefault="00383DF6" w:rsidP="0020336E">
      <w:pPr>
        <w:numPr>
          <w:ilvl w:val="2"/>
          <w:numId w:val="121"/>
        </w:numPr>
        <w:spacing w:after="100" w:afterAutospacing="1" w:line="240" w:lineRule="auto"/>
        <w:rPr>
          <w:rFonts w:eastAsia="Times New Roman"/>
          <w:kern w:val="0"/>
          <w:lang w:eastAsia="en-GB"/>
          <w14:ligatures w14:val="none"/>
        </w:rPr>
      </w:pPr>
      <w:r w:rsidRPr="00383DF6">
        <w:rPr>
          <w:rFonts w:eastAsia="Times New Roman"/>
          <w:kern w:val="0"/>
          <w:lang w:eastAsia="en-GB"/>
          <w14:ligatures w14:val="none"/>
        </w:rPr>
        <w:t>Use a heat mat under one side of the vivarium or a ceramic heat emitter. Avoid heat lamps that can overheat or harm the gecko.</w:t>
      </w:r>
    </w:p>
    <w:p w14:paraId="78B183BA" w14:textId="77777777" w:rsidR="00383DF6" w:rsidRPr="00383DF6" w:rsidRDefault="00383DF6" w:rsidP="0020336E">
      <w:pPr>
        <w:pStyle w:val="Textnumbered"/>
        <w:numPr>
          <w:ilvl w:val="0"/>
          <w:numId w:val="131"/>
        </w:numPr>
        <w:spacing w:after="0"/>
        <w:rPr>
          <w:lang w:eastAsia="en-GB"/>
        </w:rPr>
      </w:pPr>
      <w:r w:rsidRPr="00383DF6">
        <w:rPr>
          <w:lang w:eastAsia="en-GB"/>
        </w:rPr>
        <w:t>Lighting:</w:t>
      </w:r>
    </w:p>
    <w:p w14:paraId="4D1761F1" w14:textId="5359C6D6" w:rsidR="00383DF6" w:rsidRPr="00383DF6" w:rsidRDefault="00383DF6" w:rsidP="0020336E">
      <w:pPr>
        <w:numPr>
          <w:ilvl w:val="2"/>
          <w:numId w:val="121"/>
        </w:numPr>
        <w:spacing w:after="100" w:afterAutospacing="1" w:line="240" w:lineRule="auto"/>
        <w:rPr>
          <w:rFonts w:eastAsia="Times New Roman"/>
          <w:kern w:val="0"/>
          <w:lang w:eastAsia="en-GB"/>
          <w14:ligatures w14:val="none"/>
        </w:rPr>
      </w:pPr>
      <w:r w:rsidRPr="00383DF6">
        <w:rPr>
          <w:rFonts w:eastAsia="Times New Roman"/>
          <w:kern w:val="0"/>
          <w:lang w:eastAsia="en-GB"/>
          <w14:ligatures w14:val="none"/>
        </w:rPr>
        <w:t xml:space="preserve">Leopard </w:t>
      </w:r>
      <w:r w:rsidR="007A58A4">
        <w:rPr>
          <w:rFonts w:eastAsia="Times New Roman"/>
          <w:kern w:val="0"/>
          <w:lang w:eastAsia="en-GB"/>
          <w14:ligatures w14:val="none"/>
        </w:rPr>
        <w:t>g</w:t>
      </w:r>
      <w:r w:rsidRPr="00383DF6">
        <w:rPr>
          <w:rFonts w:eastAsia="Times New Roman"/>
          <w:kern w:val="0"/>
          <w:lang w:eastAsia="en-GB"/>
          <w14:ligatures w14:val="none"/>
        </w:rPr>
        <w:t>eckos are nocturnal and do not require UVB lighting, but it can enhance their health.</w:t>
      </w:r>
    </w:p>
    <w:p w14:paraId="15153FA2" w14:textId="77777777" w:rsidR="00383DF6" w:rsidRPr="00383DF6" w:rsidRDefault="00383DF6" w:rsidP="0020336E">
      <w:pPr>
        <w:numPr>
          <w:ilvl w:val="2"/>
          <w:numId w:val="121"/>
        </w:numPr>
        <w:spacing w:after="100" w:afterAutospacing="1" w:line="240" w:lineRule="auto"/>
        <w:rPr>
          <w:rFonts w:eastAsia="Times New Roman"/>
          <w:kern w:val="0"/>
          <w:lang w:eastAsia="en-GB"/>
          <w14:ligatures w14:val="none"/>
        </w:rPr>
      </w:pPr>
      <w:r w:rsidRPr="00383DF6">
        <w:rPr>
          <w:rFonts w:eastAsia="Times New Roman"/>
          <w:kern w:val="0"/>
          <w:lang w:eastAsia="en-GB"/>
          <w14:ligatures w14:val="none"/>
        </w:rPr>
        <w:t>Provide a light cycle of 12 hours of light and 12 hours of darkness.</w:t>
      </w:r>
    </w:p>
    <w:p w14:paraId="6B36DE99" w14:textId="77777777" w:rsidR="00383DF6" w:rsidRPr="00383DF6" w:rsidRDefault="00383DF6" w:rsidP="0020336E">
      <w:pPr>
        <w:pStyle w:val="Textnumbered"/>
        <w:numPr>
          <w:ilvl w:val="0"/>
          <w:numId w:val="131"/>
        </w:numPr>
        <w:spacing w:after="0"/>
        <w:rPr>
          <w:lang w:eastAsia="en-GB"/>
        </w:rPr>
      </w:pPr>
      <w:r w:rsidRPr="00383DF6">
        <w:rPr>
          <w:lang w:eastAsia="en-GB"/>
        </w:rPr>
        <w:t>Substrate:</w:t>
      </w:r>
    </w:p>
    <w:p w14:paraId="33068EFD" w14:textId="362DD40A" w:rsidR="00383DF6" w:rsidRPr="00383DF6" w:rsidRDefault="00383DF6" w:rsidP="0020336E">
      <w:pPr>
        <w:spacing w:after="100" w:afterAutospacing="1" w:line="240" w:lineRule="auto"/>
        <w:ind w:left="360"/>
        <w:rPr>
          <w:rFonts w:eastAsia="Times New Roman"/>
          <w:kern w:val="0"/>
          <w:lang w:eastAsia="en-GB"/>
          <w14:ligatures w14:val="none"/>
        </w:rPr>
      </w:pPr>
      <w:r w:rsidRPr="00383DF6">
        <w:rPr>
          <w:rFonts w:eastAsia="Times New Roman"/>
          <w:kern w:val="0"/>
          <w:lang w:eastAsia="en-GB"/>
          <w14:ligatures w14:val="none"/>
        </w:rPr>
        <w:t xml:space="preserve">Choose safe substrates such as reptile carpet, paper towels or slate tiles. </w:t>
      </w:r>
      <w:r w:rsidR="007A58A4">
        <w:rPr>
          <w:rFonts w:eastAsia="Times New Roman"/>
          <w:kern w:val="0"/>
          <w:lang w:eastAsia="en-GB"/>
          <w14:ligatures w14:val="none"/>
        </w:rPr>
        <w:br/>
      </w:r>
      <w:r w:rsidRPr="00383DF6">
        <w:rPr>
          <w:rFonts w:eastAsia="Times New Roman"/>
          <w:kern w:val="0"/>
          <w:lang w:eastAsia="en-GB"/>
          <w14:ligatures w14:val="none"/>
        </w:rPr>
        <w:t>Avoid loose substrates like sand, which can cause impaction if ingested.</w:t>
      </w:r>
    </w:p>
    <w:p w14:paraId="1DA8600C" w14:textId="77777777" w:rsidR="00383DF6" w:rsidRPr="00383DF6" w:rsidRDefault="00383DF6" w:rsidP="0020336E">
      <w:pPr>
        <w:pStyle w:val="Textnumbered"/>
        <w:numPr>
          <w:ilvl w:val="0"/>
          <w:numId w:val="131"/>
        </w:numPr>
        <w:spacing w:after="0"/>
        <w:rPr>
          <w:lang w:eastAsia="en-GB"/>
        </w:rPr>
      </w:pPr>
      <w:r w:rsidRPr="00383DF6">
        <w:rPr>
          <w:lang w:eastAsia="en-GB"/>
        </w:rPr>
        <w:t>Hides:</w:t>
      </w:r>
    </w:p>
    <w:p w14:paraId="5F79618F" w14:textId="77777777" w:rsidR="00383DF6" w:rsidRPr="00383DF6" w:rsidRDefault="00383DF6" w:rsidP="0020336E">
      <w:pPr>
        <w:spacing w:after="0" w:line="240" w:lineRule="auto"/>
        <w:ind w:firstLine="360"/>
        <w:rPr>
          <w:rFonts w:eastAsia="Times New Roman"/>
          <w:kern w:val="0"/>
          <w:lang w:eastAsia="en-GB"/>
          <w14:ligatures w14:val="none"/>
        </w:rPr>
      </w:pPr>
      <w:r w:rsidRPr="00383DF6">
        <w:rPr>
          <w:rFonts w:eastAsia="Times New Roman"/>
          <w:kern w:val="0"/>
          <w:lang w:eastAsia="en-GB"/>
          <w14:ligatures w14:val="none"/>
        </w:rPr>
        <w:t>Provide at least three hides:</w:t>
      </w:r>
    </w:p>
    <w:p w14:paraId="4EA08370" w14:textId="1847C7F5" w:rsidR="00383DF6" w:rsidRPr="00383DF6" w:rsidRDefault="007A58A4" w:rsidP="0020336E">
      <w:pPr>
        <w:numPr>
          <w:ilvl w:val="0"/>
          <w:numId w:val="122"/>
        </w:numPr>
        <w:spacing w:after="100" w:afterAutospacing="1" w:line="240" w:lineRule="auto"/>
        <w:rPr>
          <w:rFonts w:eastAsia="Times New Roman"/>
          <w:kern w:val="0"/>
          <w:lang w:eastAsia="en-GB"/>
          <w14:ligatures w14:val="none"/>
        </w:rPr>
      </w:pPr>
      <w:r>
        <w:rPr>
          <w:rFonts w:eastAsia="Times New Roman"/>
          <w:kern w:val="0"/>
          <w:lang w:eastAsia="en-GB"/>
          <w14:ligatures w14:val="none"/>
        </w:rPr>
        <w:t>a</w:t>
      </w:r>
      <w:r w:rsidR="00383DF6" w:rsidRPr="00383DF6">
        <w:rPr>
          <w:rFonts w:eastAsia="Times New Roman"/>
          <w:kern w:val="0"/>
          <w:lang w:eastAsia="en-GB"/>
          <w14:ligatures w14:val="none"/>
        </w:rPr>
        <w:t xml:space="preserve"> warm hide on the hot side</w:t>
      </w:r>
    </w:p>
    <w:p w14:paraId="7EDF4D61" w14:textId="58EFA309" w:rsidR="00383DF6" w:rsidRPr="00383DF6" w:rsidRDefault="007A58A4" w:rsidP="0020336E">
      <w:pPr>
        <w:numPr>
          <w:ilvl w:val="0"/>
          <w:numId w:val="122"/>
        </w:numPr>
        <w:spacing w:after="100" w:afterAutospacing="1" w:line="240" w:lineRule="auto"/>
        <w:rPr>
          <w:rFonts w:eastAsia="Times New Roman"/>
          <w:kern w:val="0"/>
          <w:lang w:eastAsia="en-GB"/>
          <w14:ligatures w14:val="none"/>
        </w:rPr>
      </w:pPr>
      <w:r>
        <w:rPr>
          <w:rFonts w:eastAsia="Times New Roman"/>
          <w:kern w:val="0"/>
          <w:lang w:eastAsia="en-GB"/>
          <w14:ligatures w14:val="none"/>
        </w:rPr>
        <w:t>a</w:t>
      </w:r>
      <w:r w:rsidR="00383DF6" w:rsidRPr="00383DF6">
        <w:rPr>
          <w:rFonts w:eastAsia="Times New Roman"/>
          <w:kern w:val="0"/>
          <w:lang w:eastAsia="en-GB"/>
          <w14:ligatures w14:val="none"/>
        </w:rPr>
        <w:t xml:space="preserve"> cool hide on the cooler side</w:t>
      </w:r>
    </w:p>
    <w:p w14:paraId="65346C7B" w14:textId="556BC5F6" w:rsidR="00E47F30" w:rsidRPr="0020336E" w:rsidRDefault="007A58A4" w:rsidP="0020336E">
      <w:pPr>
        <w:numPr>
          <w:ilvl w:val="0"/>
          <w:numId w:val="122"/>
        </w:numPr>
        <w:spacing w:after="100" w:afterAutospacing="1" w:line="240" w:lineRule="auto"/>
        <w:rPr>
          <w:rFonts w:eastAsia="Times New Roman"/>
          <w:kern w:val="0"/>
          <w:lang w:eastAsia="en-GB"/>
          <w14:ligatures w14:val="none"/>
        </w:rPr>
      </w:pPr>
      <w:r>
        <w:rPr>
          <w:rFonts w:eastAsia="Times New Roman"/>
          <w:kern w:val="0"/>
          <w:lang w:eastAsia="en-GB"/>
          <w14:ligatures w14:val="none"/>
        </w:rPr>
        <w:t>a</w:t>
      </w:r>
      <w:r w:rsidR="00383DF6" w:rsidRPr="00383DF6">
        <w:rPr>
          <w:rFonts w:eastAsia="Times New Roman"/>
          <w:kern w:val="0"/>
          <w:lang w:eastAsia="en-GB"/>
          <w14:ligatures w14:val="none"/>
        </w:rPr>
        <w:t xml:space="preserve"> humid hide to assist with shedding.</w:t>
      </w:r>
    </w:p>
    <w:p w14:paraId="762DFFF8" w14:textId="30DE8F83" w:rsidR="00383DF6" w:rsidRPr="00383DF6" w:rsidRDefault="00383DF6" w:rsidP="0020336E">
      <w:pPr>
        <w:pStyle w:val="Textnumbered"/>
        <w:numPr>
          <w:ilvl w:val="0"/>
          <w:numId w:val="131"/>
        </w:numPr>
        <w:spacing w:after="0"/>
        <w:rPr>
          <w:rFonts w:eastAsia="Times New Roman"/>
          <w:kern w:val="0"/>
          <w:lang w:eastAsia="en-GB"/>
          <w14:ligatures w14:val="none"/>
        </w:rPr>
      </w:pPr>
      <w:r w:rsidRPr="00B33400">
        <w:t>Diet</w:t>
      </w:r>
      <w:r w:rsidRPr="00383DF6">
        <w:rPr>
          <w:rFonts w:eastAsia="Times New Roman"/>
          <w:kern w:val="0"/>
          <w:lang w:eastAsia="en-GB"/>
          <w14:ligatures w14:val="none"/>
        </w:rPr>
        <w:t>:</w:t>
      </w:r>
    </w:p>
    <w:p w14:paraId="5DC1B8D7" w14:textId="22965924" w:rsidR="00383DF6" w:rsidRDefault="00383DF6" w:rsidP="00566788">
      <w:pPr>
        <w:spacing w:after="100" w:afterAutospacing="1" w:line="240" w:lineRule="auto"/>
        <w:ind w:left="360"/>
        <w:rPr>
          <w:rFonts w:eastAsia="Times New Roman"/>
          <w:kern w:val="0"/>
          <w:lang w:eastAsia="en-GB"/>
          <w14:ligatures w14:val="none"/>
        </w:rPr>
      </w:pPr>
      <w:r w:rsidRPr="00383DF6">
        <w:rPr>
          <w:rFonts w:eastAsia="Times New Roman"/>
          <w:kern w:val="0"/>
          <w:lang w:eastAsia="en-GB"/>
          <w14:ligatures w14:val="none"/>
        </w:rPr>
        <w:t xml:space="preserve">Feed a variety of live insects, such as crickets, mealworms and </w:t>
      </w:r>
      <w:proofErr w:type="spellStart"/>
      <w:r w:rsidRPr="00383DF6">
        <w:rPr>
          <w:rFonts w:eastAsia="Times New Roman"/>
          <w:kern w:val="0"/>
          <w:lang w:eastAsia="en-GB"/>
          <w14:ligatures w14:val="none"/>
        </w:rPr>
        <w:t>dubia</w:t>
      </w:r>
      <w:proofErr w:type="spellEnd"/>
      <w:r w:rsidRPr="00383DF6">
        <w:rPr>
          <w:rFonts w:eastAsia="Times New Roman"/>
          <w:kern w:val="0"/>
          <w:lang w:eastAsia="en-GB"/>
          <w14:ligatures w14:val="none"/>
        </w:rPr>
        <w:t xml:space="preserve"> roaches, dusted with calcium and vitamin D3 supplements.</w:t>
      </w:r>
    </w:p>
    <w:p w14:paraId="308D9F79" w14:textId="77777777" w:rsidR="00566788" w:rsidRPr="00383DF6" w:rsidRDefault="00566788" w:rsidP="0020336E">
      <w:pPr>
        <w:spacing w:after="100" w:afterAutospacing="1" w:line="240" w:lineRule="auto"/>
        <w:ind w:left="360"/>
        <w:rPr>
          <w:rFonts w:eastAsia="Times New Roman"/>
          <w:kern w:val="0"/>
          <w:lang w:eastAsia="en-GB"/>
          <w14:ligatures w14:val="none"/>
        </w:rPr>
      </w:pPr>
    </w:p>
    <w:p w14:paraId="6BDCF1BC" w14:textId="54F4AFC8" w:rsidR="00383DF6" w:rsidRPr="00383DF6" w:rsidRDefault="00383DF6" w:rsidP="0020336E">
      <w:pPr>
        <w:pStyle w:val="Textnumbered"/>
        <w:numPr>
          <w:ilvl w:val="0"/>
          <w:numId w:val="131"/>
        </w:numPr>
        <w:spacing w:after="0"/>
        <w:rPr>
          <w:lang w:eastAsia="en-GB"/>
        </w:rPr>
      </w:pPr>
      <w:r w:rsidRPr="00383DF6">
        <w:rPr>
          <w:lang w:eastAsia="en-GB"/>
        </w:rPr>
        <w:t xml:space="preserve">Water and </w:t>
      </w:r>
      <w:r w:rsidR="00D31B0C">
        <w:rPr>
          <w:lang w:eastAsia="en-GB"/>
        </w:rPr>
        <w:t>h</w:t>
      </w:r>
      <w:r w:rsidRPr="00383DF6">
        <w:rPr>
          <w:lang w:eastAsia="en-GB"/>
        </w:rPr>
        <w:t>umidity:</w:t>
      </w:r>
    </w:p>
    <w:p w14:paraId="1632AD24" w14:textId="77777777" w:rsidR="00383DF6" w:rsidRPr="00383DF6" w:rsidRDefault="00383DF6" w:rsidP="0020336E">
      <w:pPr>
        <w:numPr>
          <w:ilvl w:val="0"/>
          <w:numId w:val="122"/>
        </w:numPr>
        <w:spacing w:after="100" w:afterAutospacing="1" w:line="240" w:lineRule="auto"/>
        <w:rPr>
          <w:rFonts w:eastAsia="Times New Roman"/>
          <w:kern w:val="0"/>
          <w:lang w:eastAsia="en-GB"/>
          <w14:ligatures w14:val="none"/>
        </w:rPr>
      </w:pPr>
      <w:r w:rsidRPr="00383DF6">
        <w:rPr>
          <w:rFonts w:eastAsia="Times New Roman"/>
          <w:kern w:val="0"/>
          <w:lang w:eastAsia="en-GB"/>
          <w14:ligatures w14:val="none"/>
        </w:rPr>
        <w:t>Provide fresh water in a shallow dish.</w:t>
      </w:r>
    </w:p>
    <w:p w14:paraId="7F490BEA" w14:textId="7CE68DB2" w:rsidR="00C56DAD" w:rsidRDefault="00383DF6" w:rsidP="0020336E">
      <w:pPr>
        <w:numPr>
          <w:ilvl w:val="0"/>
          <w:numId w:val="122"/>
        </w:numPr>
        <w:spacing w:before="100" w:beforeAutospacing="1" w:after="100" w:afterAutospacing="1" w:line="240" w:lineRule="auto"/>
        <w:rPr>
          <w:rFonts w:eastAsia="Times New Roman"/>
          <w:kern w:val="0"/>
          <w:lang w:eastAsia="en-GB"/>
          <w14:ligatures w14:val="none"/>
        </w:rPr>
      </w:pPr>
      <w:r w:rsidRPr="00383DF6">
        <w:rPr>
          <w:rFonts w:eastAsia="Times New Roman"/>
          <w:kern w:val="0"/>
          <w:lang w:eastAsia="en-GB"/>
          <w14:ligatures w14:val="none"/>
        </w:rPr>
        <w:t xml:space="preserve">Maintain humidity levels </w:t>
      </w:r>
      <w:r w:rsidR="00E23077">
        <w:rPr>
          <w:rFonts w:eastAsia="Times New Roman"/>
          <w:kern w:val="0"/>
          <w:lang w:eastAsia="en-GB"/>
          <w14:ligatures w14:val="none"/>
        </w:rPr>
        <w:t xml:space="preserve">at </w:t>
      </w:r>
      <w:r w:rsidRPr="00383DF6">
        <w:rPr>
          <w:rFonts w:eastAsia="Times New Roman"/>
          <w:kern w:val="0"/>
          <w:lang w:eastAsia="en-GB"/>
          <w14:ligatures w14:val="none"/>
        </w:rPr>
        <w:t>around 30</w:t>
      </w:r>
      <w:r w:rsidR="00E23077">
        <w:rPr>
          <w:rFonts w:eastAsia="Times New Roman"/>
          <w:kern w:val="0"/>
          <w:lang w:eastAsia="en-GB"/>
          <w14:ligatures w14:val="none"/>
        </w:rPr>
        <w:t>–</w:t>
      </w:r>
      <w:r w:rsidRPr="00383DF6">
        <w:rPr>
          <w:rFonts w:eastAsia="Times New Roman"/>
          <w:kern w:val="0"/>
          <w:lang w:eastAsia="en-GB"/>
          <w14:ligatures w14:val="none"/>
        </w:rPr>
        <w:t>40%.</w:t>
      </w:r>
    </w:p>
    <w:p w14:paraId="1604C35F" w14:textId="77777777" w:rsidR="00C56DAD" w:rsidRPr="00CF5D85" w:rsidRDefault="00C56DAD" w:rsidP="0020336E">
      <w:pPr>
        <w:spacing w:after="0" w:line="240" w:lineRule="auto"/>
        <w:rPr>
          <w:rFonts w:eastAsia="Times New Roman"/>
          <w:kern w:val="0"/>
          <w:lang w:eastAsia="en-GB"/>
          <w14:ligatures w14:val="none"/>
        </w:rPr>
      </w:pPr>
    </w:p>
    <w:p w14:paraId="06F3FD6E" w14:textId="3CBFA607" w:rsidR="00383DF6" w:rsidRPr="0020336E" w:rsidRDefault="00383DF6" w:rsidP="0020336E">
      <w:pPr>
        <w:spacing w:line="240" w:lineRule="auto"/>
        <w:rPr>
          <w:rFonts w:eastAsia="Times New Roman"/>
          <w:b/>
          <w:bCs/>
          <w:kern w:val="0"/>
          <w:lang w:eastAsia="en-GB"/>
          <w14:ligatures w14:val="none"/>
        </w:rPr>
      </w:pPr>
      <w:r w:rsidRPr="0020336E">
        <w:rPr>
          <w:rFonts w:eastAsia="Times New Roman"/>
          <w:b/>
          <w:bCs/>
          <w:kern w:val="0"/>
          <w:lang w:eastAsia="en-GB"/>
          <w14:ligatures w14:val="none"/>
        </w:rPr>
        <w:t>Challenges</w:t>
      </w:r>
      <w:r w:rsidR="00FE1914" w:rsidRPr="0020336E">
        <w:rPr>
          <w:rFonts w:eastAsia="Times New Roman"/>
          <w:b/>
          <w:bCs/>
          <w:kern w:val="0"/>
          <w:lang w:eastAsia="en-GB"/>
          <w14:ligatures w14:val="none"/>
        </w:rPr>
        <w:t>:</w:t>
      </w:r>
    </w:p>
    <w:p w14:paraId="594E10B8" w14:textId="4601946A" w:rsidR="00383DF6" w:rsidRPr="00C728EC" w:rsidRDefault="00383DF6" w:rsidP="0020336E">
      <w:pPr>
        <w:pStyle w:val="Textnumbered"/>
        <w:numPr>
          <w:ilvl w:val="0"/>
          <w:numId w:val="132"/>
        </w:numPr>
        <w:spacing w:after="0"/>
        <w:rPr>
          <w:rFonts w:eastAsia="Times New Roman"/>
          <w:kern w:val="0"/>
          <w:lang w:eastAsia="en-GB"/>
          <w14:ligatures w14:val="none"/>
        </w:rPr>
      </w:pPr>
      <w:r w:rsidRPr="00B33400">
        <w:t xml:space="preserve">Maintaining </w:t>
      </w:r>
      <w:r w:rsidR="33B598E4" w:rsidRPr="00B33400">
        <w:t>t</w:t>
      </w:r>
      <w:r w:rsidRPr="00B33400">
        <w:t>emperature</w:t>
      </w:r>
      <w:r w:rsidRPr="00C728EC">
        <w:rPr>
          <w:rFonts w:eastAsia="Times New Roman"/>
          <w:kern w:val="0"/>
          <w:lang w:eastAsia="en-GB"/>
          <w14:ligatures w14:val="none"/>
        </w:rPr>
        <w:t>:</w:t>
      </w:r>
    </w:p>
    <w:p w14:paraId="22E43FAF" w14:textId="77777777" w:rsidR="00383DF6" w:rsidRPr="00383DF6" w:rsidRDefault="00383DF6" w:rsidP="0020336E">
      <w:pPr>
        <w:spacing w:after="100" w:afterAutospacing="1" w:line="240" w:lineRule="auto"/>
        <w:ind w:left="360"/>
        <w:rPr>
          <w:rFonts w:eastAsia="Times New Roman"/>
          <w:kern w:val="0"/>
          <w:lang w:eastAsia="en-GB"/>
          <w14:ligatures w14:val="none"/>
        </w:rPr>
      </w:pPr>
      <w:r w:rsidRPr="00383DF6">
        <w:rPr>
          <w:rFonts w:eastAsia="Times New Roman"/>
          <w:kern w:val="0"/>
          <w:lang w:eastAsia="en-GB"/>
          <w14:ligatures w14:val="none"/>
        </w:rPr>
        <w:t>How will you ensure a stable thermal gradient? What equipment will you use to monitor temperature?</w:t>
      </w:r>
    </w:p>
    <w:p w14:paraId="296BD213" w14:textId="1DB5D0D7" w:rsidR="00383DF6" w:rsidRPr="00383DF6" w:rsidRDefault="00383DF6" w:rsidP="0020336E">
      <w:pPr>
        <w:pStyle w:val="Textnumbered"/>
        <w:numPr>
          <w:ilvl w:val="0"/>
          <w:numId w:val="132"/>
        </w:numPr>
        <w:spacing w:after="0"/>
        <w:rPr>
          <w:lang w:eastAsia="en-GB"/>
        </w:rPr>
      </w:pPr>
      <w:r w:rsidRPr="00383DF6">
        <w:rPr>
          <w:lang w:eastAsia="en-GB"/>
        </w:rPr>
        <w:t xml:space="preserve">Ensuring </w:t>
      </w:r>
      <w:r w:rsidR="3E17E39D" w:rsidRPr="00383DF6">
        <w:rPr>
          <w:lang w:eastAsia="en-GB"/>
        </w:rPr>
        <w:t>s</w:t>
      </w:r>
      <w:r w:rsidRPr="00383DF6">
        <w:rPr>
          <w:lang w:eastAsia="en-GB"/>
        </w:rPr>
        <w:t>afety:</w:t>
      </w:r>
    </w:p>
    <w:p w14:paraId="2866F0E8" w14:textId="77777777" w:rsidR="00383DF6" w:rsidRPr="00383DF6" w:rsidRDefault="00383DF6" w:rsidP="0020336E">
      <w:pPr>
        <w:spacing w:after="100" w:afterAutospacing="1" w:line="240" w:lineRule="auto"/>
        <w:ind w:firstLine="360"/>
        <w:rPr>
          <w:rFonts w:eastAsia="Times New Roman"/>
          <w:kern w:val="0"/>
          <w:lang w:eastAsia="en-GB"/>
          <w14:ligatures w14:val="none"/>
        </w:rPr>
      </w:pPr>
      <w:r w:rsidRPr="00383DF6">
        <w:rPr>
          <w:rFonts w:eastAsia="Times New Roman"/>
          <w:kern w:val="0"/>
          <w:lang w:eastAsia="en-GB"/>
          <w14:ligatures w14:val="none"/>
        </w:rPr>
        <w:t>How will you avoid risks like impaction or injuries caused by unsafe decor?</w:t>
      </w:r>
    </w:p>
    <w:p w14:paraId="1034AB22" w14:textId="0FB093AC" w:rsidR="00383DF6" w:rsidRPr="00383DF6" w:rsidRDefault="00383DF6" w:rsidP="0020336E">
      <w:pPr>
        <w:pStyle w:val="Textnumbered"/>
        <w:numPr>
          <w:ilvl w:val="0"/>
          <w:numId w:val="132"/>
        </w:numPr>
        <w:spacing w:after="0"/>
        <w:rPr>
          <w:lang w:eastAsia="en-GB"/>
        </w:rPr>
      </w:pPr>
      <w:r w:rsidRPr="00383DF6">
        <w:rPr>
          <w:lang w:eastAsia="en-GB"/>
        </w:rPr>
        <w:t>Behavio</w:t>
      </w:r>
      <w:r w:rsidR="5412151D" w:rsidRPr="00383DF6">
        <w:rPr>
          <w:lang w:eastAsia="en-GB"/>
        </w:rPr>
        <w:t>u</w:t>
      </w:r>
      <w:r w:rsidRPr="00383DF6">
        <w:rPr>
          <w:lang w:eastAsia="en-GB"/>
        </w:rPr>
        <w:t xml:space="preserve">r </w:t>
      </w:r>
      <w:r w:rsidR="321DA6E4" w:rsidRPr="00383DF6">
        <w:rPr>
          <w:lang w:eastAsia="en-GB"/>
        </w:rPr>
        <w:t>m</w:t>
      </w:r>
      <w:r w:rsidRPr="00383DF6">
        <w:rPr>
          <w:lang w:eastAsia="en-GB"/>
        </w:rPr>
        <w:t>onitoring:</w:t>
      </w:r>
    </w:p>
    <w:p w14:paraId="4F95E954" w14:textId="12521889" w:rsidR="00383DF6" w:rsidRPr="00383DF6" w:rsidRDefault="00383DF6" w:rsidP="0020336E">
      <w:pPr>
        <w:spacing w:after="100" w:afterAutospacing="1" w:line="240" w:lineRule="auto"/>
        <w:ind w:firstLine="360"/>
        <w:rPr>
          <w:rFonts w:eastAsia="Times New Roman"/>
          <w:kern w:val="0"/>
          <w:lang w:eastAsia="en-GB"/>
          <w14:ligatures w14:val="none"/>
        </w:rPr>
      </w:pPr>
      <w:r w:rsidRPr="00383DF6">
        <w:rPr>
          <w:rFonts w:eastAsia="Times New Roman"/>
          <w:kern w:val="0"/>
          <w:lang w:eastAsia="en-GB"/>
          <w14:ligatures w14:val="none"/>
        </w:rPr>
        <w:t>How will you recogni</w:t>
      </w:r>
      <w:r w:rsidR="00D36494">
        <w:rPr>
          <w:rFonts w:eastAsia="Times New Roman"/>
          <w:kern w:val="0"/>
          <w:lang w:eastAsia="en-GB"/>
          <w14:ligatures w14:val="none"/>
        </w:rPr>
        <w:t>s</w:t>
      </w:r>
      <w:r w:rsidRPr="00383DF6">
        <w:rPr>
          <w:rFonts w:eastAsia="Times New Roman"/>
          <w:kern w:val="0"/>
          <w:lang w:eastAsia="en-GB"/>
          <w14:ligatures w14:val="none"/>
        </w:rPr>
        <w:t>e signs of stress, illness or discomfort in your gecko?</w:t>
      </w:r>
    </w:p>
    <w:p w14:paraId="45251B46" w14:textId="1DD09A25" w:rsidR="00383DF6" w:rsidRPr="00383DF6" w:rsidRDefault="00383DF6" w:rsidP="0020336E">
      <w:pPr>
        <w:pStyle w:val="Textnumbered"/>
        <w:numPr>
          <w:ilvl w:val="0"/>
          <w:numId w:val="132"/>
        </w:numPr>
        <w:spacing w:after="0"/>
        <w:rPr>
          <w:lang w:eastAsia="en-GB"/>
        </w:rPr>
      </w:pPr>
      <w:r w:rsidRPr="00383DF6">
        <w:rPr>
          <w:lang w:eastAsia="en-GB"/>
        </w:rPr>
        <w:t>Long-</w:t>
      </w:r>
      <w:r w:rsidR="17A04113" w:rsidRPr="00383DF6">
        <w:rPr>
          <w:lang w:eastAsia="en-GB"/>
        </w:rPr>
        <w:t>t</w:t>
      </w:r>
      <w:r w:rsidRPr="00383DF6">
        <w:rPr>
          <w:lang w:eastAsia="en-GB"/>
        </w:rPr>
        <w:t xml:space="preserve">erm </w:t>
      </w:r>
      <w:r w:rsidR="5C46C59D" w:rsidRPr="00383DF6">
        <w:rPr>
          <w:lang w:eastAsia="en-GB"/>
        </w:rPr>
        <w:t>m</w:t>
      </w:r>
      <w:r w:rsidRPr="00383DF6">
        <w:rPr>
          <w:lang w:eastAsia="en-GB"/>
        </w:rPr>
        <w:t>aintenance:</w:t>
      </w:r>
    </w:p>
    <w:p w14:paraId="3B942B84" w14:textId="7283F4BE" w:rsidR="00383DF6" w:rsidRPr="00383DF6" w:rsidRDefault="00383DF6" w:rsidP="0020336E">
      <w:pPr>
        <w:spacing w:after="100" w:afterAutospacing="1" w:line="240" w:lineRule="auto"/>
        <w:ind w:left="360"/>
        <w:rPr>
          <w:rFonts w:eastAsia="Times New Roman"/>
          <w:kern w:val="0"/>
          <w:lang w:eastAsia="en-GB"/>
          <w14:ligatures w14:val="none"/>
        </w:rPr>
      </w:pPr>
      <w:r w:rsidRPr="00383DF6">
        <w:rPr>
          <w:rFonts w:eastAsia="Times New Roman"/>
          <w:kern w:val="0"/>
          <w:lang w:eastAsia="en-GB"/>
          <w14:ligatures w14:val="none"/>
        </w:rPr>
        <w:t>What is your plan for cleaning, monitoring and updating the vivarium as the gecko grows?</w:t>
      </w:r>
    </w:p>
    <w:p w14:paraId="48C1C8FE" w14:textId="77777777" w:rsidR="00BD3120" w:rsidRDefault="00BD3120" w:rsidP="00EF0224"/>
    <w:p w14:paraId="459DE7B3" w14:textId="77777777" w:rsidR="00A137CD" w:rsidRDefault="00A137CD">
      <w:pPr>
        <w:rPr>
          <w:rFonts w:eastAsia="Times New Roman"/>
          <w:b/>
          <w:bCs/>
          <w:kern w:val="0"/>
          <w:lang w:eastAsia="en-GB"/>
          <w14:ligatures w14:val="none"/>
        </w:rPr>
      </w:pPr>
      <w:r>
        <w:rPr>
          <w:rFonts w:eastAsia="Times New Roman"/>
          <w:b/>
          <w:bCs/>
          <w:kern w:val="0"/>
          <w:lang w:eastAsia="en-GB"/>
          <w14:ligatures w14:val="none"/>
        </w:rPr>
        <w:br w:type="page"/>
      </w:r>
    </w:p>
    <w:p w14:paraId="5754926A" w14:textId="64741C88" w:rsidR="0030446B" w:rsidRPr="0030446B" w:rsidRDefault="0030446B" w:rsidP="0020336E">
      <w:pPr>
        <w:pStyle w:val="Heading3"/>
        <w:spacing w:after="0"/>
        <w:rPr>
          <w:lang w:eastAsia="en-GB"/>
        </w:rPr>
      </w:pPr>
      <w:r w:rsidRPr="0030446B">
        <w:rPr>
          <w:lang w:eastAsia="en-GB"/>
        </w:rPr>
        <w:lastRenderedPageBreak/>
        <w:t xml:space="preserve">Case </w:t>
      </w:r>
      <w:r w:rsidR="008A043E">
        <w:rPr>
          <w:lang w:eastAsia="en-GB"/>
        </w:rPr>
        <w:t>s</w:t>
      </w:r>
      <w:r w:rsidRPr="0030446B">
        <w:rPr>
          <w:lang w:eastAsia="en-GB"/>
        </w:rPr>
        <w:t>tudy</w:t>
      </w:r>
      <w:r w:rsidR="007C37C5" w:rsidRPr="007C37C5">
        <w:rPr>
          <w:lang w:eastAsia="en-GB"/>
        </w:rPr>
        <w:t xml:space="preserve"> 2</w:t>
      </w:r>
      <w:r w:rsidRPr="0030446B">
        <w:rPr>
          <w:lang w:eastAsia="en-GB"/>
        </w:rPr>
        <w:t xml:space="preserve">: Designing a </w:t>
      </w:r>
      <w:r w:rsidR="008A043E">
        <w:rPr>
          <w:lang w:eastAsia="en-GB"/>
        </w:rPr>
        <w:t>k</w:t>
      </w:r>
      <w:r w:rsidRPr="0030446B">
        <w:rPr>
          <w:lang w:eastAsia="en-GB"/>
        </w:rPr>
        <w:t xml:space="preserve">ennel for </w:t>
      </w:r>
      <w:r w:rsidR="008A043E">
        <w:rPr>
          <w:lang w:eastAsia="en-GB"/>
        </w:rPr>
        <w:t>t</w:t>
      </w:r>
      <w:r w:rsidRPr="0030446B">
        <w:rPr>
          <w:lang w:eastAsia="en-GB"/>
        </w:rPr>
        <w:t xml:space="preserve">wo </w:t>
      </w:r>
      <w:r w:rsidR="008A043E">
        <w:rPr>
          <w:lang w:eastAsia="en-GB"/>
        </w:rPr>
        <w:t>d</w:t>
      </w:r>
      <w:r w:rsidRPr="0030446B">
        <w:rPr>
          <w:lang w:eastAsia="en-GB"/>
        </w:rPr>
        <w:t>ogs</w:t>
      </w:r>
    </w:p>
    <w:p w14:paraId="4ABFB566" w14:textId="77777777" w:rsidR="00FE1914" w:rsidRDefault="00FE1914" w:rsidP="0020336E">
      <w:pPr>
        <w:spacing w:after="100" w:afterAutospacing="1" w:line="240" w:lineRule="auto"/>
        <w:rPr>
          <w:b/>
          <w:bCs/>
        </w:rPr>
      </w:pPr>
    </w:p>
    <w:p w14:paraId="43CACA9C" w14:textId="7150FB25" w:rsidR="00FE1914" w:rsidRPr="0020336E" w:rsidRDefault="0030446B" w:rsidP="0020336E">
      <w:pPr>
        <w:spacing w:after="100" w:afterAutospacing="1" w:line="240" w:lineRule="auto"/>
        <w:rPr>
          <w:rFonts w:eastAsia="Times New Roman"/>
          <w:b/>
          <w:bCs/>
          <w:kern w:val="0"/>
          <w:lang w:eastAsia="en-GB"/>
          <w14:ligatures w14:val="none"/>
        </w:rPr>
      </w:pPr>
      <w:r w:rsidRPr="0020336E">
        <w:rPr>
          <w:b/>
          <w:bCs/>
        </w:rPr>
        <w:t>Scenario:</w:t>
      </w:r>
    </w:p>
    <w:p w14:paraId="3C6307C5" w14:textId="5BB337A0" w:rsidR="000A101D" w:rsidRDefault="0030446B" w:rsidP="0030446B">
      <w:pPr>
        <w:spacing w:before="100" w:beforeAutospacing="1" w:after="100" w:afterAutospacing="1" w:line="240" w:lineRule="auto"/>
        <w:rPr>
          <w:rFonts w:eastAsia="Times New Roman"/>
          <w:kern w:val="0"/>
          <w:lang w:eastAsia="en-GB"/>
          <w14:ligatures w14:val="none"/>
        </w:rPr>
      </w:pPr>
      <w:r w:rsidRPr="0030446B">
        <w:rPr>
          <w:rFonts w:eastAsia="Times New Roman"/>
          <w:kern w:val="0"/>
          <w:lang w:eastAsia="en-GB"/>
          <w14:ligatures w14:val="none"/>
        </w:rPr>
        <w:t xml:space="preserve">You are tasked with designing and constructing a kennel for two medium-sized dogs (e.g. Labrador Retrievers). The kennel must provide shelter, safety and comfort for the dogs while also being practical and easy to maintain for their owners. </w:t>
      </w:r>
    </w:p>
    <w:p w14:paraId="6281C3A6" w14:textId="58831C31" w:rsidR="0030446B" w:rsidRPr="0030446B" w:rsidRDefault="0030446B" w:rsidP="0030446B">
      <w:pPr>
        <w:spacing w:before="100" w:beforeAutospacing="1" w:after="100" w:afterAutospacing="1" w:line="240" w:lineRule="auto"/>
        <w:rPr>
          <w:rFonts w:eastAsia="Times New Roman"/>
          <w:kern w:val="0"/>
          <w:lang w:eastAsia="en-GB"/>
          <w14:ligatures w14:val="none"/>
        </w:rPr>
      </w:pPr>
      <w:r w:rsidRPr="0030446B">
        <w:rPr>
          <w:rFonts w:eastAsia="Times New Roman"/>
          <w:kern w:val="0"/>
          <w:lang w:eastAsia="en-GB"/>
          <w14:ligatures w14:val="none"/>
        </w:rPr>
        <w:t>Consider the following requirements and constraints:</w:t>
      </w:r>
    </w:p>
    <w:p w14:paraId="273B9AA9" w14:textId="7E3C93A1" w:rsidR="0030446B" w:rsidRPr="0030446B" w:rsidRDefault="0030446B" w:rsidP="0030446B">
      <w:pPr>
        <w:spacing w:after="0" w:line="240" w:lineRule="auto"/>
        <w:rPr>
          <w:rFonts w:eastAsia="Times New Roman"/>
          <w:kern w:val="0"/>
          <w:lang w:eastAsia="en-GB"/>
          <w14:ligatures w14:val="none"/>
        </w:rPr>
      </w:pPr>
    </w:p>
    <w:p w14:paraId="34A919B1" w14:textId="6EBAF38F" w:rsidR="0030446B" w:rsidRPr="0020336E" w:rsidRDefault="0030446B" w:rsidP="00B33400">
      <w:pPr>
        <w:rPr>
          <w:b/>
          <w:bCs/>
          <w:lang w:eastAsia="en-GB"/>
        </w:rPr>
      </w:pPr>
      <w:r w:rsidRPr="0020336E">
        <w:rPr>
          <w:b/>
          <w:bCs/>
          <w:lang w:eastAsia="en-GB"/>
        </w:rPr>
        <w:t xml:space="preserve">Key </w:t>
      </w:r>
      <w:r w:rsidR="606E0CC4" w:rsidRPr="0020336E">
        <w:rPr>
          <w:b/>
          <w:bCs/>
          <w:lang w:eastAsia="en-GB"/>
        </w:rPr>
        <w:t>r</w:t>
      </w:r>
      <w:r w:rsidRPr="0020336E">
        <w:rPr>
          <w:b/>
          <w:bCs/>
          <w:lang w:eastAsia="en-GB"/>
        </w:rPr>
        <w:t>equirements:</w:t>
      </w:r>
    </w:p>
    <w:p w14:paraId="1F5BB625" w14:textId="77777777" w:rsidR="00707A4B" w:rsidRPr="00C728EC" w:rsidRDefault="0030446B" w:rsidP="0020336E">
      <w:pPr>
        <w:pStyle w:val="Textnumbered"/>
        <w:numPr>
          <w:ilvl w:val="0"/>
          <w:numId w:val="126"/>
        </w:numPr>
        <w:spacing w:before="100" w:beforeAutospacing="1" w:after="0" w:line="240" w:lineRule="auto"/>
        <w:rPr>
          <w:rFonts w:eastAsia="Times New Roman"/>
          <w:kern w:val="0"/>
          <w:lang w:eastAsia="en-GB"/>
          <w14:ligatures w14:val="none"/>
        </w:rPr>
      </w:pPr>
      <w:r w:rsidRPr="00B33400">
        <w:t>Space</w:t>
      </w:r>
      <w:r w:rsidRPr="00C728EC">
        <w:rPr>
          <w:rFonts w:eastAsia="Times New Roman"/>
          <w:b/>
          <w:bCs/>
          <w:kern w:val="0"/>
          <w:lang w:eastAsia="en-GB"/>
          <w14:ligatures w14:val="none"/>
        </w:rPr>
        <w:t>:</w:t>
      </w:r>
    </w:p>
    <w:p w14:paraId="564B5C0A" w14:textId="4A94049B" w:rsidR="0030446B" w:rsidRPr="0030446B" w:rsidRDefault="0030446B" w:rsidP="0020336E">
      <w:pPr>
        <w:spacing w:after="0" w:line="240" w:lineRule="auto"/>
        <w:ind w:left="360"/>
        <w:rPr>
          <w:rFonts w:eastAsia="Times New Roman"/>
          <w:kern w:val="0"/>
          <w:lang w:eastAsia="en-GB"/>
          <w14:ligatures w14:val="none"/>
        </w:rPr>
      </w:pPr>
      <w:r w:rsidRPr="0030446B">
        <w:rPr>
          <w:rFonts w:eastAsia="Times New Roman"/>
          <w:kern w:val="0"/>
          <w:lang w:eastAsia="en-GB"/>
          <w14:ligatures w14:val="none"/>
        </w:rPr>
        <w:t xml:space="preserve">Each dog requires its own space to relax comfortably. The kennel should </w:t>
      </w:r>
      <w:r w:rsidR="002C42DF">
        <w:rPr>
          <w:rFonts w:eastAsia="Times New Roman"/>
          <w:kern w:val="0"/>
          <w:lang w:eastAsia="en-GB"/>
          <w14:ligatures w14:val="none"/>
        </w:rPr>
        <w:t>offer</w:t>
      </w:r>
      <w:r w:rsidRPr="0030446B">
        <w:rPr>
          <w:rFonts w:eastAsia="Times New Roman"/>
          <w:kern w:val="0"/>
          <w:lang w:eastAsia="en-GB"/>
          <w14:ligatures w14:val="none"/>
        </w:rPr>
        <w:t>:</w:t>
      </w:r>
    </w:p>
    <w:p w14:paraId="2416C313" w14:textId="64D80A0C" w:rsidR="0030446B" w:rsidRPr="0030446B" w:rsidRDefault="002C42DF" w:rsidP="0020336E">
      <w:pPr>
        <w:numPr>
          <w:ilvl w:val="0"/>
          <w:numId w:val="125"/>
        </w:numPr>
        <w:spacing w:after="100" w:afterAutospacing="1" w:line="240" w:lineRule="auto"/>
        <w:rPr>
          <w:rFonts w:eastAsia="Times New Roman"/>
          <w:kern w:val="0"/>
          <w:lang w:eastAsia="en-GB"/>
          <w14:ligatures w14:val="none"/>
        </w:rPr>
      </w:pPr>
      <w:r>
        <w:rPr>
          <w:rFonts w:eastAsia="Times New Roman"/>
          <w:kern w:val="0"/>
          <w:lang w:eastAsia="en-GB"/>
          <w14:ligatures w14:val="none"/>
        </w:rPr>
        <w:t>e</w:t>
      </w:r>
      <w:r w:rsidR="0030446B" w:rsidRPr="0030446B">
        <w:rPr>
          <w:rFonts w:eastAsia="Times New Roman"/>
          <w:kern w:val="0"/>
          <w:lang w:eastAsia="en-GB"/>
          <w14:ligatures w14:val="none"/>
        </w:rPr>
        <w:t>nough space for each dog to lie down, stretch and turn around</w:t>
      </w:r>
    </w:p>
    <w:p w14:paraId="184688C5" w14:textId="4F065B9B" w:rsidR="0030446B" w:rsidRPr="0030446B" w:rsidRDefault="002C42DF" w:rsidP="0020336E">
      <w:pPr>
        <w:numPr>
          <w:ilvl w:val="0"/>
          <w:numId w:val="125"/>
        </w:num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a</w:t>
      </w:r>
      <w:r w:rsidR="0030446B" w:rsidRPr="0030446B">
        <w:rPr>
          <w:rFonts w:eastAsia="Times New Roman"/>
          <w:kern w:val="0"/>
          <w:lang w:eastAsia="en-GB"/>
          <w14:ligatures w14:val="none"/>
        </w:rPr>
        <w:t xml:space="preserve"> shared area for play and interaction.</w:t>
      </w:r>
    </w:p>
    <w:p w14:paraId="6B92CCEC" w14:textId="77777777" w:rsidR="00714B79" w:rsidRPr="00C728EC" w:rsidRDefault="0030446B" w:rsidP="0020336E">
      <w:pPr>
        <w:pStyle w:val="Textnumbered"/>
        <w:numPr>
          <w:ilvl w:val="0"/>
          <w:numId w:val="126"/>
        </w:numPr>
        <w:spacing w:before="100" w:beforeAutospacing="1" w:after="0" w:line="240" w:lineRule="auto"/>
        <w:rPr>
          <w:rFonts w:eastAsia="Times New Roman"/>
          <w:kern w:val="0"/>
          <w:lang w:eastAsia="en-GB"/>
          <w14:ligatures w14:val="none"/>
        </w:rPr>
      </w:pPr>
      <w:r w:rsidRPr="00B33400">
        <w:t>Materials</w:t>
      </w:r>
      <w:r w:rsidRPr="00C728EC">
        <w:rPr>
          <w:rFonts w:eastAsia="Times New Roman"/>
          <w:b/>
          <w:bCs/>
          <w:kern w:val="0"/>
          <w:lang w:eastAsia="en-GB"/>
          <w14:ligatures w14:val="none"/>
        </w:rPr>
        <w:t>:</w:t>
      </w:r>
    </w:p>
    <w:p w14:paraId="64F9B160" w14:textId="735B0599" w:rsidR="0030446B" w:rsidRPr="0030446B" w:rsidRDefault="0030446B" w:rsidP="0020336E">
      <w:pPr>
        <w:spacing w:after="100" w:afterAutospacing="1" w:line="240" w:lineRule="auto"/>
        <w:ind w:left="360"/>
        <w:rPr>
          <w:rFonts w:eastAsia="Times New Roman"/>
          <w:kern w:val="0"/>
          <w:lang w:eastAsia="en-GB"/>
          <w14:ligatures w14:val="none"/>
        </w:rPr>
      </w:pPr>
      <w:r w:rsidRPr="0030446B">
        <w:rPr>
          <w:rFonts w:eastAsia="Times New Roman"/>
          <w:kern w:val="0"/>
          <w:lang w:eastAsia="en-GB"/>
          <w14:ligatures w14:val="none"/>
        </w:rPr>
        <w:t xml:space="preserve">The kennel must be constructed from durable, weather-resistant materials that </w:t>
      </w:r>
      <w:r w:rsidR="002D3E63">
        <w:rPr>
          <w:rFonts w:eastAsia="Times New Roman"/>
          <w:kern w:val="0"/>
          <w:lang w:eastAsia="en-GB"/>
          <w14:ligatures w14:val="none"/>
        </w:rPr>
        <w:br/>
      </w:r>
      <w:r w:rsidRPr="0030446B">
        <w:rPr>
          <w:rFonts w:eastAsia="Times New Roman"/>
          <w:kern w:val="0"/>
          <w:lang w:eastAsia="en-GB"/>
          <w14:ligatures w14:val="none"/>
        </w:rPr>
        <w:t>are easy to clean. Suitable options include treated wood, metal frames and waterproof covers.</w:t>
      </w:r>
    </w:p>
    <w:p w14:paraId="5A169879" w14:textId="6462A511" w:rsidR="0030446B" w:rsidRPr="00C728EC" w:rsidRDefault="0030446B" w:rsidP="0020336E">
      <w:pPr>
        <w:pStyle w:val="Textnumbered"/>
        <w:numPr>
          <w:ilvl w:val="0"/>
          <w:numId w:val="126"/>
        </w:numPr>
        <w:spacing w:before="100" w:beforeAutospacing="1" w:after="0" w:line="240" w:lineRule="auto"/>
        <w:rPr>
          <w:rFonts w:eastAsia="Times New Roman"/>
          <w:kern w:val="0"/>
          <w:lang w:eastAsia="en-GB"/>
          <w14:ligatures w14:val="none"/>
        </w:rPr>
      </w:pPr>
      <w:r w:rsidRPr="00B33400">
        <w:t xml:space="preserve">Ventilation and </w:t>
      </w:r>
      <w:r w:rsidR="27A5FFDB" w:rsidRPr="00B33400">
        <w:t>i</w:t>
      </w:r>
      <w:r w:rsidRPr="00B33400">
        <w:t>nsulation</w:t>
      </w:r>
      <w:r w:rsidRPr="00C728EC">
        <w:rPr>
          <w:rFonts w:eastAsia="Times New Roman"/>
          <w:b/>
          <w:bCs/>
          <w:kern w:val="0"/>
          <w:lang w:eastAsia="en-GB"/>
          <w14:ligatures w14:val="none"/>
        </w:rPr>
        <w:t>:</w:t>
      </w:r>
    </w:p>
    <w:p w14:paraId="2FE449AD" w14:textId="77777777" w:rsidR="0030446B" w:rsidRPr="0030446B" w:rsidRDefault="0030446B" w:rsidP="0020336E">
      <w:pPr>
        <w:numPr>
          <w:ilvl w:val="0"/>
          <w:numId w:val="125"/>
        </w:numPr>
        <w:spacing w:after="100" w:afterAutospacing="1" w:line="240" w:lineRule="auto"/>
        <w:rPr>
          <w:rFonts w:eastAsia="Times New Roman"/>
          <w:kern w:val="0"/>
          <w:lang w:eastAsia="en-GB"/>
          <w14:ligatures w14:val="none"/>
        </w:rPr>
      </w:pPr>
      <w:r w:rsidRPr="0030446B">
        <w:rPr>
          <w:rFonts w:eastAsia="Times New Roman"/>
          <w:kern w:val="0"/>
          <w:lang w:eastAsia="en-GB"/>
          <w14:ligatures w14:val="none"/>
        </w:rPr>
        <w:t>The kennel should have proper airflow to prevent overheating in summer.</w:t>
      </w:r>
    </w:p>
    <w:p w14:paraId="162F7AAC" w14:textId="6854D0DB" w:rsidR="00EF4149" w:rsidRPr="0030446B" w:rsidRDefault="0030446B" w:rsidP="0020336E">
      <w:pPr>
        <w:numPr>
          <w:ilvl w:val="0"/>
          <w:numId w:val="125"/>
        </w:numPr>
        <w:spacing w:before="100" w:beforeAutospacing="1" w:after="100" w:afterAutospacing="1" w:line="240" w:lineRule="auto"/>
        <w:rPr>
          <w:rFonts w:eastAsia="Times New Roman"/>
          <w:kern w:val="0"/>
          <w:lang w:eastAsia="en-GB"/>
          <w14:ligatures w14:val="none"/>
        </w:rPr>
      </w:pPr>
      <w:r w:rsidRPr="0030446B">
        <w:rPr>
          <w:rFonts w:eastAsia="Times New Roman"/>
          <w:kern w:val="0"/>
          <w:lang w:eastAsia="en-GB"/>
          <w14:ligatures w14:val="none"/>
        </w:rPr>
        <w:t>Insulation is required to keep the dogs warm in colder months.</w:t>
      </w:r>
    </w:p>
    <w:p w14:paraId="53C39C1E" w14:textId="7C871A1E" w:rsidR="0030446B" w:rsidRPr="0020336E" w:rsidRDefault="0030446B" w:rsidP="0020336E">
      <w:pPr>
        <w:pStyle w:val="Textnumbered"/>
        <w:numPr>
          <w:ilvl w:val="0"/>
          <w:numId w:val="126"/>
        </w:numPr>
        <w:spacing w:before="100" w:beforeAutospacing="1" w:after="0" w:line="240" w:lineRule="auto"/>
      </w:pPr>
      <w:r w:rsidRPr="00B33400">
        <w:t xml:space="preserve">Safety </w:t>
      </w:r>
      <w:r w:rsidR="0CC512AD" w:rsidRPr="00B33400">
        <w:t>f</w:t>
      </w:r>
      <w:r w:rsidRPr="00B33400">
        <w:t>eatures</w:t>
      </w:r>
      <w:r w:rsidRPr="0020336E">
        <w:t>:</w:t>
      </w:r>
    </w:p>
    <w:p w14:paraId="124919CC" w14:textId="77777777" w:rsidR="0030446B" w:rsidRPr="0030446B" w:rsidRDefault="0030446B" w:rsidP="0020336E">
      <w:pPr>
        <w:numPr>
          <w:ilvl w:val="0"/>
          <w:numId w:val="125"/>
        </w:numPr>
        <w:spacing w:after="100" w:afterAutospacing="1" w:line="240" w:lineRule="auto"/>
        <w:rPr>
          <w:rFonts w:eastAsia="Times New Roman"/>
          <w:kern w:val="0"/>
          <w:lang w:eastAsia="en-GB"/>
          <w14:ligatures w14:val="none"/>
        </w:rPr>
      </w:pPr>
      <w:r w:rsidRPr="0030446B">
        <w:rPr>
          <w:rFonts w:eastAsia="Times New Roman"/>
          <w:kern w:val="0"/>
          <w:lang w:eastAsia="en-GB"/>
          <w14:ligatures w14:val="none"/>
        </w:rPr>
        <w:t>The enclosure should be secure to prevent the dogs from escaping.</w:t>
      </w:r>
    </w:p>
    <w:p w14:paraId="196F53FE" w14:textId="77777777" w:rsidR="0030446B" w:rsidRPr="0030446B" w:rsidRDefault="0030446B" w:rsidP="0020336E">
      <w:pPr>
        <w:numPr>
          <w:ilvl w:val="0"/>
          <w:numId w:val="125"/>
        </w:numPr>
        <w:spacing w:before="100" w:beforeAutospacing="1" w:after="100" w:afterAutospacing="1" w:line="240" w:lineRule="auto"/>
        <w:rPr>
          <w:rFonts w:eastAsia="Times New Roman"/>
          <w:kern w:val="0"/>
          <w:lang w:eastAsia="en-GB"/>
          <w14:ligatures w14:val="none"/>
        </w:rPr>
      </w:pPr>
      <w:r w:rsidRPr="0030446B">
        <w:rPr>
          <w:rFonts w:eastAsia="Times New Roman"/>
          <w:kern w:val="0"/>
          <w:lang w:eastAsia="en-GB"/>
          <w14:ligatures w14:val="none"/>
        </w:rPr>
        <w:t>No sharp edges or hazardous materials that could harm the dogs.</w:t>
      </w:r>
    </w:p>
    <w:p w14:paraId="5EF6098B" w14:textId="77777777" w:rsidR="0030446B" w:rsidRPr="00C728EC" w:rsidRDefault="0030446B" w:rsidP="0020336E">
      <w:pPr>
        <w:pStyle w:val="Textnumbered"/>
        <w:numPr>
          <w:ilvl w:val="0"/>
          <w:numId w:val="126"/>
        </w:numPr>
        <w:spacing w:before="100" w:beforeAutospacing="1" w:after="0" w:line="240" w:lineRule="auto"/>
        <w:rPr>
          <w:rFonts w:eastAsia="Times New Roman"/>
          <w:kern w:val="0"/>
          <w:lang w:eastAsia="en-GB"/>
          <w14:ligatures w14:val="none"/>
        </w:rPr>
      </w:pPr>
      <w:r w:rsidRPr="00B33400">
        <w:t>Accessibility</w:t>
      </w:r>
      <w:r w:rsidRPr="00C728EC">
        <w:rPr>
          <w:rFonts w:eastAsia="Times New Roman"/>
          <w:b/>
          <w:bCs/>
          <w:kern w:val="0"/>
          <w:lang w:eastAsia="en-GB"/>
          <w14:ligatures w14:val="none"/>
        </w:rPr>
        <w:t>:</w:t>
      </w:r>
    </w:p>
    <w:p w14:paraId="1FD90445" w14:textId="61418981" w:rsidR="0030446B" w:rsidRPr="0030446B" w:rsidRDefault="00E048FC" w:rsidP="0020336E">
      <w:pPr>
        <w:numPr>
          <w:ilvl w:val="0"/>
          <w:numId w:val="125"/>
        </w:numPr>
        <w:spacing w:after="100" w:afterAutospacing="1" w:line="240" w:lineRule="auto"/>
        <w:rPr>
          <w:rFonts w:eastAsia="Times New Roman"/>
          <w:kern w:val="0"/>
          <w:lang w:eastAsia="en-GB"/>
          <w14:ligatures w14:val="none"/>
        </w:rPr>
      </w:pPr>
      <w:r>
        <w:rPr>
          <w:rFonts w:eastAsia="Times New Roman"/>
          <w:kern w:val="0"/>
          <w:lang w:eastAsia="en-GB"/>
          <w14:ligatures w14:val="none"/>
        </w:rPr>
        <w:t>O</w:t>
      </w:r>
      <w:r w:rsidR="0030446B" w:rsidRPr="0030446B">
        <w:rPr>
          <w:rFonts w:eastAsia="Times New Roman"/>
          <w:kern w:val="0"/>
          <w:lang w:eastAsia="en-GB"/>
          <w14:ligatures w14:val="none"/>
        </w:rPr>
        <w:t>wners need easy access for feeding, cleaning and interacting with the dogs.</w:t>
      </w:r>
    </w:p>
    <w:p w14:paraId="63859EAF" w14:textId="77777777" w:rsidR="0030446B" w:rsidRPr="0030446B" w:rsidRDefault="0030446B" w:rsidP="0020336E">
      <w:pPr>
        <w:numPr>
          <w:ilvl w:val="0"/>
          <w:numId w:val="125"/>
        </w:numPr>
        <w:spacing w:before="100" w:beforeAutospacing="1" w:after="100" w:afterAutospacing="1" w:line="240" w:lineRule="auto"/>
        <w:rPr>
          <w:rFonts w:eastAsia="Times New Roman"/>
          <w:kern w:val="0"/>
          <w:lang w:eastAsia="en-GB"/>
          <w14:ligatures w14:val="none"/>
        </w:rPr>
      </w:pPr>
      <w:r w:rsidRPr="0030446B">
        <w:rPr>
          <w:rFonts w:eastAsia="Times New Roman"/>
          <w:kern w:val="0"/>
          <w:lang w:eastAsia="en-GB"/>
          <w14:ligatures w14:val="none"/>
        </w:rPr>
        <w:t>Consider a gate or door with a secure locking mechanism.</w:t>
      </w:r>
    </w:p>
    <w:p w14:paraId="182594B1" w14:textId="74F884EA" w:rsidR="0030446B" w:rsidRPr="0030446B" w:rsidRDefault="0030446B" w:rsidP="0030446B">
      <w:pPr>
        <w:spacing w:after="0" w:line="240" w:lineRule="auto"/>
        <w:rPr>
          <w:rFonts w:eastAsia="Times New Roman"/>
          <w:kern w:val="0"/>
          <w:lang w:eastAsia="en-GB"/>
          <w14:ligatures w14:val="none"/>
        </w:rPr>
      </w:pPr>
    </w:p>
    <w:p w14:paraId="74C5FA1A" w14:textId="7D1007E7" w:rsidR="0030446B" w:rsidRPr="00707A4B" w:rsidRDefault="0030446B" w:rsidP="0063478D">
      <w:pPr>
        <w:rPr>
          <w:rFonts w:eastAsia="Times New Roman"/>
          <w:b/>
          <w:bCs/>
          <w:kern w:val="0"/>
          <w:sz w:val="27"/>
          <w:szCs w:val="27"/>
          <w:lang w:eastAsia="en-GB"/>
          <w14:ligatures w14:val="none"/>
        </w:rPr>
      </w:pPr>
      <w:r w:rsidRPr="0020336E">
        <w:rPr>
          <w:b/>
          <w:bCs/>
        </w:rPr>
        <w:t xml:space="preserve">Scenario </w:t>
      </w:r>
      <w:r w:rsidR="00CB1D64" w:rsidRPr="0020336E">
        <w:rPr>
          <w:b/>
          <w:bCs/>
        </w:rPr>
        <w:t>d</w:t>
      </w:r>
      <w:r w:rsidRPr="0020336E">
        <w:rPr>
          <w:b/>
          <w:bCs/>
        </w:rPr>
        <w:t>etails</w:t>
      </w:r>
      <w:r w:rsidRPr="00707A4B">
        <w:rPr>
          <w:rFonts w:eastAsia="Times New Roman"/>
          <w:b/>
          <w:bCs/>
          <w:kern w:val="0"/>
          <w:sz w:val="27"/>
          <w:szCs w:val="27"/>
          <w:lang w:eastAsia="en-GB"/>
          <w14:ligatures w14:val="none"/>
        </w:rPr>
        <w:t>:</w:t>
      </w:r>
    </w:p>
    <w:p w14:paraId="36AD76EB" w14:textId="77777777" w:rsidR="00714B79" w:rsidRPr="00EF4149" w:rsidRDefault="0030446B" w:rsidP="0020336E">
      <w:pPr>
        <w:pStyle w:val="ListParagraph"/>
        <w:numPr>
          <w:ilvl w:val="0"/>
          <w:numId w:val="129"/>
        </w:numPr>
        <w:spacing w:before="100" w:beforeAutospacing="1" w:after="0" w:line="240" w:lineRule="auto"/>
        <w:rPr>
          <w:rFonts w:eastAsia="Times New Roman"/>
          <w:kern w:val="0"/>
          <w:lang w:eastAsia="en-GB"/>
          <w14:ligatures w14:val="none"/>
        </w:rPr>
      </w:pPr>
      <w:r w:rsidRPr="00B33400">
        <w:t>Location</w:t>
      </w:r>
      <w:r w:rsidRPr="00EF4149">
        <w:rPr>
          <w:rFonts w:eastAsia="Times New Roman"/>
          <w:b/>
          <w:bCs/>
          <w:kern w:val="0"/>
          <w:lang w:eastAsia="en-GB"/>
          <w14:ligatures w14:val="none"/>
        </w:rPr>
        <w:t>:</w:t>
      </w:r>
    </w:p>
    <w:p w14:paraId="6A18B34D" w14:textId="3411FD5F" w:rsidR="0030446B" w:rsidRPr="0030446B" w:rsidRDefault="0030446B" w:rsidP="0020336E">
      <w:pPr>
        <w:spacing w:after="100" w:afterAutospacing="1" w:line="240" w:lineRule="auto"/>
        <w:ind w:left="360"/>
        <w:rPr>
          <w:rFonts w:eastAsia="Times New Roman"/>
          <w:kern w:val="0"/>
          <w:lang w:eastAsia="en-GB"/>
          <w14:ligatures w14:val="none"/>
        </w:rPr>
      </w:pPr>
      <w:r w:rsidRPr="0030446B">
        <w:rPr>
          <w:rFonts w:eastAsia="Times New Roman"/>
          <w:kern w:val="0"/>
          <w:lang w:eastAsia="en-GB"/>
          <w14:ligatures w14:val="none"/>
        </w:rPr>
        <w:t xml:space="preserve">The kennel will be placed outdoors in a backyard that experiences moderate weather conditions </w:t>
      </w:r>
      <w:r w:rsidR="00400A7A">
        <w:rPr>
          <w:rFonts w:eastAsia="Times New Roman"/>
          <w:kern w:val="0"/>
          <w:lang w:eastAsia="en-GB"/>
          <w14:ligatures w14:val="none"/>
        </w:rPr>
        <w:t xml:space="preserve">all </w:t>
      </w:r>
      <w:r w:rsidRPr="0030446B">
        <w:rPr>
          <w:rFonts w:eastAsia="Times New Roman"/>
          <w:kern w:val="0"/>
          <w:lang w:eastAsia="en-GB"/>
          <w14:ligatures w14:val="none"/>
        </w:rPr>
        <w:t>year</w:t>
      </w:r>
      <w:r w:rsidR="00400A7A">
        <w:rPr>
          <w:rFonts w:eastAsia="Times New Roman"/>
          <w:kern w:val="0"/>
          <w:lang w:eastAsia="en-GB"/>
          <w14:ligatures w14:val="none"/>
        </w:rPr>
        <w:t xml:space="preserve"> </w:t>
      </w:r>
      <w:r w:rsidRPr="0030446B">
        <w:rPr>
          <w:rFonts w:eastAsia="Times New Roman"/>
          <w:kern w:val="0"/>
          <w:lang w:eastAsia="en-GB"/>
          <w14:ligatures w14:val="none"/>
        </w:rPr>
        <w:t>round. Occasional rain and mild winters are typical in the area.</w:t>
      </w:r>
    </w:p>
    <w:p w14:paraId="0CF0BFFA" w14:textId="5C2764EB" w:rsidR="0030446B" w:rsidRPr="00EF4149" w:rsidRDefault="0030446B" w:rsidP="0020336E">
      <w:pPr>
        <w:pStyle w:val="ListParagraph"/>
        <w:numPr>
          <w:ilvl w:val="0"/>
          <w:numId w:val="129"/>
        </w:numPr>
        <w:spacing w:before="100" w:beforeAutospacing="1" w:after="0" w:line="240" w:lineRule="auto"/>
        <w:rPr>
          <w:rFonts w:eastAsia="Times New Roman"/>
          <w:kern w:val="0"/>
          <w:lang w:eastAsia="en-GB"/>
          <w14:ligatures w14:val="none"/>
        </w:rPr>
      </w:pPr>
      <w:r w:rsidRPr="00B33400">
        <w:t>Behavio</w:t>
      </w:r>
      <w:r w:rsidR="7DA3F12F" w:rsidRPr="00B33400">
        <w:t>u</w:t>
      </w:r>
      <w:r w:rsidRPr="00B33400">
        <w:t xml:space="preserve">ral </w:t>
      </w:r>
      <w:r w:rsidR="0E7EE633" w:rsidRPr="00B33400">
        <w:t>c</w:t>
      </w:r>
      <w:r w:rsidRPr="00B33400">
        <w:t>onsiderations</w:t>
      </w:r>
      <w:r w:rsidRPr="00EF4149">
        <w:rPr>
          <w:rFonts w:eastAsia="Times New Roman"/>
          <w:b/>
          <w:bCs/>
          <w:kern w:val="0"/>
          <w:lang w:eastAsia="en-GB"/>
          <w14:ligatures w14:val="none"/>
        </w:rPr>
        <w:t>:</w:t>
      </w:r>
    </w:p>
    <w:p w14:paraId="0B018C07" w14:textId="77777777" w:rsidR="0030446B" w:rsidRPr="0030446B" w:rsidRDefault="0030446B" w:rsidP="0020336E">
      <w:pPr>
        <w:numPr>
          <w:ilvl w:val="0"/>
          <w:numId w:val="125"/>
        </w:numPr>
        <w:spacing w:after="100" w:afterAutospacing="1" w:line="240" w:lineRule="auto"/>
        <w:rPr>
          <w:rFonts w:eastAsia="Times New Roman"/>
          <w:kern w:val="0"/>
          <w:lang w:eastAsia="en-GB"/>
          <w14:ligatures w14:val="none"/>
        </w:rPr>
      </w:pPr>
      <w:r w:rsidRPr="0030446B">
        <w:rPr>
          <w:rFonts w:eastAsia="Times New Roman"/>
          <w:kern w:val="0"/>
          <w:lang w:eastAsia="en-GB"/>
          <w14:ligatures w14:val="none"/>
        </w:rPr>
        <w:t>One of the dogs is very energetic and needs space to move.</w:t>
      </w:r>
    </w:p>
    <w:p w14:paraId="6427F493" w14:textId="3098CADF" w:rsidR="00A137CD" w:rsidRDefault="0030446B" w:rsidP="0020336E">
      <w:pPr>
        <w:numPr>
          <w:ilvl w:val="0"/>
          <w:numId w:val="125"/>
        </w:numPr>
        <w:spacing w:before="100" w:beforeAutospacing="1" w:after="100" w:afterAutospacing="1" w:line="240" w:lineRule="auto"/>
        <w:rPr>
          <w:rFonts w:eastAsiaTheme="majorEastAsia" w:cstheme="majorBidi"/>
          <w:i/>
          <w:lang w:eastAsia="en-GB"/>
        </w:rPr>
      </w:pPr>
      <w:r w:rsidRPr="0030446B">
        <w:rPr>
          <w:rFonts w:eastAsia="Times New Roman"/>
          <w:kern w:val="0"/>
          <w:lang w:eastAsia="en-GB"/>
          <w14:ligatures w14:val="none"/>
        </w:rPr>
        <w:t>The other dog is more reserved and enjoys having a quiet space.</w:t>
      </w:r>
      <w:r w:rsidR="00A137CD">
        <w:rPr>
          <w:lang w:eastAsia="en-GB"/>
        </w:rPr>
        <w:br w:type="page"/>
      </w:r>
    </w:p>
    <w:p w14:paraId="2CE9F9BC" w14:textId="4F9FFBEE" w:rsidR="00832BF4" w:rsidRPr="00ED716C" w:rsidRDefault="00832BF4" w:rsidP="0020336E">
      <w:pPr>
        <w:pStyle w:val="Heading3"/>
        <w:spacing w:after="0"/>
        <w:rPr>
          <w:lang w:eastAsia="en-GB"/>
        </w:rPr>
      </w:pPr>
      <w:r w:rsidRPr="00ED716C">
        <w:rPr>
          <w:lang w:eastAsia="en-GB"/>
        </w:rPr>
        <w:lastRenderedPageBreak/>
        <w:t xml:space="preserve">Case </w:t>
      </w:r>
      <w:r w:rsidR="008A043E">
        <w:rPr>
          <w:lang w:eastAsia="en-GB"/>
        </w:rPr>
        <w:t>s</w:t>
      </w:r>
      <w:r w:rsidRPr="00ED716C">
        <w:rPr>
          <w:lang w:eastAsia="en-GB"/>
        </w:rPr>
        <w:t>tudy</w:t>
      </w:r>
      <w:r w:rsidR="007C37C5">
        <w:rPr>
          <w:lang w:eastAsia="en-GB"/>
        </w:rPr>
        <w:t xml:space="preserve"> 3</w:t>
      </w:r>
      <w:r w:rsidRPr="00ED716C">
        <w:rPr>
          <w:lang w:eastAsia="en-GB"/>
        </w:rPr>
        <w:t xml:space="preserve">: Designing a </w:t>
      </w:r>
      <w:r w:rsidR="008A043E">
        <w:rPr>
          <w:lang w:eastAsia="en-GB"/>
        </w:rPr>
        <w:t>s</w:t>
      </w:r>
      <w:r w:rsidRPr="00ED716C">
        <w:rPr>
          <w:lang w:eastAsia="en-GB"/>
        </w:rPr>
        <w:t xml:space="preserve">table for a </w:t>
      </w:r>
      <w:r w:rsidR="008A043E">
        <w:rPr>
          <w:lang w:eastAsia="en-GB"/>
        </w:rPr>
        <w:t>h</w:t>
      </w:r>
      <w:r w:rsidRPr="00ED716C">
        <w:rPr>
          <w:lang w:eastAsia="en-GB"/>
        </w:rPr>
        <w:t>orse</w:t>
      </w:r>
    </w:p>
    <w:p w14:paraId="2C0B78D7" w14:textId="77777777" w:rsidR="00714B79" w:rsidRDefault="00714B79" w:rsidP="0063478D"/>
    <w:p w14:paraId="271E7DC3" w14:textId="57BA95A3" w:rsidR="00832BF4" w:rsidRPr="00714B79" w:rsidRDefault="00832BF4" w:rsidP="0063478D">
      <w:pPr>
        <w:rPr>
          <w:rFonts w:eastAsia="Times New Roman"/>
          <w:b/>
          <w:bCs/>
          <w:kern w:val="0"/>
          <w:lang w:eastAsia="en-GB"/>
          <w14:ligatures w14:val="none"/>
        </w:rPr>
      </w:pPr>
      <w:r w:rsidRPr="0020336E">
        <w:rPr>
          <w:b/>
          <w:bCs/>
        </w:rPr>
        <w:t>Scenario</w:t>
      </w:r>
      <w:r w:rsidRPr="00714B79">
        <w:rPr>
          <w:rFonts w:eastAsia="Times New Roman"/>
          <w:b/>
          <w:bCs/>
          <w:kern w:val="0"/>
          <w:lang w:eastAsia="en-GB"/>
          <w14:ligatures w14:val="none"/>
        </w:rPr>
        <w:t>:</w:t>
      </w:r>
    </w:p>
    <w:p w14:paraId="57CB5ADC" w14:textId="70AB8847" w:rsidR="00832BF4" w:rsidRPr="00ED716C" w:rsidRDefault="00832BF4" w:rsidP="0020336E">
      <w:pPr>
        <w:rPr>
          <w:lang w:eastAsia="en-GB"/>
        </w:rPr>
      </w:pPr>
      <w:r w:rsidRPr="00ED716C">
        <w:rPr>
          <w:lang w:eastAsia="en-GB"/>
        </w:rPr>
        <w:t xml:space="preserve">You are a stable manager tasked with designing a new stable for a horse named Shadow, a </w:t>
      </w:r>
      <w:r w:rsidR="00D31B0C">
        <w:rPr>
          <w:lang w:eastAsia="en-GB"/>
        </w:rPr>
        <w:t>five</w:t>
      </w:r>
      <w:r w:rsidRPr="00ED716C">
        <w:rPr>
          <w:lang w:eastAsia="en-GB"/>
        </w:rPr>
        <w:t>-year-old thoroughbred gelding. Shadow is primarily used for show jumping and requires a comfortable, safe and functional living space.</w:t>
      </w:r>
    </w:p>
    <w:p w14:paraId="2F698C87" w14:textId="6B0C35B5" w:rsidR="00832BF4" w:rsidRPr="00ED716C" w:rsidRDefault="00832BF4" w:rsidP="00832BF4">
      <w:pPr>
        <w:spacing w:after="0" w:line="240" w:lineRule="auto"/>
        <w:rPr>
          <w:rFonts w:eastAsia="Times New Roman"/>
          <w:kern w:val="0"/>
          <w:lang w:eastAsia="en-GB"/>
          <w14:ligatures w14:val="none"/>
        </w:rPr>
      </w:pPr>
    </w:p>
    <w:p w14:paraId="7F40F261" w14:textId="72E53374" w:rsidR="00832BF4" w:rsidRPr="0020336E" w:rsidRDefault="00832BF4" w:rsidP="00B33400">
      <w:pPr>
        <w:rPr>
          <w:b/>
          <w:bCs/>
          <w:lang w:eastAsia="en-GB"/>
        </w:rPr>
      </w:pPr>
      <w:r w:rsidRPr="0020336E">
        <w:rPr>
          <w:b/>
          <w:bCs/>
          <w:lang w:eastAsia="en-GB"/>
        </w:rPr>
        <w:t xml:space="preserve">Key </w:t>
      </w:r>
      <w:r w:rsidR="05C05214" w:rsidRPr="0020336E">
        <w:rPr>
          <w:b/>
          <w:bCs/>
          <w:lang w:eastAsia="en-GB"/>
        </w:rPr>
        <w:t>c</w:t>
      </w:r>
      <w:r w:rsidRPr="0020336E">
        <w:rPr>
          <w:b/>
          <w:bCs/>
          <w:lang w:eastAsia="en-GB"/>
        </w:rPr>
        <w:t>onsideration</w:t>
      </w:r>
      <w:r w:rsidR="00714B79" w:rsidRPr="0020336E">
        <w:rPr>
          <w:b/>
          <w:bCs/>
          <w:lang w:eastAsia="en-GB"/>
        </w:rPr>
        <w:t>s:</w:t>
      </w:r>
    </w:p>
    <w:p w14:paraId="2A581C1A" w14:textId="77777777" w:rsidR="006D7175" w:rsidRDefault="00832BF4" w:rsidP="0020336E">
      <w:pPr>
        <w:pStyle w:val="Textnumbered"/>
        <w:numPr>
          <w:ilvl w:val="0"/>
          <w:numId w:val="133"/>
        </w:numPr>
        <w:spacing w:after="0"/>
        <w:rPr>
          <w:rFonts w:eastAsia="Times New Roman"/>
          <w:kern w:val="0"/>
          <w:lang w:eastAsia="en-GB"/>
          <w14:ligatures w14:val="none"/>
        </w:rPr>
      </w:pPr>
      <w:r w:rsidRPr="00B33400">
        <w:t xml:space="preserve">Size of the </w:t>
      </w:r>
      <w:r w:rsidR="7FF61E1D" w:rsidRPr="00B33400">
        <w:t>s</w:t>
      </w:r>
      <w:r w:rsidRPr="00B33400">
        <w:t>table</w:t>
      </w:r>
      <w:r w:rsidRPr="00ED716C">
        <w:rPr>
          <w:rFonts w:eastAsia="Times New Roman"/>
          <w:kern w:val="0"/>
          <w:lang w:eastAsia="en-GB"/>
          <w14:ligatures w14:val="none"/>
        </w:rPr>
        <w:t>:</w:t>
      </w:r>
      <w:r w:rsidR="00714B79">
        <w:rPr>
          <w:rFonts w:eastAsia="Times New Roman"/>
          <w:kern w:val="0"/>
          <w:lang w:eastAsia="en-GB"/>
          <w14:ligatures w14:val="none"/>
        </w:rPr>
        <w:t xml:space="preserve"> </w:t>
      </w:r>
    </w:p>
    <w:p w14:paraId="799F5D2F" w14:textId="60C75506" w:rsidR="00832BF4" w:rsidRPr="00ED716C" w:rsidRDefault="00832BF4" w:rsidP="0020336E">
      <w:pPr>
        <w:ind w:left="360"/>
        <w:rPr>
          <w:rFonts w:eastAsia="Times New Roman"/>
          <w:kern w:val="0"/>
          <w:lang w:eastAsia="en-GB"/>
          <w14:ligatures w14:val="none"/>
        </w:rPr>
      </w:pPr>
      <w:r w:rsidRPr="00ED716C">
        <w:rPr>
          <w:rFonts w:eastAsia="Times New Roman"/>
          <w:kern w:val="0"/>
          <w:lang w:eastAsia="en-GB"/>
          <w14:ligatures w14:val="none"/>
        </w:rPr>
        <w:t xml:space="preserve">Horses need ample space to move around comfortably. The recommended size for Shadow’s stable is at least </w:t>
      </w:r>
      <w:r w:rsidRPr="0020336E">
        <w:rPr>
          <w:rFonts w:eastAsia="Times New Roman"/>
          <w:kern w:val="0"/>
          <w:lang w:eastAsia="en-GB"/>
          <w14:ligatures w14:val="none"/>
        </w:rPr>
        <w:t>12 feet by 12 feet</w:t>
      </w:r>
      <w:r w:rsidR="00FB0017">
        <w:rPr>
          <w:rFonts w:eastAsia="Times New Roman"/>
          <w:kern w:val="0"/>
          <w:lang w:eastAsia="en-GB"/>
          <w14:ligatures w14:val="none"/>
        </w:rPr>
        <w:t xml:space="preserve"> – </w:t>
      </w:r>
      <w:r w:rsidRPr="00ED716C">
        <w:rPr>
          <w:rFonts w:eastAsia="Times New Roman"/>
          <w:kern w:val="0"/>
          <w:lang w:eastAsia="en-GB"/>
          <w14:ligatures w14:val="none"/>
        </w:rPr>
        <w:t xml:space="preserve">the standard for most horses. </w:t>
      </w:r>
      <w:r w:rsidR="000E4622">
        <w:rPr>
          <w:rFonts w:eastAsia="Times New Roman"/>
          <w:kern w:val="0"/>
          <w:lang w:eastAsia="en-GB"/>
          <w14:ligatures w14:val="none"/>
        </w:rPr>
        <w:t xml:space="preserve"> </w:t>
      </w:r>
      <w:r w:rsidRPr="00ED716C">
        <w:rPr>
          <w:rFonts w:eastAsia="Times New Roman"/>
          <w:kern w:val="0"/>
          <w:lang w:eastAsia="en-GB"/>
          <w14:ligatures w14:val="none"/>
        </w:rPr>
        <w:t>Larger sizes, like 12 feet by 14 feet, might be preferred for thoroughbreds.</w:t>
      </w:r>
    </w:p>
    <w:p w14:paraId="4C242577" w14:textId="77777777" w:rsidR="00714B79" w:rsidRDefault="00832BF4" w:rsidP="0020336E">
      <w:pPr>
        <w:pStyle w:val="Textnumbered"/>
        <w:numPr>
          <w:ilvl w:val="0"/>
          <w:numId w:val="133"/>
        </w:numPr>
        <w:spacing w:after="0"/>
        <w:rPr>
          <w:rFonts w:eastAsia="Times New Roman"/>
          <w:kern w:val="0"/>
          <w:lang w:eastAsia="en-GB"/>
          <w14:ligatures w14:val="none"/>
        </w:rPr>
      </w:pPr>
      <w:r w:rsidRPr="00B33400">
        <w:t>Flooring</w:t>
      </w:r>
      <w:r w:rsidRPr="00ED716C">
        <w:rPr>
          <w:rFonts w:eastAsia="Times New Roman"/>
          <w:kern w:val="0"/>
          <w:lang w:eastAsia="en-GB"/>
          <w14:ligatures w14:val="none"/>
        </w:rPr>
        <w:t>:</w:t>
      </w:r>
    </w:p>
    <w:p w14:paraId="71C6CE48" w14:textId="0D19741C" w:rsidR="00832BF4" w:rsidRPr="00ED716C" w:rsidRDefault="00832BF4" w:rsidP="0020336E">
      <w:pPr>
        <w:spacing w:after="0" w:line="240" w:lineRule="auto"/>
        <w:ind w:firstLine="360"/>
        <w:rPr>
          <w:rFonts w:eastAsia="Times New Roman"/>
          <w:kern w:val="0"/>
          <w:lang w:eastAsia="en-GB"/>
          <w14:ligatures w14:val="none"/>
        </w:rPr>
      </w:pPr>
      <w:r w:rsidRPr="00ED716C">
        <w:rPr>
          <w:rFonts w:eastAsia="Times New Roman"/>
          <w:kern w:val="0"/>
          <w:lang w:eastAsia="en-GB"/>
          <w14:ligatures w14:val="none"/>
        </w:rPr>
        <w:t>Shadow</w:t>
      </w:r>
      <w:r w:rsidR="00EE36CA">
        <w:rPr>
          <w:rFonts w:eastAsia="Times New Roman"/>
          <w:kern w:val="0"/>
          <w:lang w:eastAsia="en-GB"/>
          <w14:ligatures w14:val="none"/>
        </w:rPr>
        <w:t>’</w:t>
      </w:r>
      <w:r w:rsidRPr="00ED716C">
        <w:rPr>
          <w:rFonts w:eastAsia="Times New Roman"/>
          <w:kern w:val="0"/>
          <w:lang w:eastAsia="en-GB"/>
          <w14:ligatures w14:val="none"/>
        </w:rPr>
        <w:t>s stable should have safe</w:t>
      </w:r>
      <w:r w:rsidR="00AC6175">
        <w:rPr>
          <w:rFonts w:eastAsia="Times New Roman"/>
          <w:kern w:val="0"/>
          <w:lang w:eastAsia="en-GB"/>
          <w14:ligatures w14:val="none"/>
        </w:rPr>
        <w:t xml:space="preserve">, </w:t>
      </w:r>
      <w:r w:rsidRPr="00ED716C">
        <w:rPr>
          <w:rFonts w:eastAsia="Times New Roman"/>
          <w:kern w:val="0"/>
          <w:lang w:eastAsia="en-GB"/>
          <w14:ligatures w14:val="none"/>
        </w:rPr>
        <w:t>non-slip flooring. Options include:</w:t>
      </w:r>
    </w:p>
    <w:p w14:paraId="72E483E2" w14:textId="12543211" w:rsidR="00832BF4" w:rsidRPr="00ED716C" w:rsidRDefault="00AC6175" w:rsidP="0020336E">
      <w:pPr>
        <w:numPr>
          <w:ilvl w:val="0"/>
          <w:numId w:val="125"/>
        </w:numPr>
        <w:spacing w:after="100" w:afterAutospacing="1" w:line="240" w:lineRule="auto"/>
        <w:rPr>
          <w:rFonts w:eastAsia="Times New Roman"/>
          <w:kern w:val="0"/>
          <w:lang w:eastAsia="en-GB"/>
          <w14:ligatures w14:val="none"/>
        </w:rPr>
      </w:pPr>
      <w:r>
        <w:rPr>
          <w:rFonts w:eastAsia="Times New Roman"/>
          <w:kern w:val="0"/>
          <w:lang w:eastAsia="en-GB"/>
          <w14:ligatures w14:val="none"/>
        </w:rPr>
        <w:t>r</w:t>
      </w:r>
      <w:r w:rsidR="00832BF4" w:rsidRPr="0020336E">
        <w:rPr>
          <w:rFonts w:eastAsia="Times New Roman"/>
          <w:kern w:val="0"/>
          <w:lang w:eastAsia="en-GB"/>
          <w14:ligatures w14:val="none"/>
        </w:rPr>
        <w:t>ubber mats</w:t>
      </w:r>
      <w:r w:rsidR="00832BF4" w:rsidRPr="00ED716C">
        <w:rPr>
          <w:rFonts w:eastAsia="Times New Roman"/>
          <w:kern w:val="0"/>
          <w:lang w:eastAsia="en-GB"/>
          <w14:ligatures w14:val="none"/>
        </w:rPr>
        <w:t xml:space="preserve"> for cushioning and ease of cleaning</w:t>
      </w:r>
    </w:p>
    <w:p w14:paraId="43A46C50" w14:textId="4311660E" w:rsidR="00832BF4" w:rsidRPr="00ED716C" w:rsidRDefault="00AC6175" w:rsidP="0020336E">
      <w:pPr>
        <w:numPr>
          <w:ilvl w:val="0"/>
          <w:numId w:val="125"/>
        </w:numPr>
        <w:spacing w:line="240" w:lineRule="auto"/>
        <w:rPr>
          <w:rFonts w:eastAsia="Times New Roman"/>
          <w:kern w:val="0"/>
          <w:lang w:eastAsia="en-GB"/>
          <w14:ligatures w14:val="none"/>
        </w:rPr>
      </w:pPr>
      <w:r>
        <w:rPr>
          <w:rFonts w:eastAsia="Times New Roman"/>
          <w:kern w:val="0"/>
          <w:lang w:eastAsia="en-GB"/>
          <w14:ligatures w14:val="none"/>
        </w:rPr>
        <w:t>a</w:t>
      </w:r>
      <w:r w:rsidR="00832BF4" w:rsidRPr="00ED716C">
        <w:rPr>
          <w:rFonts w:eastAsia="Times New Roman"/>
          <w:kern w:val="0"/>
          <w:lang w:eastAsia="en-GB"/>
          <w14:ligatures w14:val="none"/>
        </w:rPr>
        <w:t xml:space="preserve"> </w:t>
      </w:r>
      <w:r w:rsidR="00832BF4" w:rsidRPr="0020336E">
        <w:rPr>
          <w:rFonts w:eastAsia="Times New Roman"/>
          <w:kern w:val="0"/>
          <w:lang w:eastAsia="en-GB"/>
          <w14:ligatures w14:val="none"/>
        </w:rPr>
        <w:t>drainage system</w:t>
      </w:r>
      <w:r w:rsidR="00832BF4" w:rsidRPr="00ED716C">
        <w:rPr>
          <w:rFonts w:eastAsia="Times New Roman"/>
          <w:kern w:val="0"/>
          <w:lang w:eastAsia="en-GB"/>
          <w14:ligatures w14:val="none"/>
        </w:rPr>
        <w:t xml:space="preserve"> to keep the stall dry.</w:t>
      </w:r>
    </w:p>
    <w:p w14:paraId="6E787F33" w14:textId="77777777" w:rsidR="00714B79" w:rsidRDefault="00832BF4" w:rsidP="0020336E">
      <w:pPr>
        <w:pStyle w:val="Textnumbered"/>
        <w:numPr>
          <w:ilvl w:val="0"/>
          <w:numId w:val="133"/>
        </w:numPr>
        <w:spacing w:after="0"/>
        <w:rPr>
          <w:rFonts w:eastAsia="Times New Roman"/>
          <w:kern w:val="0"/>
          <w:lang w:eastAsia="en-GB"/>
          <w14:ligatures w14:val="none"/>
        </w:rPr>
      </w:pPr>
      <w:r w:rsidRPr="00B33400">
        <w:t>Bedding</w:t>
      </w:r>
      <w:r w:rsidRPr="00ED716C">
        <w:rPr>
          <w:rFonts w:eastAsia="Times New Roman"/>
          <w:kern w:val="0"/>
          <w:lang w:eastAsia="en-GB"/>
          <w14:ligatures w14:val="none"/>
        </w:rPr>
        <w:t>:</w:t>
      </w:r>
    </w:p>
    <w:p w14:paraId="15DC129B" w14:textId="0D85038D" w:rsidR="00832BF4" w:rsidRPr="00ED716C" w:rsidRDefault="00832BF4" w:rsidP="0020336E">
      <w:pPr>
        <w:spacing w:after="0" w:line="240" w:lineRule="auto"/>
        <w:ind w:firstLine="360"/>
        <w:rPr>
          <w:rFonts w:eastAsia="Times New Roman"/>
          <w:kern w:val="0"/>
          <w:lang w:eastAsia="en-GB"/>
          <w14:ligatures w14:val="none"/>
        </w:rPr>
      </w:pPr>
      <w:r w:rsidRPr="00ED716C">
        <w:rPr>
          <w:rFonts w:eastAsia="Times New Roman"/>
          <w:kern w:val="0"/>
          <w:lang w:eastAsia="en-GB"/>
          <w14:ligatures w14:val="none"/>
        </w:rPr>
        <w:t>Bedding ensures comfort and absorbs moisture. Options</w:t>
      </w:r>
      <w:r w:rsidR="00B70B95">
        <w:rPr>
          <w:rFonts w:eastAsia="Times New Roman"/>
          <w:kern w:val="0"/>
          <w:lang w:eastAsia="en-GB"/>
          <w14:ligatures w14:val="none"/>
        </w:rPr>
        <w:t xml:space="preserve"> include</w:t>
      </w:r>
      <w:r w:rsidRPr="00ED716C">
        <w:rPr>
          <w:rFonts w:eastAsia="Times New Roman"/>
          <w:kern w:val="0"/>
          <w:lang w:eastAsia="en-GB"/>
          <w14:ligatures w14:val="none"/>
        </w:rPr>
        <w:t>:</w:t>
      </w:r>
    </w:p>
    <w:p w14:paraId="36C27A1C" w14:textId="0A64BA22" w:rsidR="00832BF4" w:rsidRPr="00ED716C" w:rsidRDefault="00B70B95" w:rsidP="0020336E">
      <w:pPr>
        <w:numPr>
          <w:ilvl w:val="0"/>
          <w:numId w:val="125"/>
        </w:numPr>
        <w:spacing w:after="100" w:afterAutospacing="1" w:line="240" w:lineRule="auto"/>
        <w:rPr>
          <w:rFonts w:eastAsia="Times New Roman"/>
          <w:kern w:val="0"/>
          <w:lang w:eastAsia="en-GB"/>
          <w14:ligatures w14:val="none"/>
        </w:rPr>
      </w:pPr>
      <w:r>
        <w:rPr>
          <w:rFonts w:eastAsia="Times New Roman"/>
          <w:kern w:val="0"/>
          <w:lang w:eastAsia="en-GB"/>
          <w14:ligatures w14:val="none"/>
        </w:rPr>
        <w:t>s</w:t>
      </w:r>
      <w:r w:rsidR="00832BF4" w:rsidRPr="0020336E">
        <w:rPr>
          <w:rFonts w:eastAsia="Times New Roman"/>
          <w:kern w:val="0"/>
          <w:lang w:eastAsia="en-GB"/>
          <w14:ligatures w14:val="none"/>
        </w:rPr>
        <w:t>traw</w:t>
      </w:r>
      <w:r w:rsidR="00832BF4" w:rsidRPr="00ED716C">
        <w:rPr>
          <w:rFonts w:eastAsia="Times New Roman"/>
          <w:kern w:val="0"/>
          <w:lang w:eastAsia="en-GB"/>
          <w14:ligatures w14:val="none"/>
        </w:rPr>
        <w:t xml:space="preserve"> (traditional but may require more upkeep)</w:t>
      </w:r>
    </w:p>
    <w:p w14:paraId="5DD347AE" w14:textId="55455F53" w:rsidR="00832BF4" w:rsidRPr="00ED716C" w:rsidRDefault="00B70B95" w:rsidP="0020336E">
      <w:pPr>
        <w:numPr>
          <w:ilvl w:val="0"/>
          <w:numId w:val="125"/>
        </w:numPr>
        <w:spacing w:line="240" w:lineRule="auto"/>
        <w:rPr>
          <w:rFonts w:eastAsia="Times New Roman"/>
          <w:kern w:val="0"/>
          <w:lang w:eastAsia="en-GB"/>
          <w14:ligatures w14:val="none"/>
        </w:rPr>
      </w:pPr>
      <w:r>
        <w:rPr>
          <w:rFonts w:eastAsia="Times New Roman"/>
          <w:kern w:val="0"/>
          <w:lang w:eastAsia="en-GB"/>
          <w14:ligatures w14:val="none"/>
        </w:rPr>
        <w:t>w</w:t>
      </w:r>
      <w:r w:rsidR="00832BF4" w:rsidRPr="0020336E">
        <w:rPr>
          <w:rFonts w:eastAsia="Times New Roman"/>
          <w:kern w:val="0"/>
          <w:lang w:eastAsia="en-GB"/>
          <w14:ligatures w14:val="none"/>
        </w:rPr>
        <w:t>ood shavings</w:t>
      </w:r>
      <w:r w:rsidR="00832BF4" w:rsidRPr="00ED716C">
        <w:rPr>
          <w:rFonts w:eastAsia="Times New Roman"/>
          <w:kern w:val="0"/>
          <w:lang w:eastAsia="en-GB"/>
          <w14:ligatures w14:val="none"/>
        </w:rPr>
        <w:t xml:space="preserve"> (good for absorbency and cleanliness).</w:t>
      </w:r>
    </w:p>
    <w:p w14:paraId="640E9685" w14:textId="77777777" w:rsidR="00714B79" w:rsidRDefault="00832BF4" w:rsidP="0020336E">
      <w:pPr>
        <w:pStyle w:val="Textnumbered"/>
        <w:numPr>
          <w:ilvl w:val="0"/>
          <w:numId w:val="133"/>
        </w:numPr>
        <w:spacing w:after="0"/>
        <w:rPr>
          <w:rFonts w:eastAsia="Times New Roman"/>
          <w:kern w:val="0"/>
          <w:lang w:eastAsia="en-GB"/>
          <w14:ligatures w14:val="none"/>
        </w:rPr>
      </w:pPr>
      <w:r w:rsidRPr="00B33400">
        <w:t>Ventilation</w:t>
      </w:r>
      <w:r w:rsidRPr="00ED716C">
        <w:rPr>
          <w:rFonts w:eastAsia="Times New Roman"/>
          <w:kern w:val="0"/>
          <w:lang w:eastAsia="en-GB"/>
          <w14:ligatures w14:val="none"/>
        </w:rPr>
        <w:t>:</w:t>
      </w:r>
    </w:p>
    <w:p w14:paraId="16640D3D" w14:textId="40D214B8" w:rsidR="00832BF4" w:rsidRPr="00ED716C" w:rsidRDefault="00832BF4" w:rsidP="0020336E">
      <w:pPr>
        <w:spacing w:line="240" w:lineRule="auto"/>
        <w:ind w:left="360"/>
        <w:rPr>
          <w:rFonts w:eastAsia="Times New Roman"/>
          <w:kern w:val="0"/>
          <w:lang w:eastAsia="en-GB"/>
          <w14:ligatures w14:val="none"/>
        </w:rPr>
      </w:pPr>
      <w:r w:rsidRPr="00ED716C">
        <w:rPr>
          <w:rFonts w:eastAsia="Times New Roman"/>
          <w:kern w:val="0"/>
          <w:lang w:eastAsia="en-GB"/>
          <w14:ligatures w14:val="none"/>
        </w:rPr>
        <w:t>Proper airflow is critical to maintain Shadow</w:t>
      </w:r>
      <w:r w:rsidR="00EE36CA">
        <w:rPr>
          <w:rFonts w:eastAsia="Times New Roman"/>
          <w:kern w:val="0"/>
          <w:lang w:eastAsia="en-GB"/>
          <w14:ligatures w14:val="none"/>
        </w:rPr>
        <w:t>’</w:t>
      </w:r>
      <w:r w:rsidRPr="00ED716C">
        <w:rPr>
          <w:rFonts w:eastAsia="Times New Roman"/>
          <w:kern w:val="0"/>
          <w:lang w:eastAsia="en-GB"/>
          <w14:ligatures w14:val="none"/>
        </w:rPr>
        <w:t>s respiratory health. The stable should</w:t>
      </w:r>
      <w:r w:rsidR="00AD624F">
        <w:rPr>
          <w:rFonts w:eastAsia="Times New Roman"/>
          <w:kern w:val="0"/>
          <w:lang w:eastAsia="en-GB"/>
          <w14:ligatures w14:val="none"/>
        </w:rPr>
        <w:t xml:space="preserve"> </w:t>
      </w:r>
      <w:r w:rsidR="00B70B95">
        <w:rPr>
          <w:rFonts w:eastAsia="Times New Roman"/>
          <w:kern w:val="0"/>
          <w:lang w:eastAsia="en-GB"/>
          <w14:ligatures w14:val="none"/>
        </w:rPr>
        <w:t>h</w:t>
      </w:r>
      <w:r w:rsidRPr="00ED716C">
        <w:rPr>
          <w:rFonts w:eastAsia="Times New Roman"/>
          <w:kern w:val="0"/>
          <w:lang w:eastAsia="en-GB"/>
          <w14:ligatures w14:val="none"/>
        </w:rPr>
        <w:t>ave windows or vents to allow fresh air</w:t>
      </w:r>
      <w:r w:rsidR="00AD624F">
        <w:rPr>
          <w:rFonts w:eastAsia="Times New Roman"/>
          <w:kern w:val="0"/>
          <w:lang w:eastAsia="en-GB"/>
          <w14:ligatures w14:val="none"/>
        </w:rPr>
        <w:t xml:space="preserve"> and </w:t>
      </w:r>
      <w:r w:rsidR="00B70B95">
        <w:rPr>
          <w:rFonts w:eastAsia="Times New Roman"/>
          <w:kern w:val="0"/>
          <w:lang w:eastAsia="en-GB"/>
          <w14:ligatures w14:val="none"/>
        </w:rPr>
        <w:t>a</w:t>
      </w:r>
      <w:r w:rsidRPr="00ED716C">
        <w:rPr>
          <w:rFonts w:eastAsia="Times New Roman"/>
          <w:kern w:val="0"/>
          <w:lang w:eastAsia="en-GB"/>
          <w14:ligatures w14:val="none"/>
        </w:rPr>
        <w:t>void dra</w:t>
      </w:r>
      <w:r w:rsidR="00B70B95">
        <w:rPr>
          <w:rFonts w:eastAsia="Times New Roman"/>
          <w:kern w:val="0"/>
          <w:lang w:eastAsia="en-GB"/>
          <w14:ligatures w14:val="none"/>
        </w:rPr>
        <w:t>ugh</w:t>
      </w:r>
      <w:r w:rsidRPr="00ED716C">
        <w:rPr>
          <w:rFonts w:eastAsia="Times New Roman"/>
          <w:kern w:val="0"/>
          <w:lang w:eastAsia="en-GB"/>
          <w14:ligatures w14:val="none"/>
        </w:rPr>
        <w:t>ts to keep Shadow warm in colder weather.</w:t>
      </w:r>
    </w:p>
    <w:p w14:paraId="503F5A3D" w14:textId="77777777" w:rsidR="00714B79" w:rsidRDefault="00832BF4" w:rsidP="0020336E">
      <w:pPr>
        <w:pStyle w:val="Textnumbered"/>
        <w:numPr>
          <w:ilvl w:val="0"/>
          <w:numId w:val="133"/>
        </w:numPr>
        <w:spacing w:after="0"/>
        <w:rPr>
          <w:rFonts w:eastAsia="Times New Roman"/>
          <w:kern w:val="0"/>
          <w:lang w:eastAsia="en-GB"/>
          <w14:ligatures w14:val="none"/>
        </w:rPr>
      </w:pPr>
      <w:r w:rsidRPr="00B33400">
        <w:t>Lighting</w:t>
      </w:r>
      <w:r w:rsidRPr="00ED716C">
        <w:rPr>
          <w:rFonts w:eastAsia="Times New Roman"/>
          <w:kern w:val="0"/>
          <w:lang w:eastAsia="en-GB"/>
          <w14:ligatures w14:val="none"/>
        </w:rPr>
        <w:t>:</w:t>
      </w:r>
    </w:p>
    <w:p w14:paraId="175C9030" w14:textId="6362F1EF" w:rsidR="00832BF4" w:rsidRPr="00ED716C" w:rsidRDefault="00832BF4" w:rsidP="0020336E">
      <w:pPr>
        <w:spacing w:after="0" w:line="240" w:lineRule="auto"/>
        <w:ind w:firstLine="360"/>
        <w:rPr>
          <w:rFonts w:eastAsia="Times New Roman"/>
          <w:kern w:val="0"/>
          <w:lang w:eastAsia="en-GB"/>
          <w14:ligatures w14:val="none"/>
        </w:rPr>
      </w:pPr>
      <w:r w:rsidRPr="00ED716C">
        <w:rPr>
          <w:rFonts w:eastAsia="Times New Roman"/>
          <w:kern w:val="0"/>
          <w:lang w:eastAsia="en-GB"/>
          <w14:ligatures w14:val="none"/>
        </w:rPr>
        <w:t>Good lighting is essential for Shadow’s safety and comfort</w:t>
      </w:r>
      <w:r w:rsidR="00B70B95">
        <w:rPr>
          <w:rFonts w:eastAsia="Times New Roman"/>
          <w:kern w:val="0"/>
          <w:lang w:eastAsia="en-GB"/>
          <w14:ligatures w14:val="none"/>
        </w:rPr>
        <w:t>.</w:t>
      </w:r>
    </w:p>
    <w:p w14:paraId="55144FA9" w14:textId="130BE64D" w:rsidR="00832BF4" w:rsidRPr="00ED716C" w:rsidRDefault="00832BF4" w:rsidP="0020336E">
      <w:pPr>
        <w:numPr>
          <w:ilvl w:val="0"/>
          <w:numId w:val="125"/>
        </w:numPr>
        <w:spacing w:after="100" w:afterAutospacing="1" w:line="240" w:lineRule="auto"/>
        <w:rPr>
          <w:rFonts w:eastAsia="Times New Roman"/>
          <w:kern w:val="0"/>
          <w:lang w:eastAsia="en-GB"/>
          <w14:ligatures w14:val="none"/>
        </w:rPr>
      </w:pPr>
      <w:r w:rsidRPr="00ED716C">
        <w:rPr>
          <w:rFonts w:eastAsia="Times New Roman"/>
          <w:kern w:val="0"/>
          <w:lang w:eastAsia="en-GB"/>
          <w14:ligatures w14:val="none"/>
        </w:rPr>
        <w:t>Use natural light wherever possible</w:t>
      </w:r>
      <w:r w:rsidR="00B70B95">
        <w:rPr>
          <w:rFonts w:eastAsia="Times New Roman"/>
          <w:kern w:val="0"/>
          <w:lang w:eastAsia="en-GB"/>
          <w14:ligatures w14:val="none"/>
        </w:rPr>
        <w:t>,</w:t>
      </w:r>
      <w:r w:rsidRPr="00ED716C">
        <w:rPr>
          <w:rFonts w:eastAsia="Times New Roman"/>
          <w:kern w:val="0"/>
          <w:lang w:eastAsia="en-GB"/>
          <w14:ligatures w14:val="none"/>
        </w:rPr>
        <w:t xml:space="preserve"> with windows.</w:t>
      </w:r>
    </w:p>
    <w:p w14:paraId="0740F884" w14:textId="460CD4ED" w:rsidR="00832BF4" w:rsidRPr="00ED716C" w:rsidRDefault="00832BF4" w:rsidP="0020336E">
      <w:pPr>
        <w:numPr>
          <w:ilvl w:val="0"/>
          <w:numId w:val="125"/>
        </w:numPr>
        <w:spacing w:line="240" w:lineRule="auto"/>
        <w:rPr>
          <w:rFonts w:eastAsia="Times New Roman"/>
          <w:kern w:val="0"/>
          <w:lang w:eastAsia="en-GB"/>
          <w14:ligatures w14:val="none"/>
        </w:rPr>
      </w:pPr>
      <w:r w:rsidRPr="00ED716C">
        <w:rPr>
          <w:rFonts w:eastAsia="Times New Roman"/>
          <w:kern w:val="0"/>
          <w:lang w:eastAsia="en-GB"/>
          <w14:ligatures w14:val="none"/>
        </w:rPr>
        <w:t>Install safe, well-placed overhead lights for night</w:t>
      </w:r>
      <w:r w:rsidR="00B70B95">
        <w:rPr>
          <w:rFonts w:eastAsia="Times New Roman"/>
          <w:kern w:val="0"/>
          <w:lang w:eastAsia="en-GB"/>
          <w14:ligatures w14:val="none"/>
        </w:rPr>
        <w:t>-</w:t>
      </w:r>
      <w:r w:rsidRPr="00ED716C">
        <w:rPr>
          <w:rFonts w:eastAsia="Times New Roman"/>
          <w:kern w:val="0"/>
          <w:lang w:eastAsia="en-GB"/>
          <w14:ligatures w14:val="none"/>
        </w:rPr>
        <w:t>time care.</w:t>
      </w:r>
    </w:p>
    <w:p w14:paraId="3DC60868" w14:textId="77777777" w:rsidR="00714B79" w:rsidRPr="0020336E" w:rsidRDefault="00832BF4" w:rsidP="0020336E">
      <w:pPr>
        <w:pStyle w:val="Textnumbered"/>
        <w:numPr>
          <w:ilvl w:val="0"/>
          <w:numId w:val="133"/>
        </w:numPr>
        <w:spacing w:after="0"/>
      </w:pPr>
      <w:r w:rsidRPr="00B33400">
        <w:t xml:space="preserve">Feeding and </w:t>
      </w:r>
      <w:r w:rsidR="5F771696" w:rsidRPr="00B33400">
        <w:t>w</w:t>
      </w:r>
      <w:r w:rsidRPr="00B33400">
        <w:t xml:space="preserve">atering </w:t>
      </w:r>
      <w:r w:rsidR="3862516E" w:rsidRPr="00B33400">
        <w:t>f</w:t>
      </w:r>
      <w:r w:rsidRPr="00B33400">
        <w:t>acilities</w:t>
      </w:r>
      <w:r w:rsidRPr="0020336E">
        <w:t>:</w:t>
      </w:r>
    </w:p>
    <w:p w14:paraId="628A8591" w14:textId="65E84167" w:rsidR="00832BF4" w:rsidRPr="0020336E" w:rsidRDefault="00832BF4" w:rsidP="0020336E">
      <w:pPr>
        <w:spacing w:after="0" w:line="240" w:lineRule="auto"/>
        <w:ind w:firstLine="360"/>
      </w:pPr>
      <w:r w:rsidRPr="0020336E">
        <w:t>Shadow’s stable must include:</w:t>
      </w:r>
    </w:p>
    <w:p w14:paraId="7732EC8E" w14:textId="23D88923" w:rsidR="00832BF4" w:rsidRPr="00ED716C" w:rsidRDefault="00B70B95" w:rsidP="0020336E">
      <w:pPr>
        <w:numPr>
          <w:ilvl w:val="0"/>
          <w:numId w:val="125"/>
        </w:numPr>
        <w:spacing w:after="100" w:afterAutospacing="1" w:line="240" w:lineRule="auto"/>
        <w:rPr>
          <w:rFonts w:eastAsia="Times New Roman"/>
          <w:kern w:val="0"/>
          <w:lang w:eastAsia="en-GB"/>
          <w14:ligatures w14:val="none"/>
        </w:rPr>
      </w:pPr>
      <w:r>
        <w:rPr>
          <w:rFonts w:eastAsia="Times New Roman"/>
          <w:kern w:val="0"/>
          <w:lang w:eastAsia="en-GB"/>
          <w14:ligatures w14:val="none"/>
        </w:rPr>
        <w:t>a</w:t>
      </w:r>
      <w:r w:rsidR="00832BF4" w:rsidRPr="00ED716C">
        <w:rPr>
          <w:rFonts w:eastAsia="Times New Roman"/>
          <w:kern w:val="0"/>
          <w:lang w:eastAsia="en-GB"/>
          <w14:ligatures w14:val="none"/>
        </w:rPr>
        <w:t xml:space="preserve"> </w:t>
      </w:r>
      <w:r w:rsidR="00832BF4" w:rsidRPr="0020336E">
        <w:rPr>
          <w:rFonts w:eastAsia="Times New Roman"/>
          <w:kern w:val="0"/>
          <w:lang w:eastAsia="en-GB"/>
          <w14:ligatures w14:val="none"/>
        </w:rPr>
        <w:t>hay rack</w:t>
      </w:r>
      <w:r w:rsidR="00832BF4" w:rsidRPr="00ED716C">
        <w:rPr>
          <w:rFonts w:eastAsia="Times New Roman"/>
          <w:kern w:val="0"/>
          <w:lang w:eastAsia="en-GB"/>
          <w14:ligatures w14:val="none"/>
        </w:rPr>
        <w:t xml:space="preserve"> or hay net at an appropriate height</w:t>
      </w:r>
    </w:p>
    <w:p w14:paraId="77A9FE77" w14:textId="593C8475" w:rsidR="00832BF4" w:rsidRPr="00ED716C" w:rsidRDefault="00B70B95" w:rsidP="0020336E">
      <w:pPr>
        <w:numPr>
          <w:ilvl w:val="0"/>
          <w:numId w:val="125"/>
        </w:numPr>
        <w:spacing w:line="240" w:lineRule="auto"/>
        <w:rPr>
          <w:rFonts w:eastAsia="Times New Roman"/>
          <w:kern w:val="0"/>
          <w:lang w:eastAsia="en-GB"/>
          <w14:ligatures w14:val="none"/>
        </w:rPr>
      </w:pPr>
      <w:r>
        <w:rPr>
          <w:rFonts w:eastAsia="Times New Roman"/>
          <w:kern w:val="0"/>
          <w:lang w:eastAsia="en-GB"/>
          <w14:ligatures w14:val="none"/>
        </w:rPr>
        <w:t>a</w:t>
      </w:r>
      <w:r w:rsidR="00832BF4" w:rsidRPr="00ED716C">
        <w:rPr>
          <w:rFonts w:eastAsia="Times New Roman"/>
          <w:kern w:val="0"/>
          <w:lang w:eastAsia="en-GB"/>
          <w14:ligatures w14:val="none"/>
        </w:rPr>
        <w:t xml:space="preserve">n </w:t>
      </w:r>
      <w:r w:rsidR="00832BF4" w:rsidRPr="0020336E">
        <w:rPr>
          <w:rFonts w:eastAsia="Times New Roman"/>
          <w:kern w:val="0"/>
          <w:lang w:eastAsia="en-GB"/>
          <w14:ligatures w14:val="none"/>
        </w:rPr>
        <w:t>automatic waterer</w:t>
      </w:r>
      <w:r w:rsidR="00832BF4" w:rsidRPr="00ED716C">
        <w:rPr>
          <w:rFonts w:eastAsia="Times New Roman"/>
          <w:kern w:val="0"/>
          <w:lang w:eastAsia="en-GB"/>
          <w14:ligatures w14:val="none"/>
        </w:rPr>
        <w:t xml:space="preserve"> or clean bucket system to ensure fresh water is </w:t>
      </w:r>
      <w:r>
        <w:rPr>
          <w:rFonts w:eastAsia="Times New Roman"/>
          <w:kern w:val="0"/>
          <w:lang w:eastAsia="en-GB"/>
          <w14:ligatures w14:val="none"/>
        </w:rPr>
        <w:br/>
      </w:r>
      <w:r w:rsidR="00832BF4" w:rsidRPr="00ED716C">
        <w:rPr>
          <w:rFonts w:eastAsia="Times New Roman"/>
          <w:kern w:val="0"/>
          <w:lang w:eastAsia="en-GB"/>
          <w14:ligatures w14:val="none"/>
        </w:rPr>
        <w:t>always available.</w:t>
      </w:r>
    </w:p>
    <w:p w14:paraId="4F94173C" w14:textId="40BB7CEF" w:rsidR="00832BF4" w:rsidRPr="00ED716C" w:rsidRDefault="00832BF4" w:rsidP="0020336E">
      <w:pPr>
        <w:pStyle w:val="Textnumbered"/>
        <w:numPr>
          <w:ilvl w:val="0"/>
          <w:numId w:val="133"/>
        </w:numPr>
        <w:spacing w:after="0"/>
        <w:rPr>
          <w:rFonts w:eastAsia="Times New Roman"/>
          <w:kern w:val="0"/>
          <w:lang w:eastAsia="en-GB"/>
          <w14:ligatures w14:val="none"/>
        </w:rPr>
      </w:pPr>
      <w:r w:rsidRPr="00B33400">
        <w:t xml:space="preserve">Security and </w:t>
      </w:r>
      <w:r w:rsidR="258E0F54" w:rsidRPr="00B33400">
        <w:t>s</w:t>
      </w:r>
      <w:r w:rsidRPr="00B33400">
        <w:t>afety</w:t>
      </w:r>
      <w:r w:rsidRPr="00ED716C">
        <w:rPr>
          <w:rFonts w:eastAsia="Times New Roman"/>
          <w:kern w:val="0"/>
          <w:lang w:eastAsia="en-GB"/>
          <w14:ligatures w14:val="none"/>
        </w:rPr>
        <w:t>:</w:t>
      </w:r>
    </w:p>
    <w:p w14:paraId="7F4C4A4F" w14:textId="01B24F3B" w:rsidR="00832BF4" w:rsidRPr="00ED716C" w:rsidRDefault="00832BF4" w:rsidP="0020336E">
      <w:pPr>
        <w:numPr>
          <w:ilvl w:val="0"/>
          <w:numId w:val="125"/>
        </w:numPr>
        <w:spacing w:after="100" w:afterAutospacing="1" w:line="240" w:lineRule="auto"/>
        <w:rPr>
          <w:rFonts w:eastAsia="Times New Roman"/>
          <w:kern w:val="0"/>
          <w:lang w:eastAsia="en-GB"/>
          <w14:ligatures w14:val="none"/>
        </w:rPr>
      </w:pPr>
      <w:r w:rsidRPr="00ED716C">
        <w:rPr>
          <w:rFonts w:eastAsia="Times New Roman"/>
          <w:kern w:val="0"/>
          <w:lang w:eastAsia="en-GB"/>
          <w14:ligatures w14:val="none"/>
        </w:rPr>
        <w:t>Ensure the stable door is at least 4 feet wide, solid and secure.</w:t>
      </w:r>
    </w:p>
    <w:p w14:paraId="2CCBC005" w14:textId="77777777" w:rsidR="00832BF4" w:rsidRDefault="00832BF4" w:rsidP="00714B79">
      <w:pPr>
        <w:numPr>
          <w:ilvl w:val="0"/>
          <w:numId w:val="125"/>
        </w:numPr>
        <w:spacing w:after="100" w:afterAutospacing="1" w:line="240" w:lineRule="auto"/>
        <w:rPr>
          <w:rFonts w:eastAsia="Times New Roman"/>
          <w:kern w:val="0"/>
          <w:lang w:eastAsia="en-GB"/>
          <w14:ligatures w14:val="none"/>
        </w:rPr>
      </w:pPr>
      <w:r w:rsidRPr="00ED716C">
        <w:rPr>
          <w:rFonts w:eastAsia="Times New Roman"/>
          <w:kern w:val="0"/>
          <w:lang w:eastAsia="en-GB"/>
          <w14:ligatures w14:val="none"/>
        </w:rPr>
        <w:t>Avoid any sharp edges or protrusions inside the stall.</w:t>
      </w:r>
    </w:p>
    <w:p w14:paraId="06D7EBBE" w14:textId="77777777" w:rsidR="000E4622" w:rsidRPr="0020336E" w:rsidRDefault="00832BF4" w:rsidP="0020336E">
      <w:pPr>
        <w:pStyle w:val="Textnumbered"/>
        <w:numPr>
          <w:ilvl w:val="0"/>
          <w:numId w:val="133"/>
        </w:numPr>
        <w:spacing w:after="0"/>
      </w:pPr>
      <w:r w:rsidRPr="00B33400">
        <w:t xml:space="preserve">Access to </w:t>
      </w:r>
      <w:r w:rsidR="61AAAFD1" w:rsidRPr="00B33400">
        <w:t>t</w:t>
      </w:r>
      <w:r w:rsidRPr="00B33400">
        <w:t xml:space="preserve">urnout </w:t>
      </w:r>
      <w:r w:rsidR="2A011BDB" w:rsidRPr="00B33400">
        <w:t>a</w:t>
      </w:r>
      <w:r w:rsidRPr="00B33400">
        <w:t>rea</w:t>
      </w:r>
      <w:r w:rsidRPr="0020336E">
        <w:t>:</w:t>
      </w:r>
    </w:p>
    <w:p w14:paraId="3008536D" w14:textId="7FEDD669" w:rsidR="00A137CD" w:rsidRDefault="00832BF4" w:rsidP="0020336E">
      <w:pPr>
        <w:pStyle w:val="Textnumbered"/>
        <w:ind w:left="360"/>
        <w:rPr>
          <w:b/>
          <w:bCs/>
          <w:lang w:eastAsia="en-GB"/>
        </w:rPr>
      </w:pPr>
      <w:r w:rsidRPr="0020336E">
        <w:rPr>
          <w:rFonts w:eastAsia="Times New Roman"/>
          <w:kern w:val="0"/>
          <w:lang w:eastAsia="en-GB"/>
          <w14:ligatures w14:val="none"/>
        </w:rPr>
        <w:t>Horses need regular exercise. The stable design should allow easy access to a paddock or turnout area where Shadow can move freely.</w:t>
      </w:r>
      <w:r w:rsidR="00A137CD">
        <w:rPr>
          <w:b/>
          <w:bCs/>
          <w:lang w:eastAsia="en-GB"/>
        </w:rPr>
        <w:br w:type="page"/>
      </w:r>
    </w:p>
    <w:p w14:paraId="3A029581" w14:textId="24B8F404" w:rsidR="00872A17" w:rsidRDefault="00872A17" w:rsidP="0020336E">
      <w:pPr>
        <w:pStyle w:val="Heading3"/>
        <w:spacing w:after="0"/>
        <w:rPr>
          <w:lang w:eastAsia="en-GB"/>
        </w:rPr>
      </w:pPr>
      <w:r w:rsidRPr="00ED716C">
        <w:rPr>
          <w:lang w:eastAsia="en-GB"/>
        </w:rPr>
        <w:lastRenderedPageBreak/>
        <w:t xml:space="preserve">Case </w:t>
      </w:r>
      <w:r w:rsidR="00202DBA">
        <w:rPr>
          <w:lang w:eastAsia="en-GB"/>
        </w:rPr>
        <w:t>s</w:t>
      </w:r>
      <w:r w:rsidRPr="00ED716C">
        <w:rPr>
          <w:lang w:eastAsia="en-GB"/>
        </w:rPr>
        <w:t>tudy</w:t>
      </w:r>
      <w:r w:rsidR="007C37C5">
        <w:rPr>
          <w:lang w:eastAsia="en-GB"/>
        </w:rPr>
        <w:t xml:space="preserve"> 4</w:t>
      </w:r>
      <w:r w:rsidRPr="00ED716C">
        <w:rPr>
          <w:lang w:eastAsia="en-GB"/>
        </w:rPr>
        <w:t xml:space="preserve">: Designing a </w:t>
      </w:r>
      <w:r w:rsidR="00202DBA">
        <w:rPr>
          <w:lang w:eastAsia="en-GB"/>
        </w:rPr>
        <w:t>r</w:t>
      </w:r>
      <w:r w:rsidRPr="00ED716C">
        <w:rPr>
          <w:lang w:eastAsia="en-GB"/>
        </w:rPr>
        <w:t xml:space="preserve">abbit </w:t>
      </w:r>
      <w:r w:rsidR="00202DBA">
        <w:rPr>
          <w:lang w:eastAsia="en-GB"/>
        </w:rPr>
        <w:t>e</w:t>
      </w:r>
      <w:r w:rsidRPr="00ED716C">
        <w:rPr>
          <w:lang w:eastAsia="en-GB"/>
        </w:rPr>
        <w:t>nclosure</w:t>
      </w:r>
    </w:p>
    <w:p w14:paraId="6567D7B0" w14:textId="77777777" w:rsidR="00D64DDE" w:rsidRPr="00D64DDE" w:rsidRDefault="00D64DDE" w:rsidP="0020336E">
      <w:pPr>
        <w:rPr>
          <w:lang w:eastAsia="en-GB"/>
        </w:rPr>
      </w:pPr>
    </w:p>
    <w:p w14:paraId="65A5914A" w14:textId="77777777" w:rsidR="00D64DDE" w:rsidRPr="0020336E" w:rsidRDefault="00872A17" w:rsidP="00872A17">
      <w:pPr>
        <w:spacing w:before="100" w:beforeAutospacing="1" w:after="100" w:afterAutospacing="1" w:line="240" w:lineRule="auto"/>
        <w:rPr>
          <w:rFonts w:eastAsia="Times New Roman"/>
          <w:b/>
          <w:bCs/>
          <w:kern w:val="0"/>
          <w:lang w:eastAsia="en-GB"/>
          <w14:ligatures w14:val="none"/>
        </w:rPr>
      </w:pPr>
      <w:r w:rsidRPr="0020336E">
        <w:rPr>
          <w:b/>
          <w:bCs/>
        </w:rPr>
        <w:t>Scenario</w:t>
      </w:r>
      <w:r w:rsidRPr="00D64DDE">
        <w:rPr>
          <w:rFonts w:eastAsia="Times New Roman"/>
          <w:b/>
          <w:bCs/>
          <w:kern w:val="0"/>
          <w:lang w:eastAsia="en-GB"/>
          <w14:ligatures w14:val="none"/>
        </w:rPr>
        <w:t>:</w:t>
      </w:r>
      <w:r w:rsidRPr="0020336E">
        <w:rPr>
          <w:rFonts w:eastAsia="Times New Roman"/>
          <w:b/>
          <w:bCs/>
          <w:kern w:val="0"/>
          <w:lang w:eastAsia="en-GB"/>
          <w14:ligatures w14:val="none"/>
        </w:rPr>
        <w:t xml:space="preserve"> </w:t>
      </w:r>
    </w:p>
    <w:p w14:paraId="35FD689C" w14:textId="62478536" w:rsidR="008C6779" w:rsidRDefault="00872A17" w:rsidP="00872A17">
      <w:pPr>
        <w:spacing w:before="100" w:beforeAutospacing="1" w:after="100" w:afterAutospacing="1" w:line="240" w:lineRule="auto"/>
        <w:rPr>
          <w:rFonts w:eastAsia="Times New Roman"/>
          <w:kern w:val="0"/>
          <w:lang w:eastAsia="en-GB"/>
          <w14:ligatures w14:val="none"/>
        </w:rPr>
      </w:pPr>
      <w:r w:rsidRPr="00ED716C">
        <w:rPr>
          <w:rFonts w:eastAsia="Times New Roman"/>
          <w:kern w:val="0"/>
          <w:lang w:eastAsia="en-GB"/>
          <w14:ligatures w14:val="none"/>
        </w:rPr>
        <w:t xml:space="preserve">You are tasked with designing an outdoor enclosure for a group of pet rabbits. The owner wants a safe, comfortable and stimulating environment for their rabbits to live in. The enclosure will be placed in a backyard, and the rabbits will have access to the enclosure for most of the day. </w:t>
      </w:r>
    </w:p>
    <w:p w14:paraId="102E4E5B" w14:textId="6CCE4740" w:rsidR="00872A17" w:rsidRPr="00ED716C" w:rsidRDefault="00872A17" w:rsidP="00872A17">
      <w:pPr>
        <w:spacing w:before="100" w:beforeAutospacing="1" w:after="100" w:afterAutospacing="1" w:line="240" w:lineRule="auto"/>
        <w:rPr>
          <w:rFonts w:eastAsia="Times New Roman"/>
          <w:kern w:val="0"/>
          <w:lang w:eastAsia="en-GB"/>
          <w14:ligatures w14:val="none"/>
        </w:rPr>
      </w:pPr>
      <w:r w:rsidRPr="00ED716C">
        <w:rPr>
          <w:rFonts w:eastAsia="Times New Roman"/>
          <w:kern w:val="0"/>
          <w:lang w:eastAsia="en-GB"/>
          <w14:ligatures w14:val="none"/>
        </w:rPr>
        <w:t>Your goal is to create an ideal habitat for the rabbits while considering their physical, emotional and social needs.</w:t>
      </w:r>
    </w:p>
    <w:p w14:paraId="3FE443DA" w14:textId="77777777" w:rsidR="00D64DDE" w:rsidRDefault="00D64DDE" w:rsidP="0063478D">
      <w:pPr>
        <w:rPr>
          <w:b/>
          <w:bCs/>
          <w:lang w:eastAsia="en-GB"/>
        </w:rPr>
      </w:pPr>
      <w:r w:rsidRPr="00F70FEB">
        <w:rPr>
          <w:b/>
          <w:bCs/>
          <w:lang w:eastAsia="en-GB"/>
        </w:rPr>
        <w:t>Key considerations:</w:t>
      </w:r>
    </w:p>
    <w:p w14:paraId="7561932B" w14:textId="11D2817C" w:rsidR="00872A17" w:rsidRPr="00ED716C" w:rsidRDefault="00872A17" w:rsidP="0020336E">
      <w:pPr>
        <w:pStyle w:val="Textnumbered"/>
        <w:numPr>
          <w:ilvl w:val="2"/>
          <w:numId w:val="125"/>
        </w:numPr>
        <w:rPr>
          <w:lang w:eastAsia="en-GB"/>
        </w:rPr>
      </w:pPr>
      <w:r w:rsidRPr="0059556B">
        <w:t xml:space="preserve">Enclosure </w:t>
      </w:r>
      <w:r w:rsidR="0A23E101" w:rsidRPr="0059556B">
        <w:t>s</w:t>
      </w:r>
      <w:r w:rsidRPr="0059556B">
        <w:t xml:space="preserve">ize and </w:t>
      </w:r>
      <w:r w:rsidR="1318DF21" w:rsidRPr="0059556B">
        <w:t>s</w:t>
      </w:r>
      <w:r w:rsidRPr="0059556B">
        <w:t xml:space="preserve">pace </w:t>
      </w:r>
      <w:r w:rsidR="5305839C" w:rsidRPr="0059556B">
        <w:t>r</w:t>
      </w:r>
      <w:r w:rsidRPr="0059556B">
        <w:t>equirements</w:t>
      </w:r>
      <w:r w:rsidR="00C728EC">
        <w:t xml:space="preserve">: </w:t>
      </w:r>
      <w:r w:rsidRPr="00ED716C">
        <w:rPr>
          <w:lang w:eastAsia="en-GB"/>
        </w:rPr>
        <w:t xml:space="preserve">What is the minimum size of </w:t>
      </w:r>
      <w:r w:rsidR="008C6779">
        <w:rPr>
          <w:lang w:eastAsia="en-GB"/>
        </w:rPr>
        <w:br/>
      </w:r>
      <w:r w:rsidRPr="00ED716C">
        <w:rPr>
          <w:lang w:eastAsia="en-GB"/>
        </w:rPr>
        <w:t>the enclosure?</w:t>
      </w:r>
    </w:p>
    <w:p w14:paraId="3B57C677" w14:textId="4033DD0B" w:rsidR="00872A17" w:rsidRPr="00ED716C" w:rsidRDefault="00872A17" w:rsidP="0020336E">
      <w:pPr>
        <w:spacing w:after="100" w:afterAutospacing="1" w:line="240" w:lineRule="auto"/>
        <w:ind w:left="360"/>
        <w:rPr>
          <w:rFonts w:eastAsia="Times New Roman"/>
          <w:kern w:val="0"/>
          <w:lang w:eastAsia="en-GB"/>
          <w14:ligatures w14:val="none"/>
        </w:rPr>
      </w:pPr>
      <w:r w:rsidRPr="00ED716C">
        <w:rPr>
          <w:rFonts w:eastAsia="Times New Roman"/>
          <w:kern w:val="0"/>
          <w:lang w:eastAsia="en-GB"/>
          <w14:ligatures w14:val="none"/>
        </w:rPr>
        <w:t>Rabbits need enough space to hop, stretch and exercise. Consider the number of rabbits, their size and how much space they should have.</w:t>
      </w:r>
    </w:p>
    <w:p w14:paraId="23F0FA13" w14:textId="1D739A2E" w:rsidR="00872A17" w:rsidRPr="00ED716C" w:rsidRDefault="00872A17" w:rsidP="0020336E">
      <w:pPr>
        <w:pStyle w:val="Textnumbered"/>
        <w:numPr>
          <w:ilvl w:val="2"/>
          <w:numId w:val="125"/>
        </w:numPr>
        <w:rPr>
          <w:lang w:eastAsia="en-GB"/>
        </w:rPr>
      </w:pPr>
      <w:r w:rsidRPr="0059556B">
        <w:t xml:space="preserve">Safety and </w:t>
      </w:r>
      <w:r w:rsidR="7A8B35E9" w:rsidRPr="0059556B">
        <w:t>s</w:t>
      </w:r>
      <w:r w:rsidRPr="0059556B">
        <w:t>ecurity</w:t>
      </w:r>
      <w:r w:rsidR="00C728EC">
        <w:t>:</w:t>
      </w:r>
      <w:r w:rsidR="00C728EC">
        <w:rPr>
          <w:lang w:eastAsia="en-GB"/>
        </w:rPr>
        <w:t xml:space="preserve"> </w:t>
      </w:r>
      <w:r w:rsidRPr="00ED716C">
        <w:rPr>
          <w:lang w:eastAsia="en-GB"/>
        </w:rPr>
        <w:t>How will you ensure the rabbits are safe from predators?</w:t>
      </w:r>
    </w:p>
    <w:p w14:paraId="6EB661D2" w14:textId="386BE2C8" w:rsidR="00872A17" w:rsidRPr="00ED716C" w:rsidRDefault="00872A17" w:rsidP="0020336E">
      <w:pPr>
        <w:spacing w:after="100" w:afterAutospacing="1" w:line="240" w:lineRule="auto"/>
        <w:ind w:left="360"/>
        <w:rPr>
          <w:rFonts w:eastAsia="Times New Roman"/>
          <w:kern w:val="0"/>
          <w:lang w:eastAsia="en-GB"/>
          <w14:ligatures w14:val="none"/>
        </w:rPr>
      </w:pPr>
      <w:r w:rsidRPr="00ED716C">
        <w:rPr>
          <w:rFonts w:eastAsia="Times New Roman"/>
          <w:kern w:val="0"/>
          <w:lang w:eastAsia="en-GB"/>
          <w14:ligatures w14:val="none"/>
        </w:rPr>
        <w:t>Rabbits are prey animals, so it</w:t>
      </w:r>
      <w:r w:rsidR="00D277A0">
        <w:rPr>
          <w:rFonts w:eastAsia="Times New Roman"/>
          <w:kern w:val="0"/>
          <w:lang w:eastAsia="en-GB"/>
          <w14:ligatures w14:val="none"/>
        </w:rPr>
        <w:t xml:space="preserve"> i</w:t>
      </w:r>
      <w:r w:rsidRPr="00ED716C">
        <w:rPr>
          <w:rFonts w:eastAsia="Times New Roman"/>
          <w:kern w:val="0"/>
          <w:lang w:eastAsia="en-GB"/>
          <w14:ligatures w14:val="none"/>
        </w:rPr>
        <w:t>s important to keep them safe from potential predators such as foxes</w:t>
      </w:r>
      <w:r>
        <w:rPr>
          <w:rFonts w:eastAsia="Times New Roman"/>
          <w:kern w:val="0"/>
          <w:lang w:eastAsia="en-GB"/>
          <w14:ligatures w14:val="none"/>
        </w:rPr>
        <w:t xml:space="preserve"> or </w:t>
      </w:r>
      <w:r w:rsidRPr="00ED716C">
        <w:rPr>
          <w:rFonts w:eastAsia="Times New Roman"/>
          <w:kern w:val="0"/>
          <w:lang w:eastAsia="en-GB"/>
          <w14:ligatures w14:val="none"/>
        </w:rPr>
        <w:t>neighbourhood dogs. The enclosure should have secure fencing, a solid floor to prevent digging and no gaps large enough for the rabbits to squeeze through.</w:t>
      </w:r>
    </w:p>
    <w:p w14:paraId="06B84B02" w14:textId="597DD7C2" w:rsidR="00872A17" w:rsidRPr="00ED716C" w:rsidRDefault="00872A17" w:rsidP="0020336E">
      <w:pPr>
        <w:pStyle w:val="Textnumbered"/>
        <w:numPr>
          <w:ilvl w:val="2"/>
          <w:numId w:val="125"/>
        </w:numPr>
        <w:spacing w:after="0"/>
        <w:rPr>
          <w:lang w:eastAsia="en-GB"/>
        </w:rPr>
      </w:pPr>
      <w:r w:rsidRPr="0059556B">
        <w:t xml:space="preserve">Shelter and </w:t>
      </w:r>
      <w:r w:rsidR="27E19838" w:rsidRPr="0059556B">
        <w:t>c</w:t>
      </w:r>
      <w:r w:rsidRPr="0059556B">
        <w:t>omfort</w:t>
      </w:r>
      <w:r w:rsidR="00C728EC">
        <w:rPr>
          <w:lang w:eastAsia="en-GB"/>
        </w:rPr>
        <w:t xml:space="preserve">: </w:t>
      </w:r>
      <w:r w:rsidRPr="00ED716C">
        <w:rPr>
          <w:lang w:eastAsia="en-GB"/>
        </w:rPr>
        <w:t>What kind of shelter should be provided?</w:t>
      </w:r>
    </w:p>
    <w:p w14:paraId="11FE6267" w14:textId="44459419" w:rsidR="007E0A8A" w:rsidRPr="00ED716C" w:rsidRDefault="00872A17" w:rsidP="0020336E">
      <w:pPr>
        <w:spacing w:before="100" w:beforeAutospacing="1" w:after="100" w:afterAutospacing="1" w:line="240" w:lineRule="auto"/>
        <w:ind w:left="360"/>
        <w:rPr>
          <w:rFonts w:eastAsia="Times New Roman"/>
          <w:kern w:val="0"/>
          <w:lang w:eastAsia="en-GB"/>
          <w14:ligatures w14:val="none"/>
        </w:rPr>
      </w:pPr>
      <w:r w:rsidRPr="00ED716C">
        <w:rPr>
          <w:rFonts w:eastAsia="Times New Roman"/>
          <w:kern w:val="0"/>
          <w:lang w:eastAsia="en-GB"/>
          <w14:ligatures w14:val="none"/>
        </w:rPr>
        <w:t xml:space="preserve">Rabbits need a sheltered area to protect them from the elements, such as rain, wind and extreme temperatures. The shelter should be large enough for the rabbits to move around but not </w:t>
      </w:r>
      <w:r w:rsidR="00996E42">
        <w:rPr>
          <w:rFonts w:eastAsia="Times New Roman"/>
          <w:kern w:val="0"/>
          <w:lang w:eastAsia="en-GB"/>
          <w14:ligatures w14:val="none"/>
        </w:rPr>
        <w:t>so</w:t>
      </w:r>
      <w:r w:rsidR="00996E42" w:rsidRPr="00ED716C">
        <w:rPr>
          <w:rFonts w:eastAsia="Times New Roman"/>
          <w:kern w:val="0"/>
          <w:lang w:eastAsia="en-GB"/>
          <w14:ligatures w14:val="none"/>
        </w:rPr>
        <w:t xml:space="preserve"> </w:t>
      </w:r>
      <w:r w:rsidRPr="00ED716C">
        <w:rPr>
          <w:rFonts w:eastAsia="Times New Roman"/>
          <w:kern w:val="0"/>
          <w:lang w:eastAsia="en-GB"/>
          <w14:ligatures w14:val="none"/>
        </w:rPr>
        <w:t xml:space="preserve">large </w:t>
      </w:r>
      <w:r w:rsidR="00996E42">
        <w:rPr>
          <w:rFonts w:eastAsia="Times New Roman"/>
          <w:kern w:val="0"/>
          <w:lang w:eastAsia="en-GB"/>
          <w14:ligatures w14:val="none"/>
        </w:rPr>
        <w:t>that it</w:t>
      </w:r>
      <w:r w:rsidR="00996E42" w:rsidRPr="00ED716C">
        <w:rPr>
          <w:rFonts w:eastAsia="Times New Roman"/>
          <w:kern w:val="0"/>
          <w:lang w:eastAsia="en-GB"/>
          <w14:ligatures w14:val="none"/>
        </w:rPr>
        <w:t xml:space="preserve"> </w:t>
      </w:r>
      <w:r w:rsidRPr="00ED716C">
        <w:rPr>
          <w:rFonts w:eastAsia="Times New Roman"/>
          <w:kern w:val="0"/>
          <w:lang w:eastAsia="en-GB"/>
          <w14:ligatures w14:val="none"/>
        </w:rPr>
        <w:t>leave</w:t>
      </w:r>
      <w:r w:rsidR="00996E42">
        <w:rPr>
          <w:rFonts w:eastAsia="Times New Roman"/>
          <w:kern w:val="0"/>
          <w:lang w:eastAsia="en-GB"/>
          <w14:ligatures w14:val="none"/>
        </w:rPr>
        <w:t>s</w:t>
      </w:r>
      <w:r w:rsidRPr="00ED716C">
        <w:rPr>
          <w:rFonts w:eastAsia="Times New Roman"/>
          <w:kern w:val="0"/>
          <w:lang w:eastAsia="en-GB"/>
          <w14:ligatures w14:val="none"/>
        </w:rPr>
        <w:t xml:space="preserve"> them feeling insecure</w:t>
      </w:r>
      <w:r w:rsidR="003B0770">
        <w:rPr>
          <w:rFonts w:eastAsia="Times New Roman"/>
          <w:kern w:val="0"/>
          <w:lang w:eastAsia="en-GB"/>
          <w14:ligatures w14:val="none"/>
        </w:rPr>
        <w:t>.</w:t>
      </w:r>
    </w:p>
    <w:p w14:paraId="12CE9681" w14:textId="505E4E41" w:rsidR="00872A17" w:rsidRPr="00ED716C" w:rsidRDefault="00872A17" w:rsidP="0020336E">
      <w:pPr>
        <w:pStyle w:val="Textnumbered"/>
        <w:numPr>
          <w:ilvl w:val="2"/>
          <w:numId w:val="125"/>
        </w:numPr>
        <w:rPr>
          <w:lang w:eastAsia="en-GB"/>
        </w:rPr>
      </w:pPr>
      <w:r w:rsidRPr="0059556B">
        <w:t xml:space="preserve">Environmental </w:t>
      </w:r>
      <w:r w:rsidR="5320FAAC" w:rsidRPr="0059556B">
        <w:t>e</w:t>
      </w:r>
      <w:r w:rsidRPr="0059556B">
        <w:t>nrichment</w:t>
      </w:r>
      <w:r w:rsidR="00C728EC">
        <w:rPr>
          <w:lang w:eastAsia="en-GB"/>
        </w:rPr>
        <w:t xml:space="preserve">: </w:t>
      </w:r>
      <w:r w:rsidRPr="00ED716C">
        <w:rPr>
          <w:lang w:eastAsia="en-GB"/>
        </w:rPr>
        <w:t>How will you provide mental and physical stimulation for the rabbits?</w:t>
      </w:r>
    </w:p>
    <w:p w14:paraId="1A7096D3" w14:textId="3B078E2A" w:rsidR="00872A17" w:rsidRPr="00ED716C" w:rsidRDefault="00872A17" w:rsidP="0020336E">
      <w:pPr>
        <w:spacing w:after="100" w:afterAutospacing="1" w:line="240" w:lineRule="auto"/>
        <w:ind w:left="360"/>
        <w:rPr>
          <w:rFonts w:eastAsia="Times New Roman"/>
          <w:kern w:val="0"/>
          <w:lang w:eastAsia="en-GB"/>
          <w14:ligatures w14:val="none"/>
        </w:rPr>
      </w:pPr>
      <w:r w:rsidRPr="00ED716C">
        <w:rPr>
          <w:rFonts w:eastAsia="Times New Roman"/>
          <w:kern w:val="0"/>
          <w:lang w:eastAsia="en-GB"/>
          <w14:ligatures w14:val="none"/>
        </w:rPr>
        <w:t>Rabbits are intelligent and curious animals, and they need plenty of enrichment to keep them active and mentally engaged. This can include toys, tunnels and space for them to dig, hop and explore.</w:t>
      </w:r>
    </w:p>
    <w:p w14:paraId="5DC84220" w14:textId="7298EA38" w:rsidR="00872A17" w:rsidRPr="00ED716C" w:rsidRDefault="00872A17" w:rsidP="0020336E">
      <w:pPr>
        <w:pStyle w:val="Textnumbered"/>
        <w:numPr>
          <w:ilvl w:val="2"/>
          <w:numId w:val="125"/>
        </w:numPr>
        <w:rPr>
          <w:lang w:eastAsia="en-GB"/>
        </w:rPr>
      </w:pPr>
      <w:r w:rsidRPr="0063478D">
        <w:t xml:space="preserve">Maintenance and </w:t>
      </w:r>
      <w:r w:rsidR="5172E989" w:rsidRPr="0063478D">
        <w:t>c</w:t>
      </w:r>
      <w:r w:rsidRPr="0063478D">
        <w:t>leanliness</w:t>
      </w:r>
      <w:r w:rsidR="00C728EC">
        <w:rPr>
          <w:lang w:eastAsia="en-GB"/>
        </w:rPr>
        <w:t xml:space="preserve">: </w:t>
      </w:r>
      <w:r w:rsidRPr="00ED716C">
        <w:rPr>
          <w:lang w:eastAsia="en-GB"/>
        </w:rPr>
        <w:t>How will the enclosure be cleaned and maintained?</w:t>
      </w:r>
    </w:p>
    <w:p w14:paraId="669DBFFB" w14:textId="6F5E5D2D" w:rsidR="00872A17" w:rsidRPr="00ED716C" w:rsidRDefault="00872A17" w:rsidP="0020336E">
      <w:pPr>
        <w:spacing w:after="100" w:afterAutospacing="1" w:line="240" w:lineRule="auto"/>
        <w:ind w:left="360"/>
        <w:rPr>
          <w:rFonts w:eastAsia="Times New Roman"/>
          <w:kern w:val="0"/>
          <w:lang w:eastAsia="en-GB"/>
          <w14:ligatures w14:val="none"/>
        </w:rPr>
      </w:pPr>
      <w:r w:rsidRPr="00ED716C">
        <w:rPr>
          <w:rFonts w:eastAsia="Times New Roman"/>
          <w:kern w:val="0"/>
          <w:lang w:eastAsia="en-GB"/>
          <w14:ligatures w14:val="none"/>
        </w:rPr>
        <w:t>An outdoor enclosure should be easy to clean to ensure the rabbits stay healthy. You must consider how to manage waste, remove soiled bedding and clean surfaces.</w:t>
      </w:r>
    </w:p>
    <w:p w14:paraId="020857BD" w14:textId="77777777" w:rsidR="00BD3120" w:rsidRPr="00D929F9" w:rsidRDefault="00BD3120" w:rsidP="00EF0224">
      <w:r w:rsidRPr="00D929F9">
        <w:br w:type="page"/>
      </w:r>
    </w:p>
    <w:p w14:paraId="1E53FD31" w14:textId="5EC07847" w:rsidR="00894856" w:rsidRDefault="00BD3120" w:rsidP="0020336E">
      <w:pPr>
        <w:pStyle w:val="Heading2"/>
        <w:rPr>
          <w:lang w:val="en-US"/>
        </w:rPr>
      </w:pPr>
      <w:r w:rsidRPr="00894856">
        <w:lastRenderedPageBreak/>
        <w:t xml:space="preserve">The following materials relate to lesson 3: </w:t>
      </w:r>
      <w:r w:rsidR="00894856" w:rsidRPr="00894856">
        <w:rPr>
          <w:lang w:val="en-US"/>
        </w:rPr>
        <w:t>Legislation related to enclosure design</w:t>
      </w:r>
    </w:p>
    <w:p w14:paraId="377E65EF" w14:textId="17251348" w:rsidR="00BD3120" w:rsidRDefault="00BD3120" w:rsidP="00EF0224">
      <w:pPr>
        <w:rPr>
          <w:lang w:val="en-US"/>
        </w:rPr>
      </w:pPr>
    </w:p>
    <w:p w14:paraId="03988635" w14:textId="18D326A5" w:rsidR="79FC12B7" w:rsidRDefault="79FC12B7" w:rsidP="2CF50BE7">
      <w:pPr>
        <w:pStyle w:val="NormalWeb"/>
        <w:spacing w:before="0" w:beforeAutospacing="0" w:after="160" w:afterAutospacing="0" w:line="256" w:lineRule="auto"/>
        <w:rPr>
          <w:rFonts w:ascii="Arial" w:eastAsia="Arial" w:hAnsi="Arial" w:cs="Arial"/>
          <w:lang w:val="en-US"/>
        </w:rPr>
      </w:pPr>
      <w:r w:rsidRPr="219C6371">
        <w:rPr>
          <w:rFonts w:ascii="Arial" w:eastAsia="Arial" w:hAnsi="Arial" w:cs="Arial"/>
          <w:lang w:val="en-US"/>
        </w:rPr>
        <w:t xml:space="preserve">There are no materials for this lesson. All </w:t>
      </w:r>
      <w:proofErr w:type="gramStart"/>
      <w:r w:rsidRPr="219C6371">
        <w:rPr>
          <w:rFonts w:ascii="Arial" w:eastAsia="Arial" w:hAnsi="Arial" w:cs="Arial"/>
          <w:lang w:val="en-US"/>
        </w:rPr>
        <w:t>information</w:t>
      </w:r>
      <w:proofErr w:type="gramEnd"/>
      <w:r w:rsidRPr="219C6371">
        <w:rPr>
          <w:rFonts w:ascii="Arial" w:eastAsia="Arial" w:hAnsi="Arial" w:cs="Arial"/>
          <w:lang w:val="en-US"/>
        </w:rPr>
        <w:t xml:space="preserve"> for learners is on the </w:t>
      </w:r>
      <w:r w:rsidR="00C74D2A">
        <w:rPr>
          <w:rFonts w:ascii="Arial" w:eastAsia="Arial" w:hAnsi="Arial" w:cs="Arial"/>
          <w:lang w:val="en-US"/>
        </w:rPr>
        <w:br/>
      </w:r>
      <w:r w:rsidRPr="219C6371">
        <w:rPr>
          <w:rFonts w:ascii="Arial" w:eastAsia="Arial" w:hAnsi="Arial" w:cs="Arial"/>
          <w:lang w:val="en-US"/>
        </w:rPr>
        <w:t>slide deck.</w:t>
      </w:r>
    </w:p>
    <w:p w14:paraId="6DCBC056" w14:textId="77777777" w:rsidR="00513B1B" w:rsidRPr="004C5417" w:rsidRDefault="00513B1B" w:rsidP="00EF0224">
      <w:pPr>
        <w:rPr>
          <w:rFonts w:eastAsia="Arial"/>
          <w:b/>
        </w:rPr>
      </w:pPr>
    </w:p>
    <w:p w14:paraId="795470F5" w14:textId="77777777" w:rsidR="00BD3120" w:rsidRPr="00D929F9" w:rsidRDefault="00BD3120" w:rsidP="00EF0224"/>
    <w:p w14:paraId="3AE95EC7" w14:textId="77777777" w:rsidR="00BD3120" w:rsidRPr="00D929F9" w:rsidRDefault="00BD3120" w:rsidP="00EF0224">
      <w:r w:rsidRPr="00D929F9">
        <w:br w:type="page"/>
      </w:r>
    </w:p>
    <w:p w14:paraId="72B1DB75" w14:textId="777E3C2A" w:rsidR="00894856" w:rsidRPr="00894856" w:rsidRDefault="00BD3120" w:rsidP="00153DBC">
      <w:pPr>
        <w:pStyle w:val="Heading2"/>
      </w:pPr>
      <w:r w:rsidRPr="005C701F">
        <w:lastRenderedPageBreak/>
        <w:t xml:space="preserve">The following materials relate to lesson 4: </w:t>
      </w:r>
      <w:r w:rsidR="00894856" w:rsidRPr="005C701F">
        <w:rPr>
          <w:lang w:val="en-US"/>
        </w:rPr>
        <w:t xml:space="preserve">Practice design </w:t>
      </w:r>
      <w:r w:rsidR="00E26C88">
        <w:rPr>
          <w:lang w:val="en-US"/>
        </w:rPr>
        <w:t>(formative assessment)</w:t>
      </w:r>
    </w:p>
    <w:p w14:paraId="56CE014E" w14:textId="14672C0C" w:rsidR="0074055F" w:rsidRPr="00AA60FE" w:rsidRDefault="0074055F" w:rsidP="0074055F">
      <w:pPr>
        <w:rPr>
          <w:lang w:eastAsia="en-GB"/>
        </w:rPr>
      </w:pPr>
      <w:r w:rsidRPr="00AA60FE">
        <w:rPr>
          <w:lang w:eastAsia="en-GB"/>
        </w:rPr>
        <w:t xml:space="preserve">Enclosure </w:t>
      </w:r>
      <w:r w:rsidR="00202DBA">
        <w:rPr>
          <w:lang w:eastAsia="en-GB"/>
        </w:rPr>
        <w:t>d</w:t>
      </w:r>
      <w:r w:rsidRPr="00AA60FE">
        <w:rPr>
          <w:lang w:eastAsia="en-GB"/>
        </w:rPr>
        <w:t xml:space="preserve">esign </w:t>
      </w:r>
      <w:r w:rsidR="00202DBA">
        <w:rPr>
          <w:lang w:eastAsia="en-GB"/>
        </w:rPr>
        <w:t>p</w:t>
      </w:r>
      <w:r w:rsidRPr="00AA60FE">
        <w:rPr>
          <w:lang w:eastAsia="en-GB"/>
        </w:rPr>
        <w:t xml:space="preserve">lanning </w:t>
      </w:r>
      <w:r w:rsidR="00202DBA">
        <w:rPr>
          <w:lang w:eastAsia="en-GB"/>
        </w:rPr>
        <w:t>w</w:t>
      </w:r>
      <w:r w:rsidRPr="00AA60FE">
        <w:rPr>
          <w:lang w:eastAsia="en-GB"/>
        </w:rPr>
        <w:t>orksheet</w:t>
      </w:r>
    </w:p>
    <w:p w14:paraId="58225156" w14:textId="40D70840" w:rsidR="0074055F" w:rsidRPr="00C3341C" w:rsidRDefault="0074055F" w:rsidP="0074055F">
      <w:pPr>
        <w:rPr>
          <w:lang w:eastAsia="en-GB"/>
        </w:rPr>
      </w:pPr>
      <w:r w:rsidRPr="00C3341C">
        <w:rPr>
          <w:lang w:eastAsia="en-GB"/>
        </w:rPr>
        <w:t xml:space="preserve">Animal </w:t>
      </w:r>
      <w:r w:rsidR="00202DBA">
        <w:rPr>
          <w:lang w:eastAsia="en-GB"/>
        </w:rPr>
        <w:t>e</w:t>
      </w:r>
      <w:r w:rsidRPr="00C3341C">
        <w:rPr>
          <w:lang w:eastAsia="en-GB"/>
        </w:rPr>
        <w:t xml:space="preserve">nclosure </w:t>
      </w:r>
      <w:r w:rsidR="00202DBA">
        <w:rPr>
          <w:lang w:eastAsia="en-GB"/>
        </w:rPr>
        <w:t>d</w:t>
      </w:r>
      <w:r w:rsidRPr="00C3341C">
        <w:rPr>
          <w:lang w:eastAsia="en-GB"/>
        </w:rPr>
        <w:t xml:space="preserve">esign </w:t>
      </w:r>
      <w:r w:rsidR="00202DBA">
        <w:rPr>
          <w:lang w:eastAsia="en-GB"/>
        </w:rPr>
        <w:t>q</w:t>
      </w:r>
      <w:r w:rsidRPr="00C3341C">
        <w:rPr>
          <w:lang w:eastAsia="en-GB"/>
        </w:rPr>
        <w:t xml:space="preserve">uick </w:t>
      </w:r>
      <w:r w:rsidR="00202DBA">
        <w:rPr>
          <w:lang w:eastAsia="en-GB"/>
        </w:rPr>
        <w:t>q</w:t>
      </w:r>
      <w:r w:rsidRPr="00C3341C">
        <w:rPr>
          <w:lang w:eastAsia="en-GB"/>
        </w:rPr>
        <w:t>uiz</w:t>
      </w:r>
    </w:p>
    <w:p w14:paraId="27A82F3A" w14:textId="7B977BD2" w:rsidR="0074055F" w:rsidRDefault="0074055F" w:rsidP="0074055F">
      <w:pPr>
        <w:rPr>
          <w:lang w:eastAsia="en-GB"/>
        </w:rPr>
      </w:pPr>
      <w:r w:rsidRPr="00C3341C">
        <w:rPr>
          <w:lang w:eastAsia="en-GB"/>
        </w:rPr>
        <w:t xml:space="preserve">Answer </w:t>
      </w:r>
      <w:r w:rsidR="00202DBA">
        <w:rPr>
          <w:lang w:eastAsia="en-GB"/>
        </w:rPr>
        <w:t>s</w:t>
      </w:r>
      <w:r>
        <w:rPr>
          <w:lang w:eastAsia="en-GB"/>
        </w:rPr>
        <w:t xml:space="preserve">heet </w:t>
      </w:r>
      <w:r w:rsidR="00202DBA">
        <w:rPr>
          <w:lang w:eastAsia="en-GB"/>
        </w:rPr>
        <w:t>g</w:t>
      </w:r>
      <w:r>
        <w:rPr>
          <w:lang w:eastAsia="en-GB"/>
        </w:rPr>
        <w:t>uide</w:t>
      </w:r>
    </w:p>
    <w:p w14:paraId="06C25834" w14:textId="77777777" w:rsidR="0074055F" w:rsidRDefault="0074055F">
      <w:pPr>
        <w:rPr>
          <w:rFonts w:eastAsia="Times New Roman"/>
          <w:b/>
          <w:bCs/>
          <w:kern w:val="0"/>
          <w:lang w:eastAsia="en-GB"/>
          <w14:ligatures w14:val="none"/>
        </w:rPr>
      </w:pPr>
      <w:r>
        <w:rPr>
          <w:rFonts w:eastAsia="Times New Roman"/>
          <w:b/>
          <w:bCs/>
          <w:kern w:val="0"/>
          <w:lang w:eastAsia="en-GB"/>
          <w14:ligatures w14:val="none"/>
        </w:rPr>
        <w:br w:type="page"/>
      </w:r>
    </w:p>
    <w:p w14:paraId="6563DC46" w14:textId="75EAA2C9" w:rsidR="00513B1B" w:rsidRPr="00AA60FE" w:rsidRDefault="00513B1B" w:rsidP="009A055B">
      <w:pPr>
        <w:pStyle w:val="Heading3"/>
        <w:rPr>
          <w:lang w:eastAsia="en-GB"/>
        </w:rPr>
      </w:pPr>
      <w:r w:rsidRPr="00AA60FE">
        <w:rPr>
          <w:lang w:eastAsia="en-GB"/>
        </w:rPr>
        <w:lastRenderedPageBreak/>
        <w:t xml:space="preserve">Enclosure </w:t>
      </w:r>
      <w:r w:rsidR="00202DBA">
        <w:rPr>
          <w:lang w:eastAsia="en-GB"/>
        </w:rPr>
        <w:t>d</w:t>
      </w:r>
      <w:r w:rsidRPr="00AA60FE">
        <w:rPr>
          <w:lang w:eastAsia="en-GB"/>
        </w:rPr>
        <w:t xml:space="preserve">esign </w:t>
      </w:r>
      <w:r w:rsidR="00202DBA">
        <w:rPr>
          <w:lang w:eastAsia="en-GB"/>
        </w:rPr>
        <w:t>p</w:t>
      </w:r>
      <w:r w:rsidRPr="00AA60FE">
        <w:rPr>
          <w:lang w:eastAsia="en-GB"/>
        </w:rPr>
        <w:t xml:space="preserve">lanning </w:t>
      </w:r>
      <w:r w:rsidR="00202DBA">
        <w:rPr>
          <w:lang w:eastAsia="en-GB"/>
        </w:rPr>
        <w:t>w</w:t>
      </w:r>
      <w:r w:rsidRPr="00AA60FE">
        <w:rPr>
          <w:lang w:eastAsia="en-GB"/>
        </w:rPr>
        <w:t>orksheet</w:t>
      </w:r>
    </w:p>
    <w:p w14:paraId="0B54C056" w14:textId="77777777" w:rsidR="00853256" w:rsidRDefault="00086FE0" w:rsidP="00513B1B">
      <w:pPr>
        <w:spacing w:before="100" w:beforeAutospacing="1" w:after="100" w:afterAutospacing="1" w:line="240" w:lineRule="auto"/>
        <w:rPr>
          <w:rFonts w:eastAsia="Times New Roman"/>
          <w:kern w:val="0"/>
          <w:lang w:eastAsia="en-GB"/>
          <w14:ligatures w14:val="none"/>
        </w:rPr>
      </w:pPr>
      <w:r w:rsidRPr="0059556B">
        <w:t>Learner</w:t>
      </w:r>
      <w:r w:rsidR="00513B1B" w:rsidRPr="0059556B">
        <w:t xml:space="preserve"> </w:t>
      </w:r>
      <w:r w:rsidR="2F9823DF" w:rsidRPr="0059556B">
        <w:t>n</w:t>
      </w:r>
      <w:r w:rsidR="00513B1B" w:rsidRPr="0059556B">
        <w:t>ame</w:t>
      </w:r>
      <w:r w:rsidR="00513B1B" w:rsidRPr="00AA60FE">
        <w:rPr>
          <w:rFonts w:eastAsia="Times New Roman"/>
          <w:b/>
          <w:bCs/>
          <w:kern w:val="0"/>
          <w:lang w:eastAsia="en-GB"/>
          <w14:ligatures w14:val="none"/>
        </w:rPr>
        <w:t>:</w:t>
      </w:r>
      <w:r w:rsidR="00513B1B" w:rsidRPr="00AA60FE">
        <w:rPr>
          <w:rFonts w:eastAsia="Times New Roman"/>
          <w:kern w:val="0"/>
          <w:lang w:eastAsia="en-GB"/>
          <w14:ligatures w14:val="none"/>
        </w:rPr>
        <w:t xml:space="preserve"> _______________________</w:t>
      </w:r>
    </w:p>
    <w:p w14:paraId="787571D4" w14:textId="146455CC" w:rsidR="00853256" w:rsidRDefault="00513B1B" w:rsidP="00513B1B">
      <w:pPr>
        <w:spacing w:before="100" w:beforeAutospacing="1" w:after="100" w:afterAutospacing="1" w:line="240" w:lineRule="auto"/>
        <w:rPr>
          <w:rFonts w:eastAsia="Times New Roman"/>
          <w:kern w:val="0"/>
          <w:lang w:eastAsia="en-GB"/>
          <w14:ligatures w14:val="none"/>
        </w:rPr>
      </w:pPr>
      <w:r w:rsidRPr="0059556B">
        <w:t xml:space="preserve">Group </w:t>
      </w:r>
      <w:r w:rsidR="5C7B460A" w:rsidRPr="0059556B">
        <w:t>m</w:t>
      </w:r>
      <w:r w:rsidRPr="0059556B">
        <w:t>embers</w:t>
      </w:r>
      <w:r w:rsidRPr="00AA60FE">
        <w:rPr>
          <w:rFonts w:eastAsia="Times New Roman"/>
          <w:b/>
          <w:bCs/>
          <w:kern w:val="0"/>
          <w:lang w:eastAsia="en-GB"/>
          <w14:ligatures w14:val="none"/>
        </w:rPr>
        <w:t>:</w:t>
      </w:r>
      <w:r w:rsidRPr="00AA60FE">
        <w:rPr>
          <w:rFonts w:eastAsia="Times New Roman"/>
          <w:kern w:val="0"/>
          <w:lang w:eastAsia="en-GB"/>
          <w14:ligatures w14:val="none"/>
        </w:rPr>
        <w:t xml:space="preserve"> ______________________</w:t>
      </w:r>
    </w:p>
    <w:p w14:paraId="4306436B" w14:textId="683C1EB7" w:rsidR="00513B1B" w:rsidRPr="00AA60FE" w:rsidRDefault="00513B1B" w:rsidP="00513B1B">
      <w:pPr>
        <w:spacing w:before="100" w:beforeAutospacing="1" w:after="100" w:afterAutospacing="1" w:line="240" w:lineRule="auto"/>
        <w:rPr>
          <w:rFonts w:eastAsia="Times New Roman"/>
          <w:kern w:val="0"/>
          <w:lang w:eastAsia="en-GB"/>
          <w14:ligatures w14:val="none"/>
        </w:rPr>
      </w:pPr>
      <w:r w:rsidRPr="0059556B">
        <w:t xml:space="preserve">Animal </w:t>
      </w:r>
      <w:r w:rsidR="7E3D09FE" w:rsidRPr="0059556B">
        <w:t>a</w:t>
      </w:r>
      <w:r w:rsidRPr="0059556B">
        <w:t>ssigned</w:t>
      </w:r>
      <w:r w:rsidRPr="00AA60FE">
        <w:rPr>
          <w:rFonts w:eastAsia="Times New Roman"/>
          <w:b/>
          <w:bCs/>
          <w:kern w:val="0"/>
          <w:lang w:eastAsia="en-GB"/>
          <w14:ligatures w14:val="none"/>
        </w:rPr>
        <w:t>:</w:t>
      </w:r>
      <w:r w:rsidRPr="00AA60FE">
        <w:rPr>
          <w:rFonts w:eastAsia="Times New Roman"/>
          <w:kern w:val="0"/>
          <w:lang w:eastAsia="en-GB"/>
          <w14:ligatures w14:val="none"/>
        </w:rPr>
        <w:t xml:space="preserve"> _____________________</w:t>
      </w:r>
    </w:p>
    <w:p w14:paraId="526D5141" w14:textId="77777777" w:rsidR="0045561B" w:rsidRDefault="0045561B" w:rsidP="0059556B">
      <w:pPr>
        <w:rPr>
          <w:lang w:eastAsia="en-GB"/>
        </w:rPr>
      </w:pPr>
    </w:p>
    <w:p w14:paraId="62553F7A" w14:textId="3891F4E9" w:rsidR="00513B1B" w:rsidRPr="00AA60FE" w:rsidRDefault="00513B1B" w:rsidP="0059556B">
      <w:pPr>
        <w:rPr>
          <w:lang w:eastAsia="en-GB"/>
        </w:rPr>
      </w:pPr>
      <w:r w:rsidRPr="00AA60FE">
        <w:rPr>
          <w:lang w:eastAsia="en-GB"/>
        </w:rPr>
        <w:t xml:space="preserve">Section 1: Basic </w:t>
      </w:r>
      <w:r w:rsidR="36B84A8F" w:rsidRPr="00AA60FE">
        <w:rPr>
          <w:lang w:eastAsia="en-GB"/>
        </w:rPr>
        <w:t>e</w:t>
      </w:r>
      <w:r w:rsidRPr="00AA60FE">
        <w:rPr>
          <w:lang w:eastAsia="en-GB"/>
        </w:rPr>
        <w:t xml:space="preserve">nclosure </w:t>
      </w:r>
      <w:r w:rsidR="276627D9" w:rsidRPr="00AA60FE">
        <w:rPr>
          <w:lang w:eastAsia="en-GB"/>
        </w:rPr>
        <w:t>d</w:t>
      </w:r>
      <w:r w:rsidRPr="00AA60FE">
        <w:rPr>
          <w:lang w:eastAsia="en-GB"/>
        </w:rPr>
        <w:t>etails</w:t>
      </w:r>
    </w:p>
    <w:p w14:paraId="7EECBE5B" w14:textId="155166E6" w:rsidR="00853256" w:rsidRPr="00853256" w:rsidRDefault="00513B1B" w:rsidP="0020336E">
      <w:pPr>
        <w:numPr>
          <w:ilvl w:val="0"/>
          <w:numId w:val="56"/>
        </w:numPr>
        <w:spacing w:before="100" w:beforeAutospacing="1" w:after="100" w:afterAutospacing="1" w:line="276" w:lineRule="auto"/>
        <w:rPr>
          <w:rFonts w:eastAsia="Times New Roman"/>
          <w:kern w:val="0"/>
          <w:lang w:eastAsia="en-GB"/>
          <w14:ligatures w14:val="none"/>
        </w:rPr>
      </w:pPr>
      <w:r w:rsidRPr="00AA60FE">
        <w:rPr>
          <w:rFonts w:eastAsia="Times New Roman"/>
          <w:kern w:val="0"/>
          <w:lang w:eastAsia="en-GB"/>
          <w14:ligatures w14:val="none"/>
        </w:rPr>
        <w:t xml:space="preserve">Species: </w:t>
      </w:r>
      <w:r w:rsidR="00853256" w:rsidRPr="00AA60FE">
        <w:rPr>
          <w:rFonts w:eastAsia="Times New Roman"/>
          <w:kern w:val="0"/>
          <w:lang w:eastAsia="en-GB"/>
          <w14:ligatures w14:val="none"/>
        </w:rPr>
        <w:t>_______________</w:t>
      </w:r>
    </w:p>
    <w:p w14:paraId="3E52145B" w14:textId="657347BE" w:rsidR="00513B1B" w:rsidRPr="00AA60FE" w:rsidRDefault="00513B1B" w:rsidP="0020336E">
      <w:pPr>
        <w:numPr>
          <w:ilvl w:val="0"/>
          <w:numId w:val="56"/>
        </w:numPr>
        <w:spacing w:before="100" w:beforeAutospacing="1" w:after="100" w:afterAutospacing="1" w:line="276" w:lineRule="auto"/>
        <w:rPr>
          <w:rFonts w:eastAsia="Times New Roman"/>
          <w:kern w:val="0"/>
          <w:lang w:eastAsia="en-GB"/>
          <w14:ligatures w14:val="none"/>
        </w:rPr>
      </w:pPr>
      <w:r w:rsidRPr="00AA60FE">
        <w:rPr>
          <w:rFonts w:eastAsia="Times New Roman"/>
          <w:kern w:val="0"/>
          <w:lang w:eastAsia="en-GB"/>
          <w14:ligatures w14:val="none"/>
        </w:rPr>
        <w:t xml:space="preserve">Enclosure </w:t>
      </w:r>
      <w:r w:rsidR="00853256">
        <w:rPr>
          <w:rFonts w:eastAsia="Times New Roman"/>
          <w:kern w:val="0"/>
          <w:lang w:eastAsia="en-GB"/>
          <w14:ligatures w14:val="none"/>
        </w:rPr>
        <w:t>s</w:t>
      </w:r>
      <w:r w:rsidRPr="00AA60FE">
        <w:rPr>
          <w:rFonts w:eastAsia="Times New Roman"/>
          <w:kern w:val="0"/>
          <w:lang w:eastAsia="en-GB"/>
          <w14:ligatures w14:val="none"/>
        </w:rPr>
        <w:t>ize (</w:t>
      </w:r>
      <w:r w:rsidR="00853256">
        <w:rPr>
          <w:rFonts w:eastAsia="Times New Roman"/>
          <w:kern w:val="0"/>
          <w:lang w:eastAsia="en-GB"/>
          <w14:ligatures w14:val="none"/>
        </w:rPr>
        <w:t>a</w:t>
      </w:r>
      <w:r w:rsidRPr="00AA60FE">
        <w:rPr>
          <w:rFonts w:eastAsia="Times New Roman"/>
          <w:kern w:val="0"/>
          <w:lang w:eastAsia="en-GB"/>
          <w14:ligatures w14:val="none"/>
        </w:rPr>
        <w:t xml:space="preserve">pproximate): </w:t>
      </w:r>
      <w:r w:rsidR="00E4185E" w:rsidRPr="00AA60FE">
        <w:rPr>
          <w:rFonts w:eastAsia="Times New Roman"/>
          <w:kern w:val="0"/>
          <w:lang w:eastAsia="en-GB"/>
          <w14:ligatures w14:val="none"/>
        </w:rPr>
        <w:t>_______________</w:t>
      </w:r>
    </w:p>
    <w:p w14:paraId="6DE3ABEA" w14:textId="58D4473D" w:rsidR="00513B1B" w:rsidRPr="00AA60FE" w:rsidRDefault="00513B1B" w:rsidP="0020336E">
      <w:pPr>
        <w:numPr>
          <w:ilvl w:val="0"/>
          <w:numId w:val="56"/>
        </w:numPr>
        <w:spacing w:before="100" w:beforeAutospacing="1" w:after="100" w:afterAutospacing="1" w:line="276" w:lineRule="auto"/>
        <w:rPr>
          <w:rFonts w:eastAsia="Times New Roman"/>
          <w:kern w:val="0"/>
          <w:lang w:eastAsia="en-GB"/>
          <w14:ligatures w14:val="none"/>
        </w:rPr>
      </w:pPr>
      <w:r w:rsidRPr="00AA60FE">
        <w:rPr>
          <w:rFonts w:eastAsia="Times New Roman"/>
          <w:kern w:val="0"/>
          <w:lang w:eastAsia="en-GB"/>
          <w14:ligatures w14:val="none"/>
        </w:rPr>
        <w:t xml:space="preserve">Indoor, </w:t>
      </w:r>
      <w:r w:rsidR="00853256">
        <w:rPr>
          <w:rFonts w:eastAsia="Times New Roman"/>
          <w:kern w:val="0"/>
          <w:lang w:eastAsia="en-GB"/>
          <w14:ligatures w14:val="none"/>
        </w:rPr>
        <w:t>o</w:t>
      </w:r>
      <w:r w:rsidRPr="00AA60FE">
        <w:rPr>
          <w:rFonts w:eastAsia="Times New Roman"/>
          <w:kern w:val="0"/>
          <w:lang w:eastAsia="en-GB"/>
          <w14:ligatures w14:val="none"/>
        </w:rPr>
        <w:t xml:space="preserve">utdoor or </w:t>
      </w:r>
      <w:r w:rsidR="00853256">
        <w:rPr>
          <w:rFonts w:eastAsia="Times New Roman"/>
          <w:kern w:val="0"/>
          <w:lang w:eastAsia="en-GB"/>
          <w14:ligatures w14:val="none"/>
        </w:rPr>
        <w:t>b</w:t>
      </w:r>
      <w:r w:rsidRPr="00AA60FE">
        <w:rPr>
          <w:rFonts w:eastAsia="Times New Roman"/>
          <w:kern w:val="0"/>
          <w:lang w:eastAsia="en-GB"/>
          <w14:ligatures w14:val="none"/>
        </w:rPr>
        <w:t xml:space="preserve">oth? </w:t>
      </w:r>
      <w:r w:rsidR="00E4185E" w:rsidRPr="00AA60FE">
        <w:rPr>
          <w:rFonts w:eastAsia="Times New Roman"/>
          <w:kern w:val="0"/>
          <w:lang w:eastAsia="en-GB"/>
          <w14:ligatures w14:val="none"/>
        </w:rPr>
        <w:t>_______________</w:t>
      </w:r>
    </w:p>
    <w:p w14:paraId="63AC0931" w14:textId="77777777" w:rsidR="0045561B" w:rsidRDefault="0045561B" w:rsidP="0059556B">
      <w:pPr>
        <w:rPr>
          <w:lang w:eastAsia="en-GB"/>
        </w:rPr>
      </w:pPr>
    </w:p>
    <w:p w14:paraId="52472D70" w14:textId="2B1F1D19" w:rsidR="00513B1B" w:rsidRPr="00AA60FE" w:rsidRDefault="00513B1B" w:rsidP="0059556B">
      <w:pPr>
        <w:rPr>
          <w:lang w:eastAsia="en-GB"/>
        </w:rPr>
      </w:pPr>
      <w:r w:rsidRPr="00AA60FE">
        <w:rPr>
          <w:lang w:eastAsia="en-GB"/>
        </w:rPr>
        <w:t xml:space="preserve">Section 2: Key </w:t>
      </w:r>
      <w:r w:rsidR="7A78C048" w:rsidRPr="00AA60FE">
        <w:rPr>
          <w:lang w:eastAsia="en-GB"/>
        </w:rPr>
        <w:t>z</w:t>
      </w:r>
      <w:r w:rsidRPr="00AA60FE">
        <w:rPr>
          <w:lang w:eastAsia="en-GB"/>
        </w:rPr>
        <w:t>ones</w:t>
      </w:r>
    </w:p>
    <w:p w14:paraId="0FA6FE3A" w14:textId="11C22BA7" w:rsidR="00513B1B" w:rsidRPr="00AA60FE" w:rsidRDefault="00513B1B" w:rsidP="0020336E">
      <w:pPr>
        <w:numPr>
          <w:ilvl w:val="0"/>
          <w:numId w:val="57"/>
        </w:numPr>
        <w:spacing w:before="100" w:beforeAutospacing="1" w:after="100" w:afterAutospacing="1" w:line="276" w:lineRule="auto"/>
        <w:rPr>
          <w:rFonts w:eastAsia="Times New Roman"/>
          <w:kern w:val="0"/>
          <w:lang w:eastAsia="en-GB"/>
          <w14:ligatures w14:val="none"/>
        </w:rPr>
      </w:pPr>
      <w:r w:rsidRPr="00AA60FE">
        <w:rPr>
          <w:rFonts w:eastAsia="Times New Roman"/>
          <w:b/>
          <w:bCs/>
          <w:kern w:val="0"/>
          <w:lang w:eastAsia="en-GB"/>
          <w14:ligatures w14:val="none"/>
        </w:rPr>
        <w:t xml:space="preserve">Sleeping </w:t>
      </w:r>
      <w:r w:rsidR="23362041" w:rsidRPr="00AA60FE">
        <w:rPr>
          <w:rFonts w:eastAsia="Times New Roman"/>
          <w:b/>
          <w:bCs/>
          <w:kern w:val="0"/>
          <w:lang w:eastAsia="en-GB"/>
          <w14:ligatures w14:val="none"/>
        </w:rPr>
        <w:t>a</w:t>
      </w:r>
      <w:r w:rsidRPr="00AA60FE">
        <w:rPr>
          <w:rFonts w:eastAsia="Times New Roman"/>
          <w:b/>
          <w:bCs/>
          <w:kern w:val="0"/>
          <w:lang w:eastAsia="en-GB"/>
          <w14:ligatures w14:val="none"/>
        </w:rPr>
        <w:t>rea:</w:t>
      </w:r>
      <w:r w:rsidRPr="00AA60FE">
        <w:rPr>
          <w:rFonts w:eastAsia="Times New Roman"/>
          <w:kern w:val="0"/>
          <w:lang w:eastAsia="en-GB"/>
          <w14:ligatures w14:val="none"/>
        </w:rPr>
        <w:t xml:space="preserve"> </w:t>
      </w:r>
      <w:r w:rsidR="00FF76F0">
        <w:rPr>
          <w:rFonts w:eastAsia="Times New Roman"/>
          <w:kern w:val="0"/>
          <w:lang w:eastAsia="en-GB"/>
          <w14:ligatures w14:val="none"/>
        </w:rPr>
        <w:t>d</w:t>
      </w:r>
      <w:r w:rsidRPr="00AA60FE">
        <w:rPr>
          <w:rFonts w:eastAsia="Times New Roman"/>
          <w:kern w:val="0"/>
          <w:lang w:eastAsia="en-GB"/>
          <w14:ligatures w14:val="none"/>
        </w:rPr>
        <w:t>escribe size, bedding, shelter type.</w:t>
      </w:r>
    </w:p>
    <w:p w14:paraId="1473B710" w14:textId="62BDD36A" w:rsidR="00513B1B" w:rsidRPr="00AA60FE" w:rsidRDefault="00513B1B" w:rsidP="0020336E">
      <w:pPr>
        <w:numPr>
          <w:ilvl w:val="0"/>
          <w:numId w:val="57"/>
        </w:numPr>
        <w:spacing w:before="100" w:beforeAutospacing="1" w:after="100" w:afterAutospacing="1" w:line="276" w:lineRule="auto"/>
        <w:rPr>
          <w:rFonts w:eastAsia="Times New Roman"/>
          <w:kern w:val="0"/>
          <w:lang w:eastAsia="en-GB"/>
          <w14:ligatures w14:val="none"/>
        </w:rPr>
      </w:pPr>
      <w:r w:rsidRPr="00AA60FE">
        <w:rPr>
          <w:rFonts w:eastAsia="Times New Roman"/>
          <w:b/>
          <w:bCs/>
          <w:kern w:val="0"/>
          <w:lang w:eastAsia="en-GB"/>
          <w14:ligatures w14:val="none"/>
        </w:rPr>
        <w:t xml:space="preserve">Feeding </w:t>
      </w:r>
      <w:r w:rsidR="45E6ECC1" w:rsidRPr="00AA60FE">
        <w:rPr>
          <w:rFonts w:eastAsia="Times New Roman"/>
          <w:b/>
          <w:bCs/>
          <w:kern w:val="0"/>
          <w:lang w:eastAsia="en-GB"/>
          <w14:ligatures w14:val="none"/>
        </w:rPr>
        <w:t>a</w:t>
      </w:r>
      <w:r w:rsidRPr="00AA60FE">
        <w:rPr>
          <w:rFonts w:eastAsia="Times New Roman"/>
          <w:b/>
          <w:bCs/>
          <w:kern w:val="0"/>
          <w:lang w:eastAsia="en-GB"/>
          <w14:ligatures w14:val="none"/>
        </w:rPr>
        <w:t>rea:</w:t>
      </w:r>
      <w:r w:rsidR="004D2DDD">
        <w:rPr>
          <w:rFonts w:eastAsia="Times New Roman"/>
          <w:b/>
          <w:bCs/>
          <w:kern w:val="0"/>
          <w:lang w:eastAsia="en-GB"/>
          <w14:ligatures w14:val="none"/>
        </w:rPr>
        <w:t xml:space="preserve"> </w:t>
      </w:r>
      <w:r w:rsidR="004D2DDD" w:rsidRPr="0020336E">
        <w:rPr>
          <w:rFonts w:eastAsia="Times New Roman"/>
          <w:kern w:val="0"/>
          <w:lang w:eastAsia="en-GB"/>
          <w14:ligatures w14:val="none"/>
        </w:rPr>
        <w:t>consider</w:t>
      </w:r>
      <w:r w:rsidRPr="004D2DDD">
        <w:rPr>
          <w:rFonts w:eastAsia="Times New Roman"/>
          <w:kern w:val="0"/>
          <w:lang w:eastAsia="en-GB"/>
          <w14:ligatures w14:val="none"/>
        </w:rPr>
        <w:t xml:space="preserve"> </w:t>
      </w:r>
      <w:r w:rsidR="00FF76F0">
        <w:rPr>
          <w:rFonts w:eastAsia="Times New Roman"/>
          <w:kern w:val="0"/>
          <w:lang w:eastAsia="en-GB"/>
          <w14:ligatures w14:val="none"/>
        </w:rPr>
        <w:t>l</w:t>
      </w:r>
      <w:r w:rsidRPr="00AA60FE">
        <w:rPr>
          <w:rFonts w:eastAsia="Times New Roman"/>
          <w:kern w:val="0"/>
          <w:lang w:eastAsia="en-GB"/>
          <w14:ligatures w14:val="none"/>
        </w:rPr>
        <w:t>ocation, hygiene considerations.</w:t>
      </w:r>
    </w:p>
    <w:p w14:paraId="364298EF" w14:textId="276464B3" w:rsidR="00513B1B" w:rsidRPr="00AA60FE" w:rsidRDefault="00513B1B" w:rsidP="0020336E">
      <w:pPr>
        <w:numPr>
          <w:ilvl w:val="0"/>
          <w:numId w:val="57"/>
        </w:numPr>
        <w:spacing w:before="100" w:beforeAutospacing="1" w:after="100" w:afterAutospacing="1" w:line="276" w:lineRule="auto"/>
        <w:rPr>
          <w:rFonts w:eastAsia="Times New Roman"/>
          <w:kern w:val="0"/>
          <w:lang w:eastAsia="en-GB"/>
          <w14:ligatures w14:val="none"/>
        </w:rPr>
      </w:pPr>
      <w:r w:rsidRPr="00AA60FE">
        <w:rPr>
          <w:rFonts w:eastAsia="Times New Roman"/>
          <w:b/>
          <w:bCs/>
          <w:kern w:val="0"/>
          <w:lang w:eastAsia="en-GB"/>
          <w14:ligatures w14:val="none"/>
        </w:rPr>
        <w:t xml:space="preserve">Exercise </w:t>
      </w:r>
      <w:r w:rsidR="00BE0B77">
        <w:rPr>
          <w:rFonts w:eastAsia="Times New Roman"/>
          <w:b/>
          <w:bCs/>
          <w:kern w:val="0"/>
          <w:lang w:eastAsia="en-GB"/>
          <w14:ligatures w14:val="none"/>
        </w:rPr>
        <w:t xml:space="preserve">and </w:t>
      </w:r>
      <w:r w:rsidR="01C096EA" w:rsidRPr="00AA60FE">
        <w:rPr>
          <w:rFonts w:eastAsia="Times New Roman"/>
          <w:b/>
          <w:bCs/>
          <w:kern w:val="0"/>
          <w:lang w:eastAsia="en-GB"/>
          <w14:ligatures w14:val="none"/>
        </w:rPr>
        <w:t>e</w:t>
      </w:r>
      <w:r w:rsidRPr="00AA60FE">
        <w:rPr>
          <w:rFonts w:eastAsia="Times New Roman"/>
          <w:b/>
          <w:bCs/>
          <w:kern w:val="0"/>
          <w:lang w:eastAsia="en-GB"/>
          <w14:ligatures w14:val="none"/>
        </w:rPr>
        <w:t xml:space="preserve">nrichment </w:t>
      </w:r>
      <w:r w:rsidR="4D92D822" w:rsidRPr="00AA60FE">
        <w:rPr>
          <w:rFonts w:eastAsia="Times New Roman"/>
          <w:b/>
          <w:bCs/>
          <w:kern w:val="0"/>
          <w:lang w:eastAsia="en-GB"/>
          <w14:ligatures w14:val="none"/>
        </w:rPr>
        <w:t>z</w:t>
      </w:r>
      <w:r w:rsidRPr="00AA60FE">
        <w:rPr>
          <w:rFonts w:eastAsia="Times New Roman"/>
          <w:b/>
          <w:bCs/>
          <w:kern w:val="0"/>
          <w:lang w:eastAsia="en-GB"/>
          <w14:ligatures w14:val="none"/>
        </w:rPr>
        <w:t>ones:</w:t>
      </w:r>
      <w:r w:rsidRPr="00AA60FE">
        <w:rPr>
          <w:rFonts w:eastAsia="Times New Roman"/>
          <w:kern w:val="0"/>
          <w:lang w:eastAsia="en-GB"/>
          <w14:ligatures w14:val="none"/>
        </w:rPr>
        <w:t xml:space="preserve"> </w:t>
      </w:r>
      <w:r w:rsidR="001C25C8">
        <w:rPr>
          <w:rFonts w:eastAsia="Times New Roman"/>
          <w:kern w:val="0"/>
          <w:lang w:eastAsia="en-GB"/>
          <w14:ligatures w14:val="none"/>
        </w:rPr>
        <w:t xml:space="preserve">provide opportunities for </w:t>
      </w:r>
      <w:r w:rsidR="00717643">
        <w:rPr>
          <w:rFonts w:eastAsia="Times New Roman"/>
          <w:kern w:val="0"/>
          <w:lang w:eastAsia="en-GB"/>
          <w14:ligatures w14:val="none"/>
        </w:rPr>
        <w:t>c</w:t>
      </w:r>
      <w:r w:rsidRPr="00AA60FE">
        <w:rPr>
          <w:rFonts w:eastAsia="Times New Roman"/>
          <w:kern w:val="0"/>
          <w:lang w:eastAsia="en-GB"/>
          <w14:ligatures w14:val="none"/>
        </w:rPr>
        <w:t>limbing, digging, swimming, etc.</w:t>
      </w:r>
    </w:p>
    <w:p w14:paraId="33F1E48A" w14:textId="7EF2D281" w:rsidR="00513B1B" w:rsidRPr="00AA60FE" w:rsidRDefault="00513B1B" w:rsidP="0020336E">
      <w:pPr>
        <w:numPr>
          <w:ilvl w:val="0"/>
          <w:numId w:val="57"/>
        </w:numPr>
        <w:spacing w:before="100" w:beforeAutospacing="1" w:after="100" w:afterAutospacing="1" w:line="276" w:lineRule="auto"/>
        <w:rPr>
          <w:rFonts w:eastAsia="Times New Roman"/>
          <w:kern w:val="0"/>
          <w:lang w:eastAsia="en-GB"/>
          <w14:ligatures w14:val="none"/>
        </w:rPr>
      </w:pPr>
      <w:r w:rsidRPr="00AA60FE">
        <w:rPr>
          <w:rFonts w:eastAsia="Times New Roman"/>
          <w:b/>
          <w:bCs/>
          <w:kern w:val="0"/>
          <w:lang w:eastAsia="en-GB"/>
          <w14:ligatures w14:val="none"/>
        </w:rPr>
        <w:t xml:space="preserve">Visitor </w:t>
      </w:r>
      <w:r w:rsidR="74CF6B6B" w:rsidRPr="00AA60FE">
        <w:rPr>
          <w:rFonts w:eastAsia="Times New Roman"/>
          <w:b/>
          <w:bCs/>
          <w:kern w:val="0"/>
          <w:lang w:eastAsia="en-GB"/>
          <w14:ligatures w14:val="none"/>
        </w:rPr>
        <w:t>v</w:t>
      </w:r>
      <w:r w:rsidRPr="00AA60FE">
        <w:rPr>
          <w:rFonts w:eastAsia="Times New Roman"/>
          <w:b/>
          <w:bCs/>
          <w:kern w:val="0"/>
          <w:lang w:eastAsia="en-GB"/>
          <w14:ligatures w14:val="none"/>
        </w:rPr>
        <w:t xml:space="preserve">iewing </w:t>
      </w:r>
      <w:r w:rsidR="412A42DE" w:rsidRPr="00AA60FE">
        <w:rPr>
          <w:rFonts w:eastAsia="Times New Roman"/>
          <w:b/>
          <w:bCs/>
          <w:kern w:val="0"/>
          <w:lang w:eastAsia="en-GB"/>
          <w14:ligatures w14:val="none"/>
        </w:rPr>
        <w:t>a</w:t>
      </w:r>
      <w:r w:rsidRPr="00AA60FE">
        <w:rPr>
          <w:rFonts w:eastAsia="Times New Roman"/>
          <w:b/>
          <w:bCs/>
          <w:kern w:val="0"/>
          <w:lang w:eastAsia="en-GB"/>
          <w14:ligatures w14:val="none"/>
        </w:rPr>
        <w:t>rea:</w:t>
      </w:r>
      <w:r w:rsidRPr="00AA60FE">
        <w:rPr>
          <w:rFonts w:eastAsia="Times New Roman"/>
          <w:kern w:val="0"/>
          <w:lang w:eastAsia="en-GB"/>
          <w14:ligatures w14:val="none"/>
        </w:rPr>
        <w:t xml:space="preserve"> </w:t>
      </w:r>
      <w:r w:rsidR="001C25C8">
        <w:rPr>
          <w:rFonts w:eastAsia="Times New Roman"/>
          <w:kern w:val="0"/>
          <w:lang w:eastAsia="en-GB"/>
          <w14:ligatures w14:val="none"/>
        </w:rPr>
        <w:t xml:space="preserve">consider </w:t>
      </w:r>
      <w:r w:rsidR="00717643">
        <w:rPr>
          <w:rFonts w:eastAsia="Times New Roman"/>
          <w:kern w:val="0"/>
          <w:lang w:eastAsia="en-GB"/>
          <w14:ligatures w14:val="none"/>
        </w:rPr>
        <w:t>s</w:t>
      </w:r>
      <w:r w:rsidRPr="00AA60FE">
        <w:rPr>
          <w:rFonts w:eastAsia="Times New Roman"/>
          <w:kern w:val="0"/>
          <w:lang w:eastAsia="en-GB"/>
          <w14:ligatures w14:val="none"/>
        </w:rPr>
        <w:t>afe distance, signage.</w:t>
      </w:r>
    </w:p>
    <w:p w14:paraId="33C4FB54" w14:textId="77777777" w:rsidR="0045561B" w:rsidRDefault="0045561B" w:rsidP="0059556B">
      <w:pPr>
        <w:rPr>
          <w:lang w:eastAsia="en-GB"/>
        </w:rPr>
      </w:pPr>
    </w:p>
    <w:p w14:paraId="61D94232" w14:textId="31B97B89" w:rsidR="00513B1B" w:rsidRPr="00AA60FE" w:rsidRDefault="00513B1B" w:rsidP="0059556B">
      <w:pPr>
        <w:rPr>
          <w:lang w:eastAsia="en-GB"/>
        </w:rPr>
      </w:pPr>
      <w:r w:rsidRPr="00AA60FE">
        <w:rPr>
          <w:lang w:eastAsia="en-GB"/>
        </w:rPr>
        <w:t xml:space="preserve">Section 3: Safety </w:t>
      </w:r>
      <w:r w:rsidR="00853256">
        <w:rPr>
          <w:lang w:eastAsia="en-GB"/>
        </w:rPr>
        <w:t>and</w:t>
      </w:r>
      <w:r w:rsidRPr="00AA60FE">
        <w:rPr>
          <w:lang w:eastAsia="en-GB"/>
        </w:rPr>
        <w:t xml:space="preserve"> </w:t>
      </w:r>
      <w:r w:rsidR="37884C8F" w:rsidRPr="00AA60FE">
        <w:rPr>
          <w:lang w:eastAsia="en-GB"/>
        </w:rPr>
        <w:t>w</w:t>
      </w:r>
      <w:r w:rsidRPr="00AA60FE">
        <w:rPr>
          <w:lang w:eastAsia="en-GB"/>
        </w:rPr>
        <w:t>elfare</w:t>
      </w:r>
    </w:p>
    <w:p w14:paraId="66CD5D9D" w14:textId="527957FD" w:rsidR="00513B1B" w:rsidRPr="00AA60FE" w:rsidRDefault="00513B1B" w:rsidP="0020336E">
      <w:pPr>
        <w:numPr>
          <w:ilvl w:val="0"/>
          <w:numId w:val="58"/>
        </w:numPr>
        <w:spacing w:before="100" w:beforeAutospacing="1" w:after="100" w:afterAutospacing="1" w:line="276" w:lineRule="auto"/>
        <w:rPr>
          <w:rFonts w:eastAsia="Times New Roman"/>
          <w:kern w:val="0"/>
          <w:lang w:eastAsia="en-GB"/>
          <w14:ligatures w14:val="none"/>
        </w:rPr>
      </w:pPr>
      <w:r w:rsidRPr="00AA60FE">
        <w:rPr>
          <w:rFonts w:eastAsia="Times New Roman"/>
          <w:kern w:val="0"/>
          <w:lang w:eastAsia="en-GB"/>
          <w14:ligatures w14:val="none"/>
        </w:rPr>
        <w:t>Fencing/</w:t>
      </w:r>
      <w:r w:rsidR="003E0723">
        <w:rPr>
          <w:rFonts w:eastAsia="Times New Roman"/>
          <w:kern w:val="0"/>
          <w:lang w:eastAsia="en-GB"/>
          <w14:ligatures w14:val="none"/>
        </w:rPr>
        <w:t>b</w:t>
      </w:r>
      <w:r w:rsidRPr="00AA60FE">
        <w:rPr>
          <w:rFonts w:eastAsia="Times New Roman"/>
          <w:kern w:val="0"/>
          <w:lang w:eastAsia="en-GB"/>
          <w14:ligatures w14:val="none"/>
        </w:rPr>
        <w:t xml:space="preserve">arrier </w:t>
      </w:r>
      <w:r w:rsidR="003E0723">
        <w:rPr>
          <w:rFonts w:eastAsia="Times New Roman"/>
          <w:kern w:val="0"/>
          <w:lang w:eastAsia="en-GB"/>
          <w14:ligatures w14:val="none"/>
        </w:rPr>
        <w:t>t</w:t>
      </w:r>
      <w:r w:rsidRPr="00AA60FE">
        <w:rPr>
          <w:rFonts w:eastAsia="Times New Roman"/>
          <w:kern w:val="0"/>
          <w:lang w:eastAsia="en-GB"/>
          <w14:ligatures w14:val="none"/>
        </w:rPr>
        <w:t xml:space="preserve">ype: </w:t>
      </w:r>
      <w:r w:rsidR="00E4185E" w:rsidRPr="00AA60FE">
        <w:rPr>
          <w:rFonts w:eastAsia="Times New Roman"/>
          <w:kern w:val="0"/>
          <w:lang w:eastAsia="en-GB"/>
          <w14:ligatures w14:val="none"/>
        </w:rPr>
        <w:t>_______________</w:t>
      </w:r>
    </w:p>
    <w:p w14:paraId="6F8D4DFD" w14:textId="22986280" w:rsidR="00513B1B" w:rsidRPr="00AA60FE" w:rsidRDefault="00513B1B" w:rsidP="0020336E">
      <w:pPr>
        <w:numPr>
          <w:ilvl w:val="0"/>
          <w:numId w:val="58"/>
        </w:numPr>
        <w:spacing w:before="100" w:beforeAutospacing="1" w:after="100" w:afterAutospacing="1" w:line="276" w:lineRule="auto"/>
        <w:rPr>
          <w:rFonts w:eastAsia="Times New Roman"/>
          <w:kern w:val="0"/>
          <w:lang w:eastAsia="en-GB"/>
          <w14:ligatures w14:val="none"/>
        </w:rPr>
      </w:pPr>
      <w:r w:rsidRPr="00AA60FE">
        <w:rPr>
          <w:rFonts w:eastAsia="Times New Roman"/>
          <w:kern w:val="0"/>
          <w:lang w:eastAsia="en-GB"/>
          <w14:ligatures w14:val="none"/>
        </w:rPr>
        <w:t xml:space="preserve">Drainage </w:t>
      </w:r>
      <w:r w:rsidR="00BE0B77">
        <w:rPr>
          <w:rFonts w:eastAsia="Times New Roman"/>
          <w:kern w:val="0"/>
          <w:lang w:eastAsia="en-GB"/>
          <w14:ligatures w14:val="none"/>
        </w:rPr>
        <w:t xml:space="preserve">and </w:t>
      </w:r>
      <w:r w:rsidR="003E0723">
        <w:rPr>
          <w:rFonts w:eastAsia="Times New Roman"/>
          <w:kern w:val="0"/>
          <w:lang w:eastAsia="en-GB"/>
          <w14:ligatures w14:val="none"/>
        </w:rPr>
        <w:t>t</w:t>
      </w:r>
      <w:r w:rsidRPr="00AA60FE">
        <w:rPr>
          <w:rFonts w:eastAsia="Times New Roman"/>
          <w:kern w:val="0"/>
          <w:lang w:eastAsia="en-GB"/>
          <w14:ligatures w14:val="none"/>
        </w:rPr>
        <w:t xml:space="preserve">emperature </w:t>
      </w:r>
      <w:r w:rsidR="003E0723">
        <w:rPr>
          <w:rFonts w:eastAsia="Times New Roman"/>
          <w:kern w:val="0"/>
          <w:lang w:eastAsia="en-GB"/>
          <w14:ligatures w14:val="none"/>
        </w:rPr>
        <w:t>c</w:t>
      </w:r>
      <w:r w:rsidRPr="00AA60FE">
        <w:rPr>
          <w:rFonts w:eastAsia="Times New Roman"/>
          <w:kern w:val="0"/>
          <w:lang w:eastAsia="en-GB"/>
          <w14:ligatures w14:val="none"/>
        </w:rPr>
        <w:t xml:space="preserve">ontrol: </w:t>
      </w:r>
      <w:r w:rsidR="00E4185E" w:rsidRPr="00AA60FE">
        <w:rPr>
          <w:rFonts w:eastAsia="Times New Roman"/>
          <w:kern w:val="0"/>
          <w:lang w:eastAsia="en-GB"/>
          <w14:ligatures w14:val="none"/>
        </w:rPr>
        <w:t>_______________</w:t>
      </w:r>
    </w:p>
    <w:p w14:paraId="1AF5C9B7" w14:textId="33F39581" w:rsidR="00513B1B" w:rsidRPr="00AA60FE" w:rsidRDefault="00513B1B" w:rsidP="0020336E">
      <w:pPr>
        <w:numPr>
          <w:ilvl w:val="0"/>
          <w:numId w:val="58"/>
        </w:numPr>
        <w:spacing w:before="100" w:beforeAutospacing="1" w:after="100" w:afterAutospacing="1" w:line="276" w:lineRule="auto"/>
        <w:rPr>
          <w:rFonts w:eastAsia="Times New Roman"/>
          <w:kern w:val="0"/>
          <w:lang w:eastAsia="en-GB"/>
          <w14:ligatures w14:val="none"/>
        </w:rPr>
      </w:pPr>
      <w:r w:rsidRPr="00AA60FE">
        <w:rPr>
          <w:rFonts w:eastAsia="Times New Roman"/>
          <w:kern w:val="0"/>
          <w:lang w:eastAsia="en-GB"/>
          <w14:ligatures w14:val="none"/>
        </w:rPr>
        <w:t xml:space="preserve">Escape </w:t>
      </w:r>
      <w:r w:rsidR="003E0723">
        <w:rPr>
          <w:rFonts w:eastAsia="Times New Roman"/>
          <w:kern w:val="0"/>
          <w:lang w:eastAsia="en-GB"/>
          <w14:ligatures w14:val="none"/>
        </w:rPr>
        <w:t>p</w:t>
      </w:r>
      <w:r w:rsidRPr="00AA60FE">
        <w:rPr>
          <w:rFonts w:eastAsia="Times New Roman"/>
          <w:kern w:val="0"/>
          <w:lang w:eastAsia="en-GB"/>
          <w14:ligatures w14:val="none"/>
        </w:rPr>
        <w:t xml:space="preserve">revention </w:t>
      </w:r>
      <w:r w:rsidR="003E0723">
        <w:rPr>
          <w:rFonts w:eastAsia="Times New Roman"/>
          <w:kern w:val="0"/>
          <w:lang w:eastAsia="en-GB"/>
          <w14:ligatures w14:val="none"/>
        </w:rPr>
        <w:t>f</w:t>
      </w:r>
      <w:r w:rsidRPr="00AA60FE">
        <w:rPr>
          <w:rFonts w:eastAsia="Times New Roman"/>
          <w:kern w:val="0"/>
          <w:lang w:eastAsia="en-GB"/>
          <w14:ligatures w14:val="none"/>
        </w:rPr>
        <w:t xml:space="preserve">eatures: </w:t>
      </w:r>
      <w:r w:rsidR="00E4185E" w:rsidRPr="00AA60FE">
        <w:rPr>
          <w:rFonts w:eastAsia="Times New Roman"/>
          <w:kern w:val="0"/>
          <w:lang w:eastAsia="en-GB"/>
          <w14:ligatures w14:val="none"/>
        </w:rPr>
        <w:t>_______________</w:t>
      </w:r>
    </w:p>
    <w:p w14:paraId="42CFFCB0" w14:textId="77777777" w:rsidR="0045561B" w:rsidRDefault="0045561B" w:rsidP="0059556B">
      <w:pPr>
        <w:rPr>
          <w:lang w:eastAsia="en-GB"/>
        </w:rPr>
      </w:pPr>
    </w:p>
    <w:p w14:paraId="62482D0C" w14:textId="5440537E" w:rsidR="00513B1B" w:rsidRPr="00AA60FE" w:rsidRDefault="00513B1B" w:rsidP="0059556B">
      <w:pPr>
        <w:rPr>
          <w:lang w:eastAsia="en-GB"/>
        </w:rPr>
      </w:pPr>
      <w:r w:rsidRPr="00AA60FE">
        <w:rPr>
          <w:lang w:eastAsia="en-GB"/>
        </w:rPr>
        <w:t xml:space="preserve">Section 4: Sustainability </w:t>
      </w:r>
      <w:r w:rsidR="0304580A" w:rsidRPr="00AA60FE">
        <w:rPr>
          <w:lang w:eastAsia="en-GB"/>
        </w:rPr>
        <w:t>c</w:t>
      </w:r>
      <w:r w:rsidRPr="00AA60FE">
        <w:rPr>
          <w:lang w:eastAsia="en-GB"/>
        </w:rPr>
        <w:t>onsiderations</w:t>
      </w:r>
    </w:p>
    <w:p w14:paraId="05F50EB6" w14:textId="77777777" w:rsidR="00513B1B" w:rsidRDefault="00513B1B" w:rsidP="008739E5">
      <w:pPr>
        <w:numPr>
          <w:ilvl w:val="0"/>
          <w:numId w:val="59"/>
        </w:numPr>
        <w:spacing w:before="100" w:beforeAutospacing="1" w:after="100" w:afterAutospacing="1" w:line="240" w:lineRule="auto"/>
        <w:rPr>
          <w:rFonts w:eastAsia="Times New Roman"/>
          <w:kern w:val="0"/>
          <w:lang w:eastAsia="en-GB"/>
          <w14:ligatures w14:val="none"/>
        </w:rPr>
      </w:pPr>
      <w:r w:rsidRPr="00AA60FE">
        <w:rPr>
          <w:rFonts w:eastAsia="Times New Roman"/>
          <w:kern w:val="0"/>
          <w:lang w:eastAsia="en-GB"/>
          <w14:ligatures w14:val="none"/>
        </w:rPr>
        <w:t>Eco-friendly materials, energy-efficient lighting/heating.</w:t>
      </w:r>
    </w:p>
    <w:p w14:paraId="566A75CF" w14:textId="77777777" w:rsidR="007071E9" w:rsidRDefault="007071E9" w:rsidP="007071E9">
      <w:pPr>
        <w:spacing w:before="100" w:beforeAutospacing="1" w:after="100" w:afterAutospacing="1" w:line="240" w:lineRule="auto"/>
        <w:rPr>
          <w:rFonts w:eastAsia="Times New Roman"/>
          <w:kern w:val="0"/>
          <w:lang w:eastAsia="en-GB"/>
          <w14:ligatures w14:val="none"/>
        </w:rPr>
      </w:pPr>
    </w:p>
    <w:p w14:paraId="04287DF1" w14:textId="77777777" w:rsidR="007071E9" w:rsidRDefault="007071E9" w:rsidP="007071E9">
      <w:pPr>
        <w:spacing w:before="100" w:beforeAutospacing="1" w:after="100" w:afterAutospacing="1" w:line="240" w:lineRule="auto"/>
        <w:rPr>
          <w:rFonts w:eastAsia="Times New Roman"/>
          <w:kern w:val="0"/>
          <w:lang w:eastAsia="en-GB"/>
          <w14:ligatures w14:val="none"/>
        </w:rPr>
      </w:pPr>
    </w:p>
    <w:p w14:paraId="13DBC7B2" w14:textId="77777777" w:rsidR="0074055F" w:rsidRDefault="0074055F">
      <w:pPr>
        <w:rPr>
          <w:rFonts w:eastAsia="Times New Roman"/>
          <w:b/>
          <w:bCs/>
          <w:kern w:val="0"/>
          <w:lang w:eastAsia="en-GB"/>
          <w14:ligatures w14:val="none"/>
        </w:rPr>
      </w:pPr>
      <w:r>
        <w:rPr>
          <w:rFonts w:eastAsia="Times New Roman"/>
          <w:b/>
          <w:bCs/>
          <w:kern w:val="0"/>
          <w:lang w:eastAsia="en-GB"/>
          <w14:ligatures w14:val="none"/>
        </w:rPr>
        <w:br w:type="page"/>
      </w:r>
    </w:p>
    <w:p w14:paraId="585EFC8E" w14:textId="11580E20" w:rsidR="007071E9" w:rsidRPr="00C3341C" w:rsidRDefault="007071E9" w:rsidP="009A055B">
      <w:pPr>
        <w:pStyle w:val="Heading3"/>
        <w:rPr>
          <w:lang w:eastAsia="en-GB"/>
        </w:rPr>
      </w:pPr>
      <w:r w:rsidRPr="00C3341C">
        <w:rPr>
          <w:lang w:eastAsia="en-GB"/>
        </w:rPr>
        <w:lastRenderedPageBreak/>
        <w:t xml:space="preserve">Animal </w:t>
      </w:r>
      <w:r w:rsidR="00202DBA">
        <w:rPr>
          <w:lang w:eastAsia="en-GB"/>
        </w:rPr>
        <w:t>e</w:t>
      </w:r>
      <w:r w:rsidRPr="00C3341C">
        <w:rPr>
          <w:lang w:eastAsia="en-GB"/>
        </w:rPr>
        <w:t xml:space="preserve">nclosure </w:t>
      </w:r>
      <w:r w:rsidR="00202DBA">
        <w:rPr>
          <w:lang w:eastAsia="en-GB"/>
        </w:rPr>
        <w:t>d</w:t>
      </w:r>
      <w:r w:rsidRPr="00C3341C">
        <w:rPr>
          <w:lang w:eastAsia="en-GB"/>
        </w:rPr>
        <w:t xml:space="preserve">esign </w:t>
      </w:r>
      <w:r w:rsidR="00202DBA">
        <w:rPr>
          <w:lang w:eastAsia="en-GB"/>
        </w:rPr>
        <w:t>q</w:t>
      </w:r>
      <w:r w:rsidRPr="00C3341C">
        <w:rPr>
          <w:lang w:eastAsia="en-GB"/>
        </w:rPr>
        <w:t>uick</w:t>
      </w:r>
      <w:r w:rsidR="00202DBA">
        <w:rPr>
          <w:lang w:eastAsia="en-GB"/>
        </w:rPr>
        <w:t xml:space="preserve"> q</w:t>
      </w:r>
      <w:r w:rsidRPr="00C3341C">
        <w:rPr>
          <w:lang w:eastAsia="en-GB"/>
        </w:rPr>
        <w:t>uiz</w:t>
      </w:r>
    </w:p>
    <w:p w14:paraId="4F0BAC3A" w14:textId="55873B69" w:rsidR="007071E9" w:rsidRPr="00C3341C" w:rsidRDefault="007071E9" w:rsidP="0059556B">
      <w:pPr>
        <w:rPr>
          <w:lang w:eastAsia="en-GB"/>
        </w:rPr>
      </w:pPr>
      <w:r w:rsidRPr="00C3341C">
        <w:rPr>
          <w:lang w:eastAsia="en-GB"/>
        </w:rPr>
        <w:t xml:space="preserve">(10 </w:t>
      </w:r>
      <w:r w:rsidR="00E53CC2">
        <w:rPr>
          <w:lang w:eastAsia="en-GB"/>
        </w:rPr>
        <w:t>q</w:t>
      </w:r>
      <w:r w:rsidRPr="00C3341C">
        <w:rPr>
          <w:lang w:eastAsia="en-GB"/>
        </w:rPr>
        <w:t>uestions</w:t>
      </w:r>
      <w:r w:rsidR="00E53CC2">
        <w:rPr>
          <w:lang w:eastAsia="en-GB"/>
        </w:rPr>
        <w:t>;</w:t>
      </w:r>
      <w:r w:rsidRPr="00C3341C">
        <w:rPr>
          <w:lang w:eastAsia="en-GB"/>
        </w:rPr>
        <w:t xml:space="preserve"> </w:t>
      </w:r>
      <w:r w:rsidR="51A5C18C" w:rsidRPr="00C3341C">
        <w:rPr>
          <w:lang w:eastAsia="en-GB"/>
        </w:rPr>
        <w:t>m</w:t>
      </w:r>
      <w:r w:rsidRPr="00C3341C">
        <w:rPr>
          <w:lang w:eastAsia="en-GB"/>
        </w:rPr>
        <w:t xml:space="preserve">ix of </w:t>
      </w:r>
      <w:r w:rsidR="6E1C1EB1" w:rsidRPr="00C3341C">
        <w:rPr>
          <w:lang w:eastAsia="en-GB"/>
        </w:rPr>
        <w:t>m</w:t>
      </w:r>
      <w:r w:rsidRPr="00C3341C">
        <w:rPr>
          <w:lang w:eastAsia="en-GB"/>
        </w:rPr>
        <w:t>ultiple</w:t>
      </w:r>
      <w:r w:rsidR="00E53CC2">
        <w:rPr>
          <w:lang w:eastAsia="en-GB"/>
        </w:rPr>
        <w:t>-</w:t>
      </w:r>
      <w:r w:rsidR="4070991B" w:rsidRPr="00C3341C">
        <w:rPr>
          <w:lang w:eastAsia="en-GB"/>
        </w:rPr>
        <w:t>c</w:t>
      </w:r>
      <w:r w:rsidRPr="00C3341C">
        <w:rPr>
          <w:lang w:eastAsia="en-GB"/>
        </w:rPr>
        <w:t xml:space="preserve">hoice </w:t>
      </w:r>
      <w:r w:rsidR="00BE0B77">
        <w:rPr>
          <w:lang w:eastAsia="en-GB"/>
        </w:rPr>
        <w:t xml:space="preserve">and </w:t>
      </w:r>
      <w:proofErr w:type="gramStart"/>
      <w:r w:rsidR="2EE2B5D5" w:rsidRPr="00C3341C">
        <w:rPr>
          <w:lang w:eastAsia="en-GB"/>
        </w:rPr>
        <w:t>s</w:t>
      </w:r>
      <w:r w:rsidRPr="00C3341C">
        <w:rPr>
          <w:lang w:eastAsia="en-GB"/>
        </w:rPr>
        <w:t>hort</w:t>
      </w:r>
      <w:r w:rsidR="00E53CC2">
        <w:rPr>
          <w:lang w:eastAsia="en-GB"/>
        </w:rPr>
        <w:t>-</w:t>
      </w:r>
      <w:r w:rsidR="7EC08694" w:rsidRPr="00C3341C">
        <w:rPr>
          <w:lang w:eastAsia="en-GB"/>
        </w:rPr>
        <w:t>a</w:t>
      </w:r>
      <w:r w:rsidRPr="00C3341C">
        <w:rPr>
          <w:lang w:eastAsia="en-GB"/>
        </w:rPr>
        <w:t>nswer</w:t>
      </w:r>
      <w:proofErr w:type="gramEnd"/>
      <w:r w:rsidRPr="00C3341C">
        <w:rPr>
          <w:lang w:eastAsia="en-GB"/>
        </w:rPr>
        <w:t>)</w:t>
      </w:r>
    </w:p>
    <w:p w14:paraId="40AFEC33" w14:textId="77777777" w:rsidR="00257FEF" w:rsidRDefault="00257FEF" w:rsidP="0059556B">
      <w:pPr>
        <w:rPr>
          <w:lang w:eastAsia="en-GB"/>
        </w:rPr>
      </w:pPr>
    </w:p>
    <w:p w14:paraId="0DDB0258" w14:textId="3FFF1744" w:rsidR="007071E9" w:rsidRPr="00C3341C" w:rsidRDefault="007071E9" w:rsidP="0059556B">
      <w:pPr>
        <w:rPr>
          <w:lang w:eastAsia="en-GB"/>
        </w:rPr>
      </w:pPr>
      <w:r w:rsidRPr="00C3341C">
        <w:rPr>
          <w:lang w:eastAsia="en-GB"/>
        </w:rPr>
        <w:t>Multiple</w:t>
      </w:r>
      <w:r w:rsidR="00E53CC2">
        <w:rPr>
          <w:lang w:eastAsia="en-GB"/>
        </w:rPr>
        <w:t>-</w:t>
      </w:r>
      <w:r w:rsidR="00D31B0C">
        <w:rPr>
          <w:lang w:eastAsia="en-GB"/>
        </w:rPr>
        <w:t>c</w:t>
      </w:r>
      <w:r w:rsidRPr="00C3341C">
        <w:rPr>
          <w:lang w:eastAsia="en-GB"/>
        </w:rPr>
        <w:t>hoice</w:t>
      </w:r>
      <w:r w:rsidR="006B5F85">
        <w:rPr>
          <w:lang w:eastAsia="en-GB"/>
        </w:rPr>
        <w:t xml:space="preserve"> questions</w:t>
      </w:r>
      <w:r w:rsidRPr="00C3341C">
        <w:rPr>
          <w:lang w:eastAsia="en-GB"/>
        </w:rPr>
        <w:t xml:space="preserve"> (1 mark each)</w:t>
      </w:r>
    </w:p>
    <w:p w14:paraId="33AF5D70" w14:textId="53C06899" w:rsidR="007071E9" w:rsidRDefault="007071E9" w:rsidP="0020336E">
      <w:pPr>
        <w:numPr>
          <w:ilvl w:val="0"/>
          <w:numId w:val="60"/>
        </w:numPr>
        <w:spacing w:before="100" w:beforeAutospacing="1" w:after="0" w:line="276" w:lineRule="auto"/>
        <w:rPr>
          <w:rFonts w:eastAsia="Times New Roman"/>
          <w:kern w:val="0"/>
          <w:lang w:eastAsia="en-GB"/>
          <w14:ligatures w14:val="none"/>
        </w:rPr>
      </w:pPr>
      <w:r w:rsidRPr="00C3341C">
        <w:rPr>
          <w:rFonts w:eastAsia="Times New Roman"/>
          <w:kern w:val="0"/>
          <w:lang w:eastAsia="en-GB"/>
          <w14:ligatures w14:val="none"/>
        </w:rPr>
        <w:t>Which of the following is NOT one of the Five Freedoms?</w:t>
      </w:r>
      <w:r w:rsidRPr="00C3341C">
        <w:rPr>
          <w:rFonts w:eastAsia="Times New Roman"/>
          <w:kern w:val="0"/>
          <w:lang w:eastAsia="en-GB"/>
          <w14:ligatures w14:val="none"/>
        </w:rPr>
        <w:br/>
        <w:t>a) Freedom from discomfort</w:t>
      </w:r>
      <w:r w:rsidRPr="00C3341C">
        <w:rPr>
          <w:rFonts w:eastAsia="Times New Roman"/>
          <w:kern w:val="0"/>
          <w:lang w:eastAsia="en-GB"/>
          <w14:ligatures w14:val="none"/>
        </w:rPr>
        <w:br/>
        <w:t>b) Freedom to roam anywhere</w:t>
      </w:r>
      <w:r w:rsidRPr="00C3341C">
        <w:rPr>
          <w:rFonts w:eastAsia="Times New Roman"/>
          <w:kern w:val="0"/>
          <w:lang w:eastAsia="en-GB"/>
          <w14:ligatures w14:val="none"/>
        </w:rPr>
        <w:br/>
        <w:t>c) Freedom from hunger and thirst</w:t>
      </w:r>
      <w:r w:rsidRPr="00C3341C">
        <w:rPr>
          <w:rFonts w:eastAsia="Times New Roman"/>
          <w:kern w:val="0"/>
          <w:lang w:eastAsia="en-GB"/>
          <w14:ligatures w14:val="none"/>
        </w:rPr>
        <w:br/>
        <w:t>d) Freedom from fear and distress</w:t>
      </w:r>
    </w:p>
    <w:p w14:paraId="2FD5D902" w14:textId="77777777" w:rsidR="007071E9" w:rsidRPr="00C3341C" w:rsidRDefault="007071E9" w:rsidP="0020336E">
      <w:pPr>
        <w:spacing w:after="0" w:line="240" w:lineRule="auto"/>
        <w:rPr>
          <w:rFonts w:eastAsia="Times New Roman"/>
          <w:kern w:val="0"/>
          <w:lang w:eastAsia="en-GB"/>
          <w14:ligatures w14:val="none"/>
        </w:rPr>
      </w:pPr>
    </w:p>
    <w:p w14:paraId="379E92E3" w14:textId="5B1D2824" w:rsidR="007071E9" w:rsidRDefault="007071E9" w:rsidP="0020336E">
      <w:pPr>
        <w:numPr>
          <w:ilvl w:val="0"/>
          <w:numId w:val="60"/>
        </w:numPr>
        <w:spacing w:before="100" w:beforeAutospacing="1" w:after="0" w:line="276" w:lineRule="auto"/>
        <w:rPr>
          <w:rFonts w:eastAsia="Times New Roman"/>
          <w:kern w:val="0"/>
          <w:lang w:eastAsia="en-GB"/>
          <w14:ligatures w14:val="none"/>
        </w:rPr>
      </w:pPr>
      <w:r w:rsidRPr="00C3341C">
        <w:rPr>
          <w:rFonts w:eastAsia="Times New Roman"/>
          <w:kern w:val="0"/>
          <w:lang w:eastAsia="en-GB"/>
          <w14:ligatures w14:val="none"/>
        </w:rPr>
        <w:t>Why is enrichment important in an enclosure?</w:t>
      </w:r>
      <w:r w:rsidRPr="00C3341C">
        <w:rPr>
          <w:rFonts w:eastAsia="Times New Roman"/>
          <w:kern w:val="0"/>
          <w:lang w:eastAsia="en-GB"/>
          <w14:ligatures w14:val="none"/>
        </w:rPr>
        <w:br/>
        <w:t>a) It makes the enclosure look nice</w:t>
      </w:r>
      <w:r w:rsidR="00DA3098">
        <w:rPr>
          <w:rFonts w:eastAsia="Times New Roman"/>
          <w:kern w:val="0"/>
          <w:lang w:eastAsia="en-GB"/>
          <w14:ligatures w14:val="none"/>
        </w:rPr>
        <w:t>.</w:t>
      </w:r>
      <w:r w:rsidRPr="00C3341C">
        <w:rPr>
          <w:rFonts w:eastAsia="Times New Roman"/>
          <w:kern w:val="0"/>
          <w:lang w:eastAsia="en-GB"/>
          <w14:ligatures w14:val="none"/>
        </w:rPr>
        <w:br/>
        <w:t>b) It prevents the animal from getting bored or stressed</w:t>
      </w:r>
      <w:r w:rsidR="00DA3098">
        <w:rPr>
          <w:rFonts w:eastAsia="Times New Roman"/>
          <w:kern w:val="0"/>
          <w:lang w:eastAsia="en-GB"/>
          <w14:ligatures w14:val="none"/>
        </w:rPr>
        <w:t>.</w:t>
      </w:r>
      <w:r w:rsidRPr="00C3341C">
        <w:rPr>
          <w:rFonts w:eastAsia="Times New Roman"/>
          <w:kern w:val="0"/>
          <w:lang w:eastAsia="en-GB"/>
          <w14:ligatures w14:val="none"/>
        </w:rPr>
        <w:br/>
        <w:t>c) It helps the zookeeper feed the animal easily</w:t>
      </w:r>
      <w:r w:rsidR="00690E88">
        <w:rPr>
          <w:rFonts w:eastAsia="Times New Roman"/>
          <w:kern w:val="0"/>
          <w:lang w:eastAsia="en-GB"/>
          <w14:ligatures w14:val="none"/>
        </w:rPr>
        <w:t>.</w:t>
      </w:r>
      <w:r w:rsidRPr="00C3341C">
        <w:rPr>
          <w:rFonts w:eastAsia="Times New Roman"/>
          <w:kern w:val="0"/>
          <w:lang w:eastAsia="en-GB"/>
          <w14:ligatures w14:val="none"/>
        </w:rPr>
        <w:br/>
        <w:t>d) It reduces the need for medical care</w:t>
      </w:r>
      <w:r w:rsidR="00690E88">
        <w:rPr>
          <w:rFonts w:eastAsia="Times New Roman"/>
          <w:kern w:val="0"/>
          <w:lang w:eastAsia="en-GB"/>
          <w14:ligatures w14:val="none"/>
        </w:rPr>
        <w:t>.</w:t>
      </w:r>
    </w:p>
    <w:p w14:paraId="13BD3E1F" w14:textId="77777777" w:rsidR="007071E9" w:rsidRPr="00C3341C" w:rsidRDefault="007071E9" w:rsidP="0020336E">
      <w:pPr>
        <w:spacing w:after="0" w:line="240" w:lineRule="auto"/>
        <w:rPr>
          <w:rFonts w:eastAsia="Times New Roman"/>
          <w:kern w:val="0"/>
          <w:lang w:eastAsia="en-GB"/>
          <w14:ligatures w14:val="none"/>
        </w:rPr>
      </w:pPr>
    </w:p>
    <w:p w14:paraId="0DB649C9" w14:textId="7DBC1714" w:rsidR="007071E9" w:rsidRDefault="007071E9" w:rsidP="0020336E">
      <w:pPr>
        <w:numPr>
          <w:ilvl w:val="0"/>
          <w:numId w:val="60"/>
        </w:numPr>
        <w:spacing w:before="100" w:beforeAutospacing="1" w:after="0" w:line="276" w:lineRule="auto"/>
        <w:rPr>
          <w:rFonts w:eastAsia="Times New Roman"/>
          <w:kern w:val="0"/>
          <w:lang w:eastAsia="en-GB"/>
          <w14:ligatures w14:val="none"/>
        </w:rPr>
      </w:pPr>
      <w:r w:rsidRPr="00C3341C">
        <w:rPr>
          <w:rFonts w:eastAsia="Times New Roman"/>
          <w:kern w:val="0"/>
          <w:lang w:eastAsia="en-GB"/>
          <w14:ligatures w14:val="none"/>
        </w:rPr>
        <w:t>What is the primary purpose of a safety barrier in an enclosure?</w:t>
      </w:r>
      <w:r w:rsidRPr="00C3341C">
        <w:rPr>
          <w:rFonts w:eastAsia="Times New Roman"/>
          <w:kern w:val="0"/>
          <w:lang w:eastAsia="en-GB"/>
          <w14:ligatures w14:val="none"/>
        </w:rPr>
        <w:br/>
        <w:t>a) To prevent animals from escaping</w:t>
      </w:r>
      <w:r w:rsidR="007231D0">
        <w:rPr>
          <w:rFonts w:eastAsia="Times New Roman"/>
          <w:kern w:val="0"/>
          <w:lang w:eastAsia="en-GB"/>
          <w14:ligatures w14:val="none"/>
        </w:rPr>
        <w:t>.</w:t>
      </w:r>
      <w:r w:rsidRPr="00C3341C">
        <w:rPr>
          <w:rFonts w:eastAsia="Times New Roman"/>
          <w:kern w:val="0"/>
          <w:lang w:eastAsia="en-GB"/>
          <w14:ligatures w14:val="none"/>
        </w:rPr>
        <w:br/>
        <w:t>b) To make the enclosure look professional</w:t>
      </w:r>
      <w:r w:rsidR="007231D0">
        <w:rPr>
          <w:rFonts w:eastAsia="Times New Roman"/>
          <w:kern w:val="0"/>
          <w:lang w:eastAsia="en-GB"/>
          <w14:ligatures w14:val="none"/>
        </w:rPr>
        <w:t>.</w:t>
      </w:r>
      <w:r w:rsidRPr="00C3341C">
        <w:rPr>
          <w:rFonts w:eastAsia="Times New Roman"/>
          <w:kern w:val="0"/>
          <w:lang w:eastAsia="en-GB"/>
          <w14:ligatures w14:val="none"/>
        </w:rPr>
        <w:br/>
        <w:t>c) To provide shade for the animals</w:t>
      </w:r>
      <w:r w:rsidR="007231D0">
        <w:rPr>
          <w:rFonts w:eastAsia="Times New Roman"/>
          <w:kern w:val="0"/>
          <w:lang w:eastAsia="en-GB"/>
          <w14:ligatures w14:val="none"/>
        </w:rPr>
        <w:t>.</w:t>
      </w:r>
      <w:r w:rsidRPr="00C3341C">
        <w:rPr>
          <w:rFonts w:eastAsia="Times New Roman"/>
          <w:kern w:val="0"/>
          <w:lang w:eastAsia="en-GB"/>
          <w14:ligatures w14:val="none"/>
        </w:rPr>
        <w:br/>
        <w:t>d) To help with feeding routines</w:t>
      </w:r>
      <w:r w:rsidR="007231D0">
        <w:rPr>
          <w:rFonts w:eastAsia="Times New Roman"/>
          <w:kern w:val="0"/>
          <w:lang w:eastAsia="en-GB"/>
          <w14:ligatures w14:val="none"/>
        </w:rPr>
        <w:t>.</w:t>
      </w:r>
    </w:p>
    <w:p w14:paraId="5D228510" w14:textId="77777777" w:rsidR="007071E9" w:rsidRPr="00C3341C" w:rsidRDefault="007071E9" w:rsidP="0020336E">
      <w:pPr>
        <w:spacing w:after="0" w:line="240" w:lineRule="auto"/>
        <w:rPr>
          <w:rFonts w:eastAsia="Times New Roman"/>
          <w:kern w:val="0"/>
          <w:lang w:eastAsia="en-GB"/>
          <w14:ligatures w14:val="none"/>
        </w:rPr>
      </w:pPr>
    </w:p>
    <w:p w14:paraId="2539606A" w14:textId="5A627886" w:rsidR="007071E9" w:rsidRDefault="007071E9" w:rsidP="0020336E">
      <w:pPr>
        <w:numPr>
          <w:ilvl w:val="0"/>
          <w:numId w:val="60"/>
        </w:numPr>
        <w:spacing w:before="100" w:beforeAutospacing="1" w:after="0" w:line="276" w:lineRule="auto"/>
        <w:rPr>
          <w:rFonts w:eastAsia="Times New Roman"/>
          <w:kern w:val="0"/>
          <w:lang w:eastAsia="en-GB"/>
          <w14:ligatures w14:val="none"/>
        </w:rPr>
      </w:pPr>
      <w:r w:rsidRPr="00C3341C">
        <w:rPr>
          <w:rFonts w:eastAsia="Times New Roman"/>
          <w:kern w:val="0"/>
          <w:lang w:eastAsia="en-GB"/>
          <w14:ligatures w14:val="none"/>
        </w:rPr>
        <w:t>Which of these is a key consideration when designing an enclosure for a burrowing animal?</w:t>
      </w:r>
      <w:r w:rsidRPr="00C3341C">
        <w:rPr>
          <w:rFonts w:eastAsia="Times New Roman"/>
          <w:kern w:val="0"/>
          <w:lang w:eastAsia="en-GB"/>
          <w14:ligatures w14:val="none"/>
        </w:rPr>
        <w:br/>
        <w:t>a) High climbing structures</w:t>
      </w:r>
      <w:r w:rsidRPr="00C3341C">
        <w:rPr>
          <w:rFonts w:eastAsia="Times New Roman"/>
          <w:kern w:val="0"/>
          <w:lang w:eastAsia="en-GB"/>
          <w14:ligatures w14:val="none"/>
        </w:rPr>
        <w:br/>
        <w:t>b) Deep substrate for digging</w:t>
      </w:r>
      <w:r w:rsidRPr="00C3341C">
        <w:rPr>
          <w:rFonts w:eastAsia="Times New Roman"/>
          <w:kern w:val="0"/>
          <w:lang w:eastAsia="en-GB"/>
          <w14:ligatures w14:val="none"/>
        </w:rPr>
        <w:br/>
        <w:t>c) Bright artificial lighting</w:t>
      </w:r>
      <w:r w:rsidRPr="00C3341C">
        <w:rPr>
          <w:rFonts w:eastAsia="Times New Roman"/>
          <w:kern w:val="0"/>
          <w:lang w:eastAsia="en-GB"/>
          <w14:ligatures w14:val="none"/>
        </w:rPr>
        <w:br/>
        <w:t>d) Minimal hiding spaces</w:t>
      </w:r>
    </w:p>
    <w:p w14:paraId="794BD5F2" w14:textId="77777777" w:rsidR="007071E9" w:rsidRPr="00C3341C" w:rsidRDefault="007071E9" w:rsidP="0020336E">
      <w:pPr>
        <w:spacing w:after="0" w:line="240" w:lineRule="auto"/>
        <w:rPr>
          <w:rFonts w:eastAsia="Times New Roman"/>
          <w:kern w:val="0"/>
          <w:lang w:eastAsia="en-GB"/>
          <w14:ligatures w14:val="none"/>
        </w:rPr>
      </w:pPr>
    </w:p>
    <w:p w14:paraId="2534856C" w14:textId="6999D5E4" w:rsidR="007071E9" w:rsidRPr="00C3341C" w:rsidRDefault="007071E9" w:rsidP="0020336E">
      <w:pPr>
        <w:numPr>
          <w:ilvl w:val="0"/>
          <w:numId w:val="60"/>
        </w:numPr>
        <w:spacing w:before="100" w:beforeAutospacing="1" w:after="100" w:afterAutospacing="1" w:line="276" w:lineRule="auto"/>
        <w:rPr>
          <w:rFonts w:eastAsia="Times New Roman"/>
          <w:kern w:val="0"/>
          <w:lang w:eastAsia="en-GB"/>
          <w14:ligatures w14:val="none"/>
        </w:rPr>
      </w:pPr>
      <w:r w:rsidRPr="00C3341C">
        <w:rPr>
          <w:rFonts w:eastAsia="Times New Roman"/>
          <w:kern w:val="0"/>
          <w:lang w:eastAsia="en-GB"/>
          <w14:ligatures w14:val="none"/>
        </w:rPr>
        <w:t>Sustainable enclosure design includes:</w:t>
      </w:r>
      <w:r w:rsidRPr="00C3341C">
        <w:rPr>
          <w:rFonts w:eastAsia="Times New Roman"/>
          <w:kern w:val="0"/>
          <w:lang w:eastAsia="en-GB"/>
          <w14:ligatures w14:val="none"/>
        </w:rPr>
        <w:br/>
        <w:t xml:space="preserve">a) </w:t>
      </w:r>
      <w:r w:rsidR="00E02630" w:rsidRPr="00C3341C">
        <w:rPr>
          <w:rFonts w:eastAsia="Times New Roman"/>
          <w:kern w:val="0"/>
          <w:lang w:eastAsia="en-GB"/>
          <w14:ligatures w14:val="none"/>
        </w:rPr>
        <w:t>using energy-efficient heating and lighting</w:t>
      </w:r>
      <w:r w:rsidR="00E02630">
        <w:rPr>
          <w:rFonts w:eastAsia="Times New Roman"/>
          <w:kern w:val="0"/>
          <w:lang w:eastAsia="en-GB"/>
          <w14:ligatures w14:val="none"/>
        </w:rPr>
        <w:t>.</w:t>
      </w:r>
      <w:r w:rsidR="00E02630" w:rsidRPr="00C3341C">
        <w:rPr>
          <w:rFonts w:eastAsia="Times New Roman"/>
          <w:kern w:val="0"/>
          <w:lang w:eastAsia="en-GB"/>
          <w14:ligatures w14:val="none"/>
        </w:rPr>
        <w:br/>
        <w:t>b) providing unlimited food to animals</w:t>
      </w:r>
      <w:r w:rsidR="00E02630">
        <w:rPr>
          <w:rFonts w:eastAsia="Times New Roman"/>
          <w:kern w:val="0"/>
          <w:lang w:eastAsia="en-GB"/>
          <w14:ligatures w14:val="none"/>
        </w:rPr>
        <w:t>.</w:t>
      </w:r>
      <w:r w:rsidR="00E02630" w:rsidRPr="00C3341C">
        <w:rPr>
          <w:rFonts w:eastAsia="Times New Roman"/>
          <w:kern w:val="0"/>
          <w:lang w:eastAsia="en-GB"/>
          <w14:ligatures w14:val="none"/>
        </w:rPr>
        <w:br/>
        <w:t>c) keeping the enclosure as small as possible</w:t>
      </w:r>
      <w:r w:rsidR="00E02630">
        <w:rPr>
          <w:rFonts w:eastAsia="Times New Roman"/>
          <w:kern w:val="0"/>
          <w:lang w:eastAsia="en-GB"/>
          <w14:ligatures w14:val="none"/>
        </w:rPr>
        <w:t>.</w:t>
      </w:r>
      <w:r w:rsidR="00E02630" w:rsidRPr="00C3341C">
        <w:rPr>
          <w:rFonts w:eastAsia="Times New Roman"/>
          <w:kern w:val="0"/>
          <w:lang w:eastAsia="en-GB"/>
          <w14:ligatures w14:val="none"/>
        </w:rPr>
        <w:br/>
        <w:t>d) avoiding any interaction with the animals</w:t>
      </w:r>
      <w:r w:rsidR="00E02630">
        <w:rPr>
          <w:rFonts w:eastAsia="Times New Roman"/>
          <w:kern w:val="0"/>
          <w:lang w:eastAsia="en-GB"/>
          <w14:ligatures w14:val="none"/>
        </w:rPr>
        <w:t>.</w:t>
      </w:r>
    </w:p>
    <w:p w14:paraId="6AEF3B93" w14:textId="1B3A242D" w:rsidR="007071E9" w:rsidRDefault="007071E9" w:rsidP="007071E9">
      <w:pPr>
        <w:spacing w:after="0" w:line="240" w:lineRule="auto"/>
        <w:rPr>
          <w:rFonts w:eastAsia="Times New Roman"/>
          <w:kern w:val="0"/>
          <w:lang w:eastAsia="en-GB"/>
          <w14:ligatures w14:val="none"/>
        </w:rPr>
      </w:pPr>
    </w:p>
    <w:p w14:paraId="25F48765" w14:textId="58CE286F" w:rsidR="005522CA" w:rsidRDefault="005522CA">
      <w:pPr>
        <w:rPr>
          <w:rFonts w:eastAsia="Times New Roman"/>
          <w:kern w:val="0"/>
          <w:lang w:eastAsia="en-GB"/>
          <w14:ligatures w14:val="none"/>
        </w:rPr>
      </w:pPr>
      <w:r>
        <w:rPr>
          <w:rFonts w:eastAsia="Times New Roman"/>
          <w:kern w:val="0"/>
          <w:lang w:eastAsia="en-GB"/>
          <w14:ligatures w14:val="none"/>
        </w:rPr>
        <w:br w:type="page"/>
      </w:r>
    </w:p>
    <w:p w14:paraId="76CD7135" w14:textId="0E4F3CDD" w:rsidR="007071E9" w:rsidRPr="0074055F" w:rsidRDefault="006B5F85" w:rsidP="00ED5198">
      <w:pPr>
        <w:rPr>
          <w:lang w:eastAsia="en-GB"/>
        </w:rPr>
      </w:pPr>
      <w:r>
        <w:rPr>
          <w:lang w:eastAsia="en-GB"/>
        </w:rPr>
        <w:lastRenderedPageBreak/>
        <w:t xml:space="preserve">Short-answer questions </w:t>
      </w:r>
      <w:r w:rsidR="007071E9" w:rsidRPr="0074055F">
        <w:rPr>
          <w:lang w:eastAsia="en-GB"/>
        </w:rPr>
        <w:t>(2 marks each)</w:t>
      </w:r>
    </w:p>
    <w:p w14:paraId="18A4DCEE" w14:textId="40A78DEE" w:rsidR="00BA58E4" w:rsidRDefault="007071E9" w:rsidP="0020336E">
      <w:pPr>
        <w:numPr>
          <w:ilvl w:val="0"/>
          <w:numId w:val="61"/>
        </w:numPr>
        <w:spacing w:after="0" w:line="240" w:lineRule="auto"/>
        <w:rPr>
          <w:rFonts w:eastAsia="Times New Roman"/>
          <w:kern w:val="0"/>
          <w:lang w:eastAsia="en-GB"/>
          <w14:ligatures w14:val="none"/>
        </w:rPr>
      </w:pPr>
      <w:r w:rsidRPr="00C3341C">
        <w:rPr>
          <w:rFonts w:eastAsia="Times New Roman"/>
          <w:kern w:val="0"/>
          <w:lang w:eastAsia="en-GB"/>
          <w14:ligatures w14:val="none"/>
        </w:rPr>
        <w:t>Name two safety features you would include in an enclosure for a large predator.</w:t>
      </w:r>
    </w:p>
    <w:p w14:paraId="1F9F0559" w14:textId="77777777" w:rsidR="00BA58E4" w:rsidRDefault="00BA58E4" w:rsidP="00BA58E4">
      <w:pPr>
        <w:spacing w:after="0" w:line="240" w:lineRule="auto"/>
        <w:ind w:left="360"/>
        <w:rPr>
          <w:rFonts w:eastAsia="Times New Roman"/>
          <w:kern w:val="0"/>
          <w:lang w:eastAsia="en-GB"/>
          <w14:ligatures w14:val="none"/>
        </w:rPr>
      </w:pPr>
    </w:p>
    <w:p w14:paraId="5A615394" w14:textId="77777777" w:rsidR="00BA58E4" w:rsidRPr="00BA58E4" w:rsidRDefault="00BA58E4" w:rsidP="0020336E">
      <w:pPr>
        <w:spacing w:after="0" w:line="240" w:lineRule="auto"/>
        <w:ind w:left="360"/>
        <w:rPr>
          <w:rFonts w:eastAsia="Times New Roman"/>
          <w:kern w:val="0"/>
          <w:lang w:eastAsia="en-GB"/>
          <w14:ligatures w14:val="none"/>
        </w:rPr>
      </w:pPr>
    </w:p>
    <w:p w14:paraId="4E913364" w14:textId="4C91C6B5" w:rsidR="007071E9" w:rsidRDefault="007071E9" w:rsidP="0020336E">
      <w:pPr>
        <w:numPr>
          <w:ilvl w:val="0"/>
          <w:numId w:val="61"/>
        </w:numPr>
        <w:spacing w:after="0" w:line="240" w:lineRule="auto"/>
        <w:rPr>
          <w:rFonts w:eastAsia="Times New Roman"/>
          <w:kern w:val="0"/>
          <w:lang w:eastAsia="en-GB"/>
          <w14:ligatures w14:val="none"/>
        </w:rPr>
      </w:pPr>
      <w:r w:rsidRPr="00C3341C">
        <w:rPr>
          <w:rFonts w:eastAsia="Times New Roman"/>
          <w:kern w:val="0"/>
          <w:lang w:eastAsia="en-GB"/>
          <w14:ligatures w14:val="none"/>
        </w:rPr>
        <w:t>Describe one example of how an enclosure can support an animal’s natural behavio</w:t>
      </w:r>
      <w:r w:rsidR="2B30D40A" w:rsidRPr="00C3341C">
        <w:rPr>
          <w:rFonts w:eastAsia="Times New Roman"/>
          <w:kern w:val="0"/>
          <w:lang w:eastAsia="en-GB"/>
          <w14:ligatures w14:val="none"/>
        </w:rPr>
        <w:t>u</w:t>
      </w:r>
      <w:r w:rsidRPr="00C3341C">
        <w:rPr>
          <w:rFonts w:eastAsia="Times New Roman"/>
          <w:kern w:val="0"/>
          <w:lang w:eastAsia="en-GB"/>
          <w14:ligatures w14:val="none"/>
        </w:rPr>
        <w:t>r.</w:t>
      </w:r>
    </w:p>
    <w:p w14:paraId="16B429ED" w14:textId="77777777" w:rsidR="00BA58E4" w:rsidRDefault="00BA58E4" w:rsidP="00BA58E4">
      <w:pPr>
        <w:spacing w:after="0" w:line="240" w:lineRule="auto"/>
        <w:rPr>
          <w:rFonts w:eastAsia="Times New Roman"/>
          <w:kern w:val="0"/>
          <w:lang w:eastAsia="en-GB"/>
          <w14:ligatures w14:val="none"/>
        </w:rPr>
      </w:pPr>
    </w:p>
    <w:p w14:paraId="0AF3B367" w14:textId="77777777" w:rsidR="00BA58E4" w:rsidRPr="00C3341C" w:rsidRDefault="00BA58E4" w:rsidP="0020336E">
      <w:pPr>
        <w:spacing w:after="0" w:line="240" w:lineRule="auto"/>
        <w:rPr>
          <w:rFonts w:eastAsia="Times New Roman"/>
          <w:kern w:val="0"/>
          <w:lang w:eastAsia="en-GB"/>
          <w14:ligatures w14:val="none"/>
        </w:rPr>
      </w:pPr>
    </w:p>
    <w:p w14:paraId="336D5FCA" w14:textId="77777777" w:rsidR="007071E9" w:rsidRDefault="007071E9" w:rsidP="0020336E">
      <w:pPr>
        <w:numPr>
          <w:ilvl w:val="0"/>
          <w:numId w:val="61"/>
        </w:numPr>
        <w:spacing w:after="0" w:line="240" w:lineRule="auto"/>
        <w:rPr>
          <w:rFonts w:eastAsia="Times New Roman"/>
          <w:kern w:val="0"/>
          <w:lang w:eastAsia="en-GB"/>
          <w14:ligatures w14:val="none"/>
        </w:rPr>
      </w:pPr>
      <w:r w:rsidRPr="00C3341C">
        <w:rPr>
          <w:rFonts w:eastAsia="Times New Roman"/>
          <w:kern w:val="0"/>
          <w:lang w:eastAsia="en-GB"/>
          <w14:ligatures w14:val="none"/>
        </w:rPr>
        <w:t>Why is drainage important in enclosure design?</w:t>
      </w:r>
    </w:p>
    <w:p w14:paraId="6A89CBAD" w14:textId="77777777" w:rsidR="00BA58E4" w:rsidRDefault="00BA58E4" w:rsidP="00BA58E4">
      <w:pPr>
        <w:spacing w:after="0" w:line="240" w:lineRule="auto"/>
        <w:rPr>
          <w:rFonts w:eastAsia="Times New Roman"/>
          <w:kern w:val="0"/>
          <w:lang w:eastAsia="en-GB"/>
          <w14:ligatures w14:val="none"/>
        </w:rPr>
      </w:pPr>
    </w:p>
    <w:p w14:paraId="4588E10C" w14:textId="77777777" w:rsidR="00BA58E4" w:rsidRPr="00C3341C" w:rsidRDefault="00BA58E4" w:rsidP="0020336E">
      <w:pPr>
        <w:spacing w:after="0" w:line="240" w:lineRule="auto"/>
        <w:rPr>
          <w:rFonts w:eastAsia="Times New Roman"/>
          <w:kern w:val="0"/>
          <w:lang w:eastAsia="en-GB"/>
          <w14:ligatures w14:val="none"/>
        </w:rPr>
      </w:pPr>
    </w:p>
    <w:p w14:paraId="0600A7C5" w14:textId="77777777" w:rsidR="007071E9" w:rsidRDefault="007071E9" w:rsidP="0020336E">
      <w:pPr>
        <w:numPr>
          <w:ilvl w:val="0"/>
          <w:numId w:val="61"/>
        </w:numPr>
        <w:spacing w:after="0" w:line="240" w:lineRule="auto"/>
        <w:rPr>
          <w:rFonts w:eastAsia="Times New Roman"/>
          <w:kern w:val="0"/>
          <w:lang w:eastAsia="en-GB"/>
          <w14:ligatures w14:val="none"/>
        </w:rPr>
      </w:pPr>
      <w:r w:rsidRPr="00C3341C">
        <w:rPr>
          <w:rFonts w:eastAsia="Times New Roman"/>
          <w:kern w:val="0"/>
          <w:lang w:eastAsia="en-GB"/>
          <w14:ligatures w14:val="none"/>
        </w:rPr>
        <w:t>If designing an enclosure for a bird species, what are two important features you should include?</w:t>
      </w:r>
    </w:p>
    <w:p w14:paraId="384593B8" w14:textId="77777777" w:rsidR="00BA58E4" w:rsidRDefault="00BA58E4" w:rsidP="00BA58E4">
      <w:pPr>
        <w:spacing w:after="0" w:line="240" w:lineRule="auto"/>
        <w:rPr>
          <w:rFonts w:eastAsia="Times New Roman"/>
          <w:kern w:val="0"/>
          <w:lang w:eastAsia="en-GB"/>
          <w14:ligatures w14:val="none"/>
        </w:rPr>
      </w:pPr>
    </w:p>
    <w:p w14:paraId="2AA7E314" w14:textId="77777777" w:rsidR="00BA58E4" w:rsidRPr="00C3341C" w:rsidRDefault="00BA58E4" w:rsidP="0020336E">
      <w:pPr>
        <w:spacing w:after="0" w:line="240" w:lineRule="auto"/>
        <w:rPr>
          <w:rFonts w:eastAsia="Times New Roman"/>
          <w:kern w:val="0"/>
          <w:lang w:eastAsia="en-GB"/>
          <w14:ligatures w14:val="none"/>
        </w:rPr>
      </w:pPr>
    </w:p>
    <w:p w14:paraId="6230ECCF" w14:textId="77777777" w:rsidR="007071E9" w:rsidRPr="00C3341C" w:rsidRDefault="007071E9" w:rsidP="0020336E">
      <w:pPr>
        <w:numPr>
          <w:ilvl w:val="0"/>
          <w:numId w:val="61"/>
        </w:numPr>
        <w:spacing w:after="0" w:line="240" w:lineRule="auto"/>
        <w:rPr>
          <w:rFonts w:eastAsia="Times New Roman"/>
          <w:kern w:val="0"/>
          <w:lang w:eastAsia="en-GB"/>
          <w14:ligatures w14:val="none"/>
        </w:rPr>
      </w:pPr>
      <w:r w:rsidRPr="00C3341C">
        <w:rPr>
          <w:rFonts w:eastAsia="Times New Roman"/>
          <w:kern w:val="0"/>
          <w:lang w:eastAsia="en-GB"/>
          <w14:ligatures w14:val="none"/>
        </w:rPr>
        <w:t>Give one example of how an enclosure design can consider public safety.</w:t>
      </w:r>
    </w:p>
    <w:p w14:paraId="5397C3E7" w14:textId="041616CB" w:rsidR="007071E9" w:rsidRPr="007071E9" w:rsidRDefault="007071E9" w:rsidP="007071E9">
      <w:pPr>
        <w:spacing w:after="0" w:line="240" w:lineRule="auto"/>
        <w:rPr>
          <w:rFonts w:eastAsia="Times New Roman"/>
          <w:kern w:val="0"/>
          <w:lang w:eastAsia="en-GB"/>
          <w14:ligatures w14:val="none"/>
        </w:rPr>
      </w:pPr>
    </w:p>
    <w:p w14:paraId="2A68B51B" w14:textId="275BC667" w:rsidR="0D5F63C4" w:rsidRDefault="0D5F63C4">
      <w:r>
        <w:br w:type="page"/>
      </w:r>
    </w:p>
    <w:p w14:paraId="47F71DB8" w14:textId="631B8435" w:rsidR="007071E9" w:rsidRPr="00C3341C" w:rsidRDefault="007071E9" w:rsidP="0059556B">
      <w:pPr>
        <w:rPr>
          <w:lang w:eastAsia="en-GB"/>
        </w:rPr>
      </w:pPr>
      <w:r w:rsidRPr="00C3341C">
        <w:rPr>
          <w:lang w:eastAsia="en-GB"/>
        </w:rPr>
        <w:lastRenderedPageBreak/>
        <w:t xml:space="preserve">Scoring </w:t>
      </w:r>
      <w:r w:rsidR="17DB8959" w:rsidRPr="00C3341C">
        <w:rPr>
          <w:lang w:eastAsia="en-GB"/>
        </w:rPr>
        <w:t>g</w:t>
      </w:r>
      <w:r w:rsidRPr="00C3341C">
        <w:rPr>
          <w:lang w:eastAsia="en-GB"/>
        </w:rPr>
        <w:t>uide:</w:t>
      </w:r>
    </w:p>
    <w:p w14:paraId="6E3BEF89" w14:textId="0B1968BD" w:rsidR="007071E9" w:rsidRPr="00C3341C" w:rsidRDefault="007071E9" w:rsidP="0059556B">
      <w:pPr>
        <w:rPr>
          <w:lang w:eastAsia="en-GB"/>
        </w:rPr>
      </w:pPr>
      <w:r w:rsidRPr="00C3341C">
        <w:rPr>
          <w:lang w:eastAsia="en-GB"/>
        </w:rPr>
        <w:t xml:space="preserve">Total </w:t>
      </w:r>
      <w:r w:rsidR="04461151" w:rsidRPr="00C3341C">
        <w:rPr>
          <w:lang w:eastAsia="en-GB"/>
        </w:rPr>
        <w:t>m</w:t>
      </w:r>
      <w:r w:rsidRPr="00C3341C">
        <w:rPr>
          <w:lang w:eastAsia="en-GB"/>
        </w:rPr>
        <w:t>arks: 15</w:t>
      </w:r>
    </w:p>
    <w:p w14:paraId="0C6156DB" w14:textId="77777777" w:rsidR="007071E9" w:rsidRPr="00C3341C" w:rsidRDefault="007071E9" w:rsidP="008739E5">
      <w:pPr>
        <w:numPr>
          <w:ilvl w:val="0"/>
          <w:numId w:val="62"/>
        </w:numPr>
        <w:spacing w:before="100" w:beforeAutospacing="1" w:after="100" w:afterAutospacing="1" w:line="240" w:lineRule="auto"/>
        <w:rPr>
          <w:rFonts w:eastAsia="Times New Roman"/>
          <w:kern w:val="0"/>
          <w:lang w:eastAsia="en-GB"/>
          <w14:ligatures w14:val="none"/>
        </w:rPr>
      </w:pPr>
      <w:r w:rsidRPr="00C3341C">
        <w:rPr>
          <w:rFonts w:eastAsia="Times New Roman"/>
          <w:kern w:val="0"/>
          <w:lang w:eastAsia="en-GB"/>
          <w14:ligatures w14:val="none"/>
        </w:rPr>
        <w:t>5 multiple-choice questions (1 mark each)</w:t>
      </w:r>
    </w:p>
    <w:p w14:paraId="0D4DBB3F" w14:textId="77777777" w:rsidR="007071E9" w:rsidRPr="00C3341C" w:rsidRDefault="007071E9" w:rsidP="008739E5">
      <w:pPr>
        <w:numPr>
          <w:ilvl w:val="0"/>
          <w:numId w:val="62"/>
        </w:numPr>
        <w:spacing w:before="100" w:beforeAutospacing="1" w:after="100" w:afterAutospacing="1" w:line="240" w:lineRule="auto"/>
        <w:rPr>
          <w:rFonts w:eastAsia="Times New Roman"/>
          <w:kern w:val="0"/>
          <w:lang w:eastAsia="en-GB"/>
          <w14:ligatures w14:val="none"/>
        </w:rPr>
      </w:pPr>
      <w:r w:rsidRPr="00C3341C">
        <w:rPr>
          <w:rFonts w:eastAsia="Times New Roman"/>
          <w:kern w:val="0"/>
          <w:lang w:eastAsia="en-GB"/>
          <w14:ligatures w14:val="none"/>
        </w:rPr>
        <w:t>5 short-answer questions (2 marks each)</w:t>
      </w:r>
    </w:p>
    <w:p w14:paraId="23846B81" w14:textId="77777777" w:rsidR="007071E9" w:rsidRPr="00AA60FE" w:rsidRDefault="007071E9" w:rsidP="007071E9">
      <w:pPr>
        <w:spacing w:before="100" w:beforeAutospacing="1" w:after="100" w:afterAutospacing="1" w:line="240" w:lineRule="auto"/>
        <w:rPr>
          <w:rFonts w:eastAsia="Times New Roman"/>
          <w:kern w:val="0"/>
          <w:lang w:eastAsia="en-GB"/>
          <w14:ligatures w14:val="none"/>
        </w:rPr>
      </w:pPr>
    </w:p>
    <w:p w14:paraId="179C21B7" w14:textId="77777777" w:rsidR="00202DBA" w:rsidRDefault="00202DBA">
      <w:pPr>
        <w:rPr>
          <w:rFonts w:eastAsia="Times New Roman"/>
          <w:b/>
          <w:bCs/>
          <w:kern w:val="0"/>
          <w:lang w:eastAsia="en-GB"/>
          <w14:ligatures w14:val="none"/>
        </w:rPr>
      </w:pPr>
      <w:r>
        <w:rPr>
          <w:rFonts w:eastAsia="Times New Roman"/>
          <w:b/>
          <w:bCs/>
          <w:kern w:val="0"/>
          <w:lang w:eastAsia="en-GB"/>
          <w14:ligatures w14:val="none"/>
        </w:rPr>
        <w:br w:type="page"/>
      </w:r>
    </w:p>
    <w:p w14:paraId="6E5BE331" w14:textId="77777777" w:rsidR="00202DBA" w:rsidRDefault="00202DBA" w:rsidP="009A055B">
      <w:pPr>
        <w:pStyle w:val="Heading3"/>
        <w:rPr>
          <w:lang w:eastAsia="en-GB"/>
        </w:rPr>
      </w:pPr>
      <w:r w:rsidRPr="00C3341C">
        <w:rPr>
          <w:lang w:eastAsia="en-GB"/>
        </w:rPr>
        <w:lastRenderedPageBreak/>
        <w:t xml:space="preserve">Answer </w:t>
      </w:r>
      <w:r>
        <w:rPr>
          <w:lang w:eastAsia="en-GB"/>
        </w:rPr>
        <w:t>sheet guide</w:t>
      </w:r>
    </w:p>
    <w:p w14:paraId="3BBDBCDD" w14:textId="31562B51" w:rsidR="007071E9" w:rsidRPr="007071E9" w:rsidRDefault="007071E9" w:rsidP="0059556B">
      <w:pPr>
        <w:rPr>
          <w:lang w:eastAsia="en-GB"/>
        </w:rPr>
      </w:pPr>
      <w:r w:rsidRPr="007071E9">
        <w:rPr>
          <w:lang w:eastAsia="en-GB"/>
        </w:rPr>
        <w:t xml:space="preserve">Animal </w:t>
      </w:r>
      <w:r w:rsidR="015D1BDE" w:rsidRPr="007071E9">
        <w:rPr>
          <w:lang w:eastAsia="en-GB"/>
        </w:rPr>
        <w:t>e</w:t>
      </w:r>
      <w:r w:rsidRPr="007071E9">
        <w:rPr>
          <w:lang w:eastAsia="en-GB"/>
        </w:rPr>
        <w:t xml:space="preserve">nclosure </w:t>
      </w:r>
      <w:r w:rsidR="0AFB5AB0" w:rsidRPr="007071E9">
        <w:rPr>
          <w:lang w:eastAsia="en-GB"/>
        </w:rPr>
        <w:t>d</w:t>
      </w:r>
      <w:r w:rsidRPr="007071E9">
        <w:rPr>
          <w:lang w:eastAsia="en-GB"/>
        </w:rPr>
        <w:t xml:space="preserve">esign </w:t>
      </w:r>
      <w:r w:rsidR="00CD4584">
        <w:rPr>
          <w:lang w:eastAsia="en-GB"/>
        </w:rPr>
        <w:t xml:space="preserve">quick </w:t>
      </w:r>
      <w:r w:rsidR="33EC69CD" w:rsidRPr="007071E9">
        <w:rPr>
          <w:lang w:eastAsia="en-GB"/>
        </w:rPr>
        <w:t>q</w:t>
      </w:r>
      <w:r w:rsidRPr="007071E9">
        <w:rPr>
          <w:lang w:eastAsia="en-GB"/>
        </w:rPr>
        <w:t>uiz</w:t>
      </w:r>
      <w:r w:rsidR="00CD4584">
        <w:rPr>
          <w:lang w:eastAsia="en-GB"/>
        </w:rPr>
        <w:t>:</w:t>
      </w:r>
      <w:r w:rsidRPr="007071E9">
        <w:rPr>
          <w:lang w:eastAsia="en-GB"/>
        </w:rPr>
        <w:t xml:space="preserve"> </w:t>
      </w:r>
      <w:r w:rsidR="1F39C537" w:rsidRPr="007071E9">
        <w:rPr>
          <w:lang w:eastAsia="en-GB"/>
        </w:rPr>
        <w:t>a</w:t>
      </w:r>
      <w:r w:rsidRPr="007071E9">
        <w:rPr>
          <w:lang w:eastAsia="en-GB"/>
        </w:rPr>
        <w:t xml:space="preserve">nswer </w:t>
      </w:r>
      <w:r w:rsidR="145A1ECA" w:rsidRPr="007071E9">
        <w:rPr>
          <w:lang w:eastAsia="en-GB"/>
        </w:rPr>
        <w:t>k</w:t>
      </w:r>
      <w:r w:rsidRPr="007071E9">
        <w:rPr>
          <w:lang w:eastAsia="en-GB"/>
        </w:rPr>
        <w:t>ey</w:t>
      </w:r>
    </w:p>
    <w:p w14:paraId="79034638" w14:textId="51C88D94" w:rsidR="007071E9" w:rsidRPr="007071E9" w:rsidRDefault="007071E9" w:rsidP="0059556B">
      <w:pPr>
        <w:rPr>
          <w:lang w:eastAsia="en-GB"/>
        </w:rPr>
      </w:pPr>
      <w:r w:rsidRPr="007071E9">
        <w:rPr>
          <w:lang w:eastAsia="en-GB"/>
        </w:rPr>
        <w:t>Multiple</w:t>
      </w:r>
      <w:r w:rsidR="002D5A5E">
        <w:rPr>
          <w:lang w:eastAsia="en-GB"/>
        </w:rPr>
        <w:t>-</w:t>
      </w:r>
      <w:r w:rsidR="00D31B0C">
        <w:rPr>
          <w:lang w:eastAsia="en-GB"/>
        </w:rPr>
        <w:t>c</w:t>
      </w:r>
      <w:r w:rsidRPr="007071E9">
        <w:rPr>
          <w:lang w:eastAsia="en-GB"/>
        </w:rPr>
        <w:t>hoice</w:t>
      </w:r>
      <w:r w:rsidR="002D5A5E">
        <w:rPr>
          <w:lang w:eastAsia="en-GB"/>
        </w:rPr>
        <w:t xml:space="preserve"> </w:t>
      </w:r>
      <w:proofErr w:type="spellStart"/>
      <w:r w:rsidR="002D5A5E">
        <w:rPr>
          <w:lang w:eastAsia="en-GB"/>
        </w:rPr>
        <w:t>qestions</w:t>
      </w:r>
      <w:proofErr w:type="spellEnd"/>
      <w:r w:rsidRPr="007071E9">
        <w:rPr>
          <w:lang w:eastAsia="en-GB"/>
        </w:rPr>
        <w:t xml:space="preserve"> (1 mark each)</w:t>
      </w:r>
    </w:p>
    <w:p w14:paraId="0DA9CDAE" w14:textId="15EC47BA" w:rsidR="007071E9" w:rsidRPr="00232437" w:rsidRDefault="007071E9" w:rsidP="0020336E">
      <w:pPr>
        <w:numPr>
          <w:ilvl w:val="0"/>
          <w:numId w:val="63"/>
        </w:numPr>
        <w:spacing w:before="100" w:beforeAutospacing="1" w:line="240" w:lineRule="auto"/>
        <w:rPr>
          <w:rFonts w:eastAsia="Times New Roman"/>
          <w:kern w:val="0"/>
          <w:lang w:eastAsia="en-GB"/>
          <w14:ligatures w14:val="none"/>
        </w:rPr>
      </w:pPr>
      <w:r w:rsidRPr="00A86DD8">
        <w:t>b) Freedom to roam anywhere</w:t>
      </w:r>
      <w:r w:rsidR="001E4715">
        <w:t>.</w:t>
      </w:r>
      <w:r w:rsidRPr="007071E9">
        <w:rPr>
          <w:rFonts w:eastAsia="Times New Roman"/>
          <w:kern w:val="0"/>
          <w:lang w:eastAsia="en-GB"/>
          <w14:ligatures w14:val="none"/>
        </w:rPr>
        <w:t xml:space="preserve"> </w:t>
      </w:r>
      <w:r w:rsidR="001E4715" w:rsidRPr="00232437">
        <w:rPr>
          <w:rFonts w:eastAsia="Times New Roman"/>
          <w:kern w:val="0"/>
          <w:lang w:eastAsia="en-GB"/>
          <w14:ligatures w14:val="none"/>
        </w:rPr>
        <w:t>(</w:t>
      </w:r>
      <w:r w:rsidRPr="00232437">
        <w:rPr>
          <w:rFonts w:eastAsia="Times New Roman"/>
          <w:kern w:val="0"/>
          <w:lang w:eastAsia="en-GB"/>
          <w14:ligatures w14:val="none"/>
        </w:rPr>
        <w:t>This is not one of the Five Freedoms.</w:t>
      </w:r>
      <w:r w:rsidR="001E4715" w:rsidRPr="00232437">
        <w:rPr>
          <w:rFonts w:eastAsia="Times New Roman"/>
          <w:kern w:val="0"/>
          <w:lang w:eastAsia="en-GB"/>
          <w14:ligatures w14:val="none"/>
        </w:rPr>
        <w:t>)</w:t>
      </w:r>
    </w:p>
    <w:p w14:paraId="46443F16" w14:textId="1ECC0130" w:rsidR="007071E9" w:rsidRPr="007071E9" w:rsidRDefault="007071E9" w:rsidP="0020336E">
      <w:pPr>
        <w:numPr>
          <w:ilvl w:val="0"/>
          <w:numId w:val="63"/>
        </w:numPr>
        <w:spacing w:before="100" w:beforeAutospacing="1" w:line="240" w:lineRule="auto"/>
        <w:rPr>
          <w:rFonts w:eastAsia="Times New Roman"/>
          <w:kern w:val="0"/>
          <w:lang w:eastAsia="en-GB"/>
          <w14:ligatures w14:val="none"/>
        </w:rPr>
      </w:pPr>
      <w:r w:rsidRPr="00A86DD8">
        <w:t>b) It prevents the animal from getting bored or stressed</w:t>
      </w:r>
      <w:r w:rsidR="001E4715">
        <w:t>. (</w:t>
      </w:r>
      <w:r w:rsidRPr="007071E9">
        <w:rPr>
          <w:rFonts w:eastAsia="Times New Roman"/>
          <w:kern w:val="0"/>
          <w:lang w:eastAsia="en-GB"/>
          <w14:ligatures w14:val="none"/>
        </w:rPr>
        <w:t>Enrichment encourages natural behavio</w:t>
      </w:r>
      <w:r w:rsidR="644F0D52" w:rsidRPr="007071E9">
        <w:rPr>
          <w:rFonts w:eastAsia="Times New Roman"/>
          <w:kern w:val="0"/>
          <w:lang w:eastAsia="en-GB"/>
          <w14:ligatures w14:val="none"/>
        </w:rPr>
        <w:t>u</w:t>
      </w:r>
      <w:r w:rsidRPr="007071E9">
        <w:rPr>
          <w:rFonts w:eastAsia="Times New Roman"/>
          <w:kern w:val="0"/>
          <w:lang w:eastAsia="en-GB"/>
          <w14:ligatures w14:val="none"/>
        </w:rPr>
        <w:t>rs and mental stimulation.</w:t>
      </w:r>
      <w:r w:rsidR="001E4715">
        <w:rPr>
          <w:rFonts w:eastAsia="Times New Roman"/>
          <w:kern w:val="0"/>
          <w:lang w:eastAsia="en-GB"/>
          <w14:ligatures w14:val="none"/>
        </w:rPr>
        <w:t>)</w:t>
      </w:r>
    </w:p>
    <w:p w14:paraId="433515A5" w14:textId="72C3564B" w:rsidR="007071E9" w:rsidRPr="007071E9" w:rsidRDefault="007071E9" w:rsidP="0020336E">
      <w:pPr>
        <w:numPr>
          <w:ilvl w:val="0"/>
          <w:numId w:val="63"/>
        </w:numPr>
        <w:spacing w:before="100" w:beforeAutospacing="1" w:line="240" w:lineRule="auto"/>
        <w:rPr>
          <w:rFonts w:eastAsia="Times New Roman"/>
          <w:kern w:val="0"/>
          <w:lang w:eastAsia="en-GB"/>
          <w14:ligatures w14:val="none"/>
        </w:rPr>
      </w:pPr>
      <w:r w:rsidRPr="00A86DD8">
        <w:t>a) To prevent animals from escaping</w:t>
      </w:r>
      <w:r w:rsidR="00232437">
        <w:rPr>
          <w:rFonts w:eastAsia="Times New Roman"/>
          <w:kern w:val="0"/>
          <w:lang w:eastAsia="en-GB"/>
          <w14:ligatures w14:val="none"/>
        </w:rPr>
        <w:t>. (</w:t>
      </w:r>
      <w:r w:rsidRPr="007071E9">
        <w:rPr>
          <w:rFonts w:eastAsia="Times New Roman"/>
          <w:kern w:val="0"/>
          <w:lang w:eastAsia="en-GB"/>
          <w14:ligatures w14:val="none"/>
        </w:rPr>
        <w:t>Safety barriers protect both the animals and the public.</w:t>
      </w:r>
      <w:r w:rsidR="00232437">
        <w:rPr>
          <w:rFonts w:eastAsia="Times New Roman"/>
          <w:kern w:val="0"/>
          <w:lang w:eastAsia="en-GB"/>
          <w14:ligatures w14:val="none"/>
        </w:rPr>
        <w:t>)</w:t>
      </w:r>
    </w:p>
    <w:p w14:paraId="668C2EEF" w14:textId="4AD26C9D" w:rsidR="007071E9" w:rsidRPr="007071E9" w:rsidRDefault="007071E9" w:rsidP="0020336E">
      <w:pPr>
        <w:numPr>
          <w:ilvl w:val="0"/>
          <w:numId w:val="63"/>
        </w:numPr>
        <w:spacing w:before="100" w:beforeAutospacing="1" w:line="240" w:lineRule="auto"/>
        <w:rPr>
          <w:rFonts w:eastAsia="Times New Roman"/>
          <w:kern w:val="0"/>
          <w:lang w:eastAsia="en-GB"/>
          <w14:ligatures w14:val="none"/>
        </w:rPr>
      </w:pPr>
      <w:r w:rsidRPr="00A86DD8">
        <w:t>b) Deep substrate for digging</w:t>
      </w:r>
      <w:r w:rsidR="00232437">
        <w:rPr>
          <w:rFonts w:eastAsia="Times New Roman"/>
          <w:kern w:val="0"/>
          <w:lang w:eastAsia="en-GB"/>
          <w14:ligatures w14:val="none"/>
        </w:rPr>
        <w:t>. (</w:t>
      </w:r>
      <w:r w:rsidRPr="007071E9">
        <w:rPr>
          <w:rFonts w:eastAsia="Times New Roman"/>
          <w:kern w:val="0"/>
          <w:lang w:eastAsia="en-GB"/>
          <w14:ligatures w14:val="none"/>
        </w:rPr>
        <w:t>Burrowing animals need loose, deep material to exhibit natural digging behavio</w:t>
      </w:r>
      <w:r w:rsidR="53E00289" w:rsidRPr="007071E9">
        <w:rPr>
          <w:rFonts w:eastAsia="Times New Roman"/>
          <w:kern w:val="0"/>
          <w:lang w:eastAsia="en-GB"/>
          <w14:ligatures w14:val="none"/>
        </w:rPr>
        <w:t>u</w:t>
      </w:r>
      <w:r w:rsidRPr="007071E9">
        <w:rPr>
          <w:rFonts w:eastAsia="Times New Roman"/>
          <w:kern w:val="0"/>
          <w:lang w:eastAsia="en-GB"/>
          <w14:ligatures w14:val="none"/>
        </w:rPr>
        <w:t>rs.</w:t>
      </w:r>
      <w:r w:rsidR="00232437">
        <w:rPr>
          <w:rFonts w:eastAsia="Times New Roman"/>
          <w:kern w:val="0"/>
          <w:lang w:eastAsia="en-GB"/>
          <w14:ligatures w14:val="none"/>
        </w:rPr>
        <w:t>)</w:t>
      </w:r>
    </w:p>
    <w:p w14:paraId="2AF1786B" w14:textId="09955AB1" w:rsidR="007071E9" w:rsidRPr="007071E9" w:rsidRDefault="007071E9" w:rsidP="008739E5">
      <w:pPr>
        <w:numPr>
          <w:ilvl w:val="0"/>
          <w:numId w:val="63"/>
        </w:numPr>
        <w:spacing w:before="100" w:beforeAutospacing="1" w:after="100" w:afterAutospacing="1" w:line="240" w:lineRule="auto"/>
        <w:rPr>
          <w:rFonts w:eastAsia="Times New Roman"/>
          <w:kern w:val="0"/>
          <w:lang w:eastAsia="en-GB"/>
          <w14:ligatures w14:val="none"/>
        </w:rPr>
      </w:pPr>
      <w:r w:rsidRPr="00A86DD8">
        <w:t>a) Using energy-efficient heating and lighting</w:t>
      </w:r>
      <w:r w:rsidR="00232437">
        <w:t>.</w:t>
      </w:r>
      <w:r w:rsidR="00435AB6">
        <w:rPr>
          <w:rFonts w:eastAsia="Times New Roman"/>
          <w:kern w:val="0"/>
          <w:lang w:eastAsia="en-GB"/>
          <w14:ligatures w14:val="none"/>
        </w:rPr>
        <w:t xml:space="preserve"> (</w:t>
      </w:r>
      <w:r w:rsidRPr="007071E9">
        <w:rPr>
          <w:rFonts w:eastAsia="Times New Roman"/>
          <w:kern w:val="0"/>
          <w:lang w:eastAsia="en-GB"/>
          <w14:ligatures w14:val="none"/>
        </w:rPr>
        <w:t>Sustainable design reduces environmental impact and operating costs.</w:t>
      </w:r>
      <w:r w:rsidR="00435AB6">
        <w:rPr>
          <w:rFonts w:eastAsia="Times New Roman"/>
          <w:kern w:val="0"/>
          <w:lang w:eastAsia="en-GB"/>
          <w14:ligatures w14:val="none"/>
        </w:rPr>
        <w:t>)</w:t>
      </w:r>
    </w:p>
    <w:p w14:paraId="0CA56270" w14:textId="5E752D08" w:rsidR="007071E9" w:rsidRPr="007071E9" w:rsidRDefault="007071E9" w:rsidP="007071E9">
      <w:pPr>
        <w:spacing w:after="0" w:line="240" w:lineRule="auto"/>
        <w:rPr>
          <w:rFonts w:eastAsia="Times New Roman"/>
          <w:kern w:val="0"/>
          <w:lang w:eastAsia="en-GB"/>
          <w14:ligatures w14:val="none"/>
        </w:rPr>
      </w:pPr>
    </w:p>
    <w:p w14:paraId="3FBE13B1" w14:textId="41C4DE97" w:rsidR="007071E9" w:rsidRPr="007071E9" w:rsidRDefault="007071E9" w:rsidP="00A86DD8">
      <w:pPr>
        <w:rPr>
          <w:lang w:eastAsia="en-GB"/>
        </w:rPr>
      </w:pPr>
      <w:r w:rsidRPr="007071E9">
        <w:rPr>
          <w:lang w:eastAsia="en-GB"/>
        </w:rPr>
        <w:t>Short</w:t>
      </w:r>
      <w:r w:rsidR="00DA7082">
        <w:rPr>
          <w:lang w:eastAsia="en-GB"/>
        </w:rPr>
        <w:t>-a</w:t>
      </w:r>
      <w:r w:rsidRPr="007071E9">
        <w:rPr>
          <w:lang w:eastAsia="en-GB"/>
        </w:rPr>
        <w:t>nswer</w:t>
      </w:r>
      <w:r w:rsidR="00DA7082">
        <w:rPr>
          <w:lang w:eastAsia="en-GB"/>
        </w:rPr>
        <w:t xml:space="preserve"> questions</w:t>
      </w:r>
      <w:r w:rsidRPr="007071E9">
        <w:rPr>
          <w:lang w:eastAsia="en-GB"/>
        </w:rPr>
        <w:t xml:space="preserve"> (2 marks each)</w:t>
      </w:r>
    </w:p>
    <w:p w14:paraId="7A063F32" w14:textId="77777777" w:rsidR="007071E9" w:rsidRPr="007071E9" w:rsidRDefault="007071E9" w:rsidP="0020336E">
      <w:pPr>
        <w:numPr>
          <w:ilvl w:val="0"/>
          <w:numId w:val="64"/>
        </w:numPr>
        <w:spacing w:before="100" w:beforeAutospacing="1" w:after="0" w:line="240" w:lineRule="auto"/>
        <w:rPr>
          <w:rFonts w:eastAsia="Times New Roman"/>
          <w:kern w:val="0"/>
          <w:lang w:eastAsia="en-GB"/>
          <w14:ligatures w14:val="none"/>
        </w:rPr>
      </w:pPr>
      <w:r w:rsidRPr="00A86DD8">
        <w:t>Two safety features for a large predator enclosure</w:t>
      </w:r>
      <w:r w:rsidRPr="007071E9">
        <w:rPr>
          <w:rFonts w:eastAsia="Times New Roman"/>
          <w:b/>
          <w:bCs/>
          <w:kern w:val="0"/>
          <w:lang w:eastAsia="en-GB"/>
          <w14:ligatures w14:val="none"/>
        </w:rPr>
        <w:t>:</w:t>
      </w:r>
    </w:p>
    <w:p w14:paraId="5CB34F75" w14:textId="77777777" w:rsidR="007071E9" w:rsidRPr="0020336E" w:rsidRDefault="007071E9" w:rsidP="0020336E">
      <w:pPr>
        <w:pStyle w:val="ListParagraph"/>
        <w:numPr>
          <w:ilvl w:val="1"/>
          <w:numId w:val="134"/>
        </w:numPr>
        <w:spacing w:after="100" w:afterAutospacing="1" w:line="240" w:lineRule="auto"/>
        <w:rPr>
          <w:rFonts w:eastAsia="Times New Roman"/>
          <w:kern w:val="0"/>
          <w:lang w:eastAsia="en-GB"/>
          <w14:ligatures w14:val="none"/>
        </w:rPr>
      </w:pPr>
      <w:r w:rsidRPr="0020336E">
        <w:rPr>
          <w:rFonts w:eastAsia="Times New Roman"/>
          <w:kern w:val="0"/>
          <w:lang w:eastAsia="en-GB"/>
          <w14:ligatures w14:val="none"/>
        </w:rPr>
        <w:t>Strong, escape-proof fencing or glass barriers.</w:t>
      </w:r>
    </w:p>
    <w:p w14:paraId="65FC23BA" w14:textId="77777777" w:rsidR="007071E9" w:rsidRPr="0020336E" w:rsidRDefault="007071E9" w:rsidP="0020336E">
      <w:pPr>
        <w:pStyle w:val="ListParagraph"/>
        <w:numPr>
          <w:ilvl w:val="1"/>
          <w:numId w:val="134"/>
        </w:numPr>
        <w:spacing w:before="100" w:beforeAutospacing="1" w:line="240" w:lineRule="auto"/>
        <w:rPr>
          <w:rFonts w:eastAsia="Times New Roman"/>
          <w:kern w:val="0"/>
          <w:lang w:eastAsia="en-GB"/>
          <w14:ligatures w14:val="none"/>
        </w:rPr>
      </w:pPr>
      <w:r w:rsidRPr="0020336E">
        <w:rPr>
          <w:rFonts w:eastAsia="Times New Roman"/>
          <w:kern w:val="0"/>
          <w:lang w:eastAsia="en-GB"/>
          <w14:ligatures w14:val="none"/>
        </w:rPr>
        <w:t>Double-door entry system (airlock) to prevent accidental escapes.</w:t>
      </w:r>
    </w:p>
    <w:p w14:paraId="14F389D0" w14:textId="79F6C430" w:rsidR="007071E9" w:rsidRPr="007071E9" w:rsidRDefault="007071E9" w:rsidP="0020336E">
      <w:pPr>
        <w:numPr>
          <w:ilvl w:val="0"/>
          <w:numId w:val="64"/>
        </w:numPr>
        <w:spacing w:before="100" w:beforeAutospacing="1" w:after="0" w:line="240" w:lineRule="auto"/>
        <w:rPr>
          <w:rFonts w:eastAsia="Times New Roman"/>
          <w:kern w:val="0"/>
          <w:lang w:eastAsia="en-GB"/>
          <w14:ligatures w14:val="none"/>
        </w:rPr>
      </w:pPr>
      <w:r w:rsidRPr="00A86DD8">
        <w:t>Example of supporting natural behavio</w:t>
      </w:r>
      <w:r w:rsidR="47EE7D4D" w:rsidRPr="00A86DD8">
        <w:t>u</w:t>
      </w:r>
      <w:r w:rsidRPr="00A86DD8">
        <w:t>r</w:t>
      </w:r>
      <w:r w:rsidRPr="007071E9">
        <w:rPr>
          <w:rFonts w:eastAsia="Times New Roman"/>
          <w:b/>
          <w:bCs/>
          <w:kern w:val="0"/>
          <w:lang w:eastAsia="en-GB"/>
          <w14:ligatures w14:val="none"/>
        </w:rPr>
        <w:t>:</w:t>
      </w:r>
    </w:p>
    <w:p w14:paraId="5DFAB1F9" w14:textId="389C19BA" w:rsidR="007071E9" w:rsidRPr="007071E9" w:rsidRDefault="007071E9" w:rsidP="0020336E">
      <w:pPr>
        <w:spacing w:line="240" w:lineRule="auto"/>
        <w:ind w:left="360"/>
        <w:rPr>
          <w:rFonts w:eastAsia="Times New Roman"/>
          <w:kern w:val="0"/>
          <w:lang w:eastAsia="en-GB"/>
          <w14:ligatures w14:val="none"/>
        </w:rPr>
      </w:pPr>
      <w:r w:rsidRPr="007071E9">
        <w:rPr>
          <w:rFonts w:eastAsia="Times New Roman"/>
          <w:kern w:val="0"/>
          <w:lang w:eastAsia="en-GB"/>
          <w14:ligatures w14:val="none"/>
        </w:rPr>
        <w:t>Providing climbing structures for primates to encourage foraging, climbing and social interaction.</w:t>
      </w:r>
    </w:p>
    <w:p w14:paraId="758A8D3F" w14:textId="77777777" w:rsidR="007071E9" w:rsidRPr="007071E9" w:rsidRDefault="007071E9" w:rsidP="0020336E">
      <w:pPr>
        <w:numPr>
          <w:ilvl w:val="0"/>
          <w:numId w:val="64"/>
        </w:numPr>
        <w:spacing w:before="100" w:beforeAutospacing="1" w:after="0" w:line="240" w:lineRule="auto"/>
        <w:rPr>
          <w:rFonts w:eastAsia="Times New Roman"/>
          <w:kern w:val="0"/>
          <w:lang w:eastAsia="en-GB"/>
          <w14:ligatures w14:val="none"/>
        </w:rPr>
      </w:pPr>
      <w:r w:rsidRPr="00A86DD8">
        <w:t>Importance of drainage</w:t>
      </w:r>
      <w:r w:rsidRPr="007071E9">
        <w:rPr>
          <w:rFonts w:eastAsia="Times New Roman"/>
          <w:b/>
          <w:bCs/>
          <w:kern w:val="0"/>
          <w:lang w:eastAsia="en-GB"/>
          <w14:ligatures w14:val="none"/>
        </w:rPr>
        <w:t>:</w:t>
      </w:r>
    </w:p>
    <w:p w14:paraId="5F59AA63" w14:textId="5793CA5D" w:rsidR="007071E9" w:rsidRPr="007071E9" w:rsidRDefault="007071E9" w:rsidP="0020336E">
      <w:pPr>
        <w:spacing w:line="240" w:lineRule="auto"/>
        <w:ind w:left="360"/>
        <w:rPr>
          <w:rFonts w:eastAsia="Times New Roman"/>
          <w:kern w:val="0"/>
          <w:lang w:eastAsia="en-GB"/>
          <w14:ligatures w14:val="none"/>
        </w:rPr>
      </w:pPr>
      <w:r w:rsidRPr="007071E9">
        <w:rPr>
          <w:rFonts w:eastAsia="Times New Roman"/>
          <w:kern w:val="0"/>
          <w:lang w:eastAsia="en-GB"/>
          <w14:ligatures w14:val="none"/>
        </w:rPr>
        <w:t>Proper drainage prevents waterlogging, keeps bedding dry and reduces the risk of bacteria build</w:t>
      </w:r>
      <w:r w:rsidR="008C2AFB">
        <w:rPr>
          <w:rFonts w:eastAsia="Times New Roman"/>
          <w:kern w:val="0"/>
          <w:lang w:eastAsia="en-GB"/>
          <w14:ligatures w14:val="none"/>
        </w:rPr>
        <w:t>-</w:t>
      </w:r>
      <w:r w:rsidRPr="007071E9">
        <w:rPr>
          <w:rFonts w:eastAsia="Times New Roman"/>
          <w:kern w:val="0"/>
          <w:lang w:eastAsia="en-GB"/>
          <w14:ligatures w14:val="none"/>
        </w:rPr>
        <w:t>up.</w:t>
      </w:r>
    </w:p>
    <w:p w14:paraId="0DEA8597" w14:textId="77777777" w:rsidR="007071E9" w:rsidRPr="007071E9" w:rsidRDefault="007071E9" w:rsidP="0020336E">
      <w:pPr>
        <w:numPr>
          <w:ilvl w:val="0"/>
          <w:numId w:val="64"/>
        </w:numPr>
        <w:spacing w:before="100" w:beforeAutospacing="1" w:after="0" w:line="240" w:lineRule="auto"/>
        <w:rPr>
          <w:rFonts w:eastAsia="Times New Roman"/>
          <w:kern w:val="0"/>
          <w:lang w:eastAsia="en-GB"/>
          <w14:ligatures w14:val="none"/>
        </w:rPr>
      </w:pPr>
      <w:r w:rsidRPr="00A86DD8">
        <w:t>Two important bird enclosure features</w:t>
      </w:r>
      <w:r w:rsidRPr="007071E9">
        <w:rPr>
          <w:rFonts w:eastAsia="Times New Roman"/>
          <w:b/>
          <w:bCs/>
          <w:kern w:val="0"/>
          <w:lang w:eastAsia="en-GB"/>
          <w14:ligatures w14:val="none"/>
        </w:rPr>
        <w:t>:</w:t>
      </w:r>
    </w:p>
    <w:p w14:paraId="79139B5D" w14:textId="77777777" w:rsidR="007071E9" w:rsidRPr="007071E9" w:rsidRDefault="007071E9" w:rsidP="0020336E">
      <w:pPr>
        <w:numPr>
          <w:ilvl w:val="1"/>
          <w:numId w:val="135"/>
        </w:numPr>
        <w:spacing w:after="100" w:afterAutospacing="1" w:line="240" w:lineRule="auto"/>
        <w:rPr>
          <w:rFonts w:eastAsia="Times New Roman"/>
          <w:kern w:val="0"/>
          <w:lang w:eastAsia="en-GB"/>
          <w14:ligatures w14:val="none"/>
        </w:rPr>
      </w:pPr>
      <w:r w:rsidRPr="007071E9">
        <w:rPr>
          <w:rFonts w:eastAsia="Times New Roman"/>
          <w:kern w:val="0"/>
          <w:lang w:eastAsia="en-GB"/>
          <w14:ligatures w14:val="none"/>
        </w:rPr>
        <w:t>Perches at varying heights for roosting and exercise.</w:t>
      </w:r>
    </w:p>
    <w:p w14:paraId="003C30C1" w14:textId="77777777" w:rsidR="007071E9" w:rsidRPr="007071E9" w:rsidRDefault="007071E9" w:rsidP="0020336E">
      <w:pPr>
        <w:numPr>
          <w:ilvl w:val="1"/>
          <w:numId w:val="135"/>
        </w:numPr>
        <w:spacing w:before="100" w:beforeAutospacing="1" w:line="240" w:lineRule="auto"/>
        <w:rPr>
          <w:rFonts w:eastAsia="Times New Roman"/>
          <w:kern w:val="0"/>
          <w:lang w:eastAsia="en-GB"/>
          <w14:ligatures w14:val="none"/>
        </w:rPr>
      </w:pPr>
      <w:r w:rsidRPr="007071E9">
        <w:rPr>
          <w:rFonts w:eastAsia="Times New Roman"/>
          <w:kern w:val="0"/>
          <w:lang w:eastAsia="en-GB"/>
          <w14:ligatures w14:val="none"/>
        </w:rPr>
        <w:t>Netting or aviary walls to prevent escape while allowing flight.</w:t>
      </w:r>
    </w:p>
    <w:p w14:paraId="7CE91807" w14:textId="5FC460B3" w:rsidR="00DB022D" w:rsidRPr="007071E9" w:rsidRDefault="007071E9" w:rsidP="0020336E">
      <w:pPr>
        <w:numPr>
          <w:ilvl w:val="0"/>
          <w:numId w:val="64"/>
        </w:numPr>
        <w:spacing w:before="100" w:beforeAutospacing="1" w:after="0" w:line="240" w:lineRule="auto"/>
        <w:rPr>
          <w:rFonts w:eastAsia="Times New Roman"/>
          <w:kern w:val="0"/>
          <w:lang w:eastAsia="en-GB"/>
          <w14:ligatures w14:val="none"/>
        </w:rPr>
      </w:pPr>
      <w:r w:rsidRPr="00ED5198">
        <w:t>Example of public safety consideration</w:t>
      </w:r>
      <w:r w:rsidRPr="007071E9">
        <w:rPr>
          <w:rFonts w:eastAsia="Times New Roman"/>
          <w:b/>
          <w:bCs/>
          <w:kern w:val="0"/>
          <w:lang w:eastAsia="en-GB"/>
          <w14:ligatures w14:val="none"/>
        </w:rPr>
        <w:t>:</w:t>
      </w:r>
    </w:p>
    <w:p w14:paraId="1726132B" w14:textId="77777777" w:rsidR="007071E9" w:rsidRPr="00DB022D" w:rsidRDefault="007071E9" w:rsidP="0020336E">
      <w:pPr>
        <w:spacing w:after="0" w:line="240" w:lineRule="auto"/>
        <w:ind w:left="360"/>
        <w:rPr>
          <w:rFonts w:eastAsia="Times New Roman"/>
          <w:kern w:val="0"/>
          <w:lang w:eastAsia="en-GB"/>
          <w14:ligatures w14:val="none"/>
        </w:rPr>
      </w:pPr>
      <w:r w:rsidRPr="00DB022D">
        <w:rPr>
          <w:rFonts w:eastAsia="Times New Roman"/>
          <w:kern w:val="0"/>
          <w:lang w:eastAsia="en-GB"/>
          <w14:ligatures w14:val="none"/>
        </w:rPr>
        <w:t>Viewing platforms or barriers set at a safe distance from the enclosure.</w:t>
      </w:r>
    </w:p>
    <w:p w14:paraId="2ABA104B" w14:textId="504D6A17" w:rsidR="007071E9" w:rsidRPr="007071E9" w:rsidRDefault="007071E9" w:rsidP="007071E9">
      <w:pPr>
        <w:spacing w:after="0" w:line="240" w:lineRule="auto"/>
        <w:rPr>
          <w:rFonts w:eastAsia="Times New Roman"/>
          <w:kern w:val="0"/>
          <w:lang w:eastAsia="en-GB"/>
          <w14:ligatures w14:val="none"/>
        </w:rPr>
      </w:pPr>
    </w:p>
    <w:p w14:paraId="3F0FE583" w14:textId="7EB07BE6" w:rsidR="007071E9" w:rsidRPr="007071E9" w:rsidRDefault="007071E9" w:rsidP="007071E9">
      <w:pPr>
        <w:spacing w:before="100" w:beforeAutospacing="1" w:after="100" w:afterAutospacing="1" w:line="240" w:lineRule="auto"/>
        <w:rPr>
          <w:rFonts w:eastAsia="Times New Roman"/>
          <w:kern w:val="0"/>
          <w:lang w:eastAsia="en-GB"/>
          <w14:ligatures w14:val="none"/>
        </w:rPr>
      </w:pPr>
      <w:r w:rsidRPr="00ED5198">
        <w:t xml:space="preserve">Scoring </w:t>
      </w:r>
      <w:r w:rsidR="398E56B3" w:rsidRPr="00ED5198">
        <w:t>g</w:t>
      </w:r>
      <w:r w:rsidRPr="00ED5198">
        <w:t>uide</w:t>
      </w:r>
      <w:r w:rsidRPr="007071E9">
        <w:rPr>
          <w:rFonts w:eastAsia="Times New Roman"/>
          <w:b/>
          <w:bCs/>
          <w:kern w:val="0"/>
          <w:lang w:eastAsia="en-GB"/>
          <w14:ligatures w14:val="none"/>
        </w:rPr>
        <w:t>:</w:t>
      </w:r>
    </w:p>
    <w:p w14:paraId="5FE4AB61" w14:textId="2E67954E" w:rsidR="007071E9" w:rsidRPr="007071E9" w:rsidRDefault="007071E9" w:rsidP="00ED5198">
      <w:pPr>
        <w:rPr>
          <w:lang w:eastAsia="en-GB"/>
        </w:rPr>
      </w:pPr>
      <w:r w:rsidRPr="007071E9">
        <w:rPr>
          <w:lang w:eastAsia="en-GB"/>
        </w:rPr>
        <w:t xml:space="preserve">Total </w:t>
      </w:r>
      <w:r w:rsidR="00D31B0C">
        <w:rPr>
          <w:lang w:eastAsia="en-GB"/>
        </w:rPr>
        <w:t>m</w:t>
      </w:r>
      <w:r w:rsidRPr="007071E9">
        <w:rPr>
          <w:lang w:eastAsia="en-GB"/>
        </w:rPr>
        <w:t>arks: 15</w:t>
      </w:r>
    </w:p>
    <w:p w14:paraId="628F8B71" w14:textId="0BBEA380" w:rsidR="007071E9" w:rsidRPr="007071E9" w:rsidRDefault="007071E9" w:rsidP="008739E5">
      <w:pPr>
        <w:numPr>
          <w:ilvl w:val="0"/>
          <w:numId w:val="65"/>
        </w:numPr>
        <w:spacing w:before="100" w:beforeAutospacing="1" w:after="100" w:afterAutospacing="1" w:line="240" w:lineRule="auto"/>
        <w:rPr>
          <w:rFonts w:eastAsia="Times New Roman"/>
          <w:kern w:val="0"/>
          <w:lang w:eastAsia="en-GB"/>
          <w14:ligatures w14:val="none"/>
        </w:rPr>
      </w:pPr>
      <w:r w:rsidRPr="007071E9">
        <w:rPr>
          <w:rFonts w:eastAsia="Times New Roman"/>
          <w:kern w:val="0"/>
          <w:lang w:eastAsia="en-GB"/>
          <w14:ligatures w14:val="none"/>
        </w:rPr>
        <w:t>Multiple</w:t>
      </w:r>
      <w:r w:rsidR="00DA7082">
        <w:rPr>
          <w:rFonts w:eastAsia="Times New Roman"/>
          <w:kern w:val="0"/>
          <w:lang w:eastAsia="en-GB"/>
          <w14:ligatures w14:val="none"/>
        </w:rPr>
        <w:t>-</w:t>
      </w:r>
      <w:r w:rsidRPr="007071E9">
        <w:rPr>
          <w:rFonts w:eastAsia="Times New Roman"/>
          <w:kern w:val="0"/>
          <w:lang w:eastAsia="en-GB"/>
          <w14:ligatures w14:val="none"/>
        </w:rPr>
        <w:t>choice</w:t>
      </w:r>
      <w:r w:rsidR="00DA7082">
        <w:rPr>
          <w:rFonts w:eastAsia="Times New Roman"/>
          <w:kern w:val="0"/>
          <w:lang w:eastAsia="en-GB"/>
          <w14:ligatures w14:val="none"/>
        </w:rPr>
        <w:t xml:space="preserve"> questions</w:t>
      </w:r>
      <w:r w:rsidRPr="007071E9">
        <w:rPr>
          <w:rFonts w:eastAsia="Times New Roman"/>
          <w:kern w:val="0"/>
          <w:lang w:eastAsia="en-GB"/>
          <w14:ligatures w14:val="none"/>
        </w:rPr>
        <w:t>: 1 mark each (5 marks total)</w:t>
      </w:r>
    </w:p>
    <w:p w14:paraId="5D7127F8" w14:textId="416AC2D1" w:rsidR="00BD3120" w:rsidRPr="00D929F9" w:rsidRDefault="007071E9" w:rsidP="0020336E">
      <w:pPr>
        <w:numPr>
          <w:ilvl w:val="0"/>
          <w:numId w:val="65"/>
        </w:numPr>
        <w:spacing w:before="100" w:beforeAutospacing="1" w:after="100" w:afterAutospacing="1" w:line="240" w:lineRule="auto"/>
      </w:pPr>
      <w:r w:rsidRPr="007071E9">
        <w:rPr>
          <w:rFonts w:eastAsia="Times New Roman"/>
          <w:kern w:val="0"/>
          <w:lang w:eastAsia="en-GB"/>
          <w14:ligatures w14:val="none"/>
        </w:rPr>
        <w:t>Short</w:t>
      </w:r>
      <w:r w:rsidR="00DA7082">
        <w:rPr>
          <w:rFonts w:eastAsia="Times New Roman"/>
          <w:kern w:val="0"/>
          <w:lang w:eastAsia="en-GB"/>
          <w14:ligatures w14:val="none"/>
        </w:rPr>
        <w:t>-</w:t>
      </w:r>
      <w:r w:rsidRPr="007071E9">
        <w:rPr>
          <w:rFonts w:eastAsia="Times New Roman"/>
          <w:kern w:val="0"/>
          <w:lang w:eastAsia="en-GB"/>
          <w14:ligatures w14:val="none"/>
        </w:rPr>
        <w:t>answer</w:t>
      </w:r>
      <w:r w:rsidR="00DA7082">
        <w:rPr>
          <w:rFonts w:eastAsia="Times New Roman"/>
          <w:kern w:val="0"/>
          <w:lang w:eastAsia="en-GB"/>
          <w14:ligatures w14:val="none"/>
        </w:rPr>
        <w:t xml:space="preserve"> questions</w:t>
      </w:r>
      <w:r w:rsidRPr="007071E9">
        <w:rPr>
          <w:rFonts w:eastAsia="Times New Roman"/>
          <w:kern w:val="0"/>
          <w:lang w:eastAsia="en-GB"/>
          <w14:ligatures w14:val="none"/>
        </w:rPr>
        <w:t>: 2 marks each (10 marks total)</w:t>
      </w:r>
    </w:p>
    <w:p w14:paraId="7990987D" w14:textId="77777777" w:rsidR="00BD3120" w:rsidRPr="00D929F9" w:rsidRDefault="00BD3120" w:rsidP="00EF0224">
      <w:r w:rsidRPr="00D929F9">
        <w:br w:type="page"/>
      </w:r>
    </w:p>
    <w:p w14:paraId="37CD9B48" w14:textId="37C09AAD" w:rsidR="00894856" w:rsidRPr="00894856" w:rsidRDefault="00BD3120" w:rsidP="00153DBC">
      <w:pPr>
        <w:pStyle w:val="Heading2"/>
      </w:pPr>
      <w:r w:rsidRPr="004C5417">
        <w:lastRenderedPageBreak/>
        <w:t xml:space="preserve">The following materials relate to lesson 5: </w:t>
      </w:r>
      <w:r w:rsidR="005F28BC">
        <w:t>Methods of review (</w:t>
      </w:r>
      <w:r w:rsidR="005F28BC">
        <w:rPr>
          <w:lang w:val="en-US"/>
        </w:rPr>
        <w:t>e</w:t>
      </w:r>
      <w:r w:rsidR="00894856" w:rsidRPr="00894856">
        <w:rPr>
          <w:lang w:val="en-US"/>
        </w:rPr>
        <w:t>valuation practice</w:t>
      </w:r>
      <w:r w:rsidR="005F28BC">
        <w:rPr>
          <w:lang w:val="en-US"/>
        </w:rPr>
        <w:t>)</w:t>
      </w:r>
    </w:p>
    <w:p w14:paraId="15405971" w14:textId="77777777" w:rsidR="000912B1" w:rsidRDefault="00B8168F" w:rsidP="009A055B">
      <w:r>
        <w:t>Rubric evaluation sheet</w:t>
      </w:r>
      <w:r>
        <w:rPr>
          <w:b/>
          <w:bCs/>
        </w:rPr>
        <w:t xml:space="preserve"> </w:t>
      </w:r>
    </w:p>
    <w:p w14:paraId="75706D97" w14:textId="77777777" w:rsidR="000912B1" w:rsidRDefault="000912B1">
      <w:r>
        <w:br w:type="page"/>
      </w:r>
    </w:p>
    <w:p w14:paraId="46A0538F" w14:textId="60B406A9" w:rsidR="00BD3120" w:rsidRPr="009A055B" w:rsidRDefault="00735E37" w:rsidP="000912B1">
      <w:pPr>
        <w:pStyle w:val="Heading3"/>
        <w:rPr>
          <w:b/>
          <w:bCs/>
        </w:rPr>
      </w:pPr>
      <w:r w:rsidRPr="000912B1">
        <w:lastRenderedPageBreak/>
        <w:t xml:space="preserve">Rubric </w:t>
      </w:r>
      <w:r w:rsidR="0094493B" w:rsidRPr="000912B1">
        <w:t>e</w:t>
      </w:r>
      <w:r w:rsidRPr="000912B1">
        <w:t xml:space="preserve">valuation </w:t>
      </w:r>
      <w:r w:rsidR="0094493B" w:rsidRPr="000912B1">
        <w:t>s</w:t>
      </w:r>
      <w:r w:rsidRPr="000912B1">
        <w:t>heet</w:t>
      </w:r>
      <w:r w:rsidRPr="00B8168F">
        <w:t xml:space="preserve"> </w:t>
      </w:r>
    </w:p>
    <w:p w14:paraId="47CA8D29" w14:textId="763F305E" w:rsidR="00BD3120" w:rsidRPr="00D929F9" w:rsidRDefault="00BD3120" w:rsidP="00EF0224"/>
    <w:tbl>
      <w:tblPr>
        <w:tblStyle w:val="TableGrid"/>
        <w:tblW w:w="10490" w:type="dxa"/>
        <w:tblInd w:w="-572" w:type="dxa"/>
        <w:tblLayout w:type="fixed"/>
        <w:tblLook w:val="04A0" w:firstRow="1" w:lastRow="0" w:firstColumn="1" w:lastColumn="0" w:noHBand="0" w:noVBand="1"/>
      </w:tblPr>
      <w:tblGrid>
        <w:gridCol w:w="1985"/>
        <w:gridCol w:w="1984"/>
        <w:gridCol w:w="1418"/>
        <w:gridCol w:w="1653"/>
        <w:gridCol w:w="1725"/>
        <w:gridCol w:w="1725"/>
      </w:tblGrid>
      <w:tr w:rsidR="0095635A" w14:paraId="563BF635" w14:textId="77777777" w:rsidTr="00F6518F">
        <w:tc>
          <w:tcPr>
            <w:tcW w:w="1985" w:type="dxa"/>
          </w:tcPr>
          <w:p w14:paraId="3BBFC619" w14:textId="77777777" w:rsidR="0095635A" w:rsidRPr="009A055B" w:rsidRDefault="0095635A" w:rsidP="00ED5198">
            <w:pPr>
              <w:rPr>
                <w:rFonts w:ascii="Arial" w:hAnsi="Arial"/>
                <w:b/>
                <w:bCs/>
              </w:rPr>
            </w:pPr>
            <w:r w:rsidRPr="009A055B">
              <w:rPr>
                <w:rFonts w:ascii="Arial" w:hAnsi="Arial"/>
                <w:b/>
                <w:bCs/>
              </w:rPr>
              <w:t>Category</w:t>
            </w:r>
          </w:p>
        </w:tc>
        <w:tc>
          <w:tcPr>
            <w:tcW w:w="1984" w:type="dxa"/>
          </w:tcPr>
          <w:p w14:paraId="471F8725" w14:textId="2B132203" w:rsidR="0095635A" w:rsidRPr="009A055B" w:rsidRDefault="0095635A" w:rsidP="0020336E">
            <w:pPr>
              <w:jc w:val="center"/>
              <w:rPr>
                <w:rFonts w:ascii="Arial" w:hAnsi="Arial"/>
                <w:b/>
                <w:bCs/>
              </w:rPr>
            </w:pPr>
            <w:r w:rsidRPr="009A055B">
              <w:rPr>
                <w:rFonts w:ascii="Arial" w:hAnsi="Arial"/>
                <w:b/>
                <w:bCs/>
              </w:rPr>
              <w:t xml:space="preserve">Excellent </w:t>
            </w:r>
            <w:r w:rsidR="009358DE">
              <w:rPr>
                <w:rFonts w:ascii="Arial" w:hAnsi="Arial"/>
                <w:b/>
                <w:bCs/>
              </w:rPr>
              <w:br/>
            </w:r>
            <w:r w:rsidRPr="009A055B">
              <w:rPr>
                <w:rFonts w:ascii="Arial" w:hAnsi="Arial"/>
                <w:b/>
                <w:bCs/>
              </w:rPr>
              <w:t>(5)</w:t>
            </w:r>
          </w:p>
        </w:tc>
        <w:tc>
          <w:tcPr>
            <w:tcW w:w="1418" w:type="dxa"/>
          </w:tcPr>
          <w:p w14:paraId="1F907D05" w14:textId="4DE63B9D" w:rsidR="0095635A" w:rsidRPr="009A055B" w:rsidRDefault="0095635A" w:rsidP="0020336E">
            <w:pPr>
              <w:jc w:val="center"/>
              <w:rPr>
                <w:rFonts w:ascii="Arial" w:hAnsi="Arial"/>
                <w:b/>
                <w:bCs/>
              </w:rPr>
            </w:pPr>
            <w:r w:rsidRPr="009A055B">
              <w:rPr>
                <w:rFonts w:ascii="Arial" w:hAnsi="Arial"/>
                <w:b/>
                <w:bCs/>
              </w:rPr>
              <w:t xml:space="preserve">Good </w:t>
            </w:r>
            <w:r w:rsidR="009358DE">
              <w:rPr>
                <w:rFonts w:ascii="Arial" w:hAnsi="Arial"/>
                <w:b/>
                <w:bCs/>
              </w:rPr>
              <w:br/>
            </w:r>
            <w:r w:rsidRPr="009A055B">
              <w:rPr>
                <w:rFonts w:ascii="Arial" w:hAnsi="Arial"/>
                <w:b/>
                <w:bCs/>
              </w:rPr>
              <w:t>(4)</w:t>
            </w:r>
          </w:p>
        </w:tc>
        <w:tc>
          <w:tcPr>
            <w:tcW w:w="1653" w:type="dxa"/>
          </w:tcPr>
          <w:p w14:paraId="0518F5D9" w14:textId="77777777" w:rsidR="0095635A" w:rsidRPr="009A055B" w:rsidRDefault="0095635A" w:rsidP="0020336E">
            <w:pPr>
              <w:jc w:val="center"/>
              <w:rPr>
                <w:rFonts w:ascii="Arial" w:hAnsi="Arial"/>
                <w:b/>
                <w:bCs/>
              </w:rPr>
            </w:pPr>
            <w:r w:rsidRPr="009A055B">
              <w:rPr>
                <w:rFonts w:ascii="Arial" w:hAnsi="Arial"/>
                <w:b/>
                <w:bCs/>
              </w:rPr>
              <w:t>Satisfactory (3)</w:t>
            </w:r>
          </w:p>
        </w:tc>
        <w:tc>
          <w:tcPr>
            <w:tcW w:w="1725" w:type="dxa"/>
          </w:tcPr>
          <w:p w14:paraId="299C2ED2" w14:textId="77777777" w:rsidR="0095635A" w:rsidRPr="009A055B" w:rsidRDefault="0095635A" w:rsidP="0020336E">
            <w:pPr>
              <w:jc w:val="center"/>
              <w:rPr>
                <w:rFonts w:ascii="Arial" w:hAnsi="Arial"/>
                <w:b/>
                <w:bCs/>
              </w:rPr>
            </w:pPr>
            <w:r w:rsidRPr="009A055B">
              <w:rPr>
                <w:rFonts w:ascii="Arial" w:hAnsi="Arial"/>
                <w:b/>
                <w:bCs/>
              </w:rPr>
              <w:t>Needs improvement (2)</w:t>
            </w:r>
          </w:p>
        </w:tc>
        <w:tc>
          <w:tcPr>
            <w:tcW w:w="1725" w:type="dxa"/>
          </w:tcPr>
          <w:p w14:paraId="67BCEF79" w14:textId="77777777" w:rsidR="0095635A" w:rsidRPr="009A055B" w:rsidRDefault="0095635A" w:rsidP="0020336E">
            <w:pPr>
              <w:jc w:val="center"/>
              <w:rPr>
                <w:rFonts w:ascii="Arial" w:hAnsi="Arial"/>
                <w:b/>
                <w:bCs/>
              </w:rPr>
            </w:pPr>
            <w:r w:rsidRPr="009A055B">
              <w:rPr>
                <w:rFonts w:ascii="Arial" w:hAnsi="Arial"/>
                <w:b/>
                <w:bCs/>
              </w:rPr>
              <w:t>Incomplete (1)</w:t>
            </w:r>
          </w:p>
        </w:tc>
      </w:tr>
      <w:tr w:rsidR="0095635A" w14:paraId="2DDE65B2" w14:textId="77777777" w:rsidTr="00F6518F">
        <w:tc>
          <w:tcPr>
            <w:tcW w:w="1985" w:type="dxa"/>
          </w:tcPr>
          <w:p w14:paraId="556135C1" w14:textId="439B3D98" w:rsidR="0095635A" w:rsidRPr="009A055B" w:rsidRDefault="0095635A" w:rsidP="00ED5198">
            <w:pPr>
              <w:rPr>
                <w:rFonts w:ascii="Arial" w:hAnsi="Arial"/>
                <w:b/>
                <w:bCs/>
              </w:rPr>
            </w:pPr>
            <w:r w:rsidRPr="009A055B">
              <w:rPr>
                <w:rFonts w:ascii="Arial" w:hAnsi="Arial"/>
                <w:b/>
                <w:bCs/>
              </w:rPr>
              <w:t xml:space="preserve">Layout </w:t>
            </w:r>
            <w:r w:rsidR="00BE0B77" w:rsidRPr="009A055B">
              <w:rPr>
                <w:rFonts w:ascii="Arial" w:hAnsi="Arial"/>
                <w:b/>
                <w:bCs/>
              </w:rPr>
              <w:t>and</w:t>
            </w:r>
            <w:r w:rsidRPr="009A055B">
              <w:rPr>
                <w:rFonts w:ascii="Arial" w:hAnsi="Arial"/>
                <w:b/>
                <w:bCs/>
              </w:rPr>
              <w:t xml:space="preserve"> design</w:t>
            </w:r>
          </w:p>
        </w:tc>
        <w:tc>
          <w:tcPr>
            <w:tcW w:w="1984" w:type="dxa"/>
          </w:tcPr>
          <w:p w14:paraId="0D58198A" w14:textId="77777777" w:rsidR="0095635A" w:rsidRPr="009A055B" w:rsidRDefault="0095635A" w:rsidP="003D2CE3">
            <w:pPr>
              <w:rPr>
                <w:rFonts w:ascii="Arial" w:hAnsi="Arial"/>
              </w:rPr>
            </w:pPr>
            <w:r w:rsidRPr="009A055B">
              <w:rPr>
                <w:rFonts w:ascii="Arial" w:hAnsi="Arial"/>
              </w:rPr>
              <w:t>Clear zones, logical flow</w:t>
            </w:r>
          </w:p>
        </w:tc>
        <w:tc>
          <w:tcPr>
            <w:tcW w:w="1418" w:type="dxa"/>
          </w:tcPr>
          <w:p w14:paraId="07D8703E" w14:textId="77777777" w:rsidR="0095635A" w:rsidRPr="009A055B" w:rsidRDefault="0095635A" w:rsidP="003D2CE3">
            <w:pPr>
              <w:rPr>
                <w:rFonts w:ascii="Arial" w:hAnsi="Arial"/>
              </w:rPr>
            </w:pPr>
            <w:r w:rsidRPr="009A055B">
              <w:rPr>
                <w:rFonts w:ascii="Arial" w:hAnsi="Arial"/>
              </w:rPr>
              <w:t>Mostly clear zones</w:t>
            </w:r>
          </w:p>
        </w:tc>
        <w:tc>
          <w:tcPr>
            <w:tcW w:w="1653" w:type="dxa"/>
          </w:tcPr>
          <w:p w14:paraId="1556BB57" w14:textId="77777777" w:rsidR="0095635A" w:rsidRPr="009A055B" w:rsidRDefault="0095635A" w:rsidP="003D2CE3">
            <w:pPr>
              <w:rPr>
                <w:rFonts w:ascii="Arial" w:hAnsi="Arial"/>
              </w:rPr>
            </w:pPr>
            <w:r w:rsidRPr="009A055B">
              <w:rPr>
                <w:rFonts w:ascii="Arial" w:hAnsi="Arial"/>
              </w:rPr>
              <w:t>Basic zones, minor gaps</w:t>
            </w:r>
          </w:p>
        </w:tc>
        <w:tc>
          <w:tcPr>
            <w:tcW w:w="1725" w:type="dxa"/>
          </w:tcPr>
          <w:p w14:paraId="3B5DB0A7" w14:textId="77777777" w:rsidR="0095635A" w:rsidRPr="009A055B" w:rsidRDefault="0095635A" w:rsidP="003D2CE3">
            <w:pPr>
              <w:rPr>
                <w:rFonts w:ascii="Arial" w:hAnsi="Arial"/>
              </w:rPr>
            </w:pPr>
            <w:r w:rsidRPr="009A055B">
              <w:rPr>
                <w:rFonts w:ascii="Arial" w:hAnsi="Arial"/>
              </w:rPr>
              <w:t>Zones unclear</w:t>
            </w:r>
          </w:p>
        </w:tc>
        <w:tc>
          <w:tcPr>
            <w:tcW w:w="1725" w:type="dxa"/>
          </w:tcPr>
          <w:p w14:paraId="144ECB6A" w14:textId="77777777" w:rsidR="0095635A" w:rsidRPr="009A055B" w:rsidRDefault="0095635A" w:rsidP="003D2CE3">
            <w:pPr>
              <w:rPr>
                <w:rFonts w:ascii="Arial" w:hAnsi="Arial"/>
              </w:rPr>
            </w:pPr>
            <w:r w:rsidRPr="009A055B">
              <w:rPr>
                <w:rFonts w:ascii="Arial" w:hAnsi="Arial"/>
              </w:rPr>
              <w:t>No layout provided</w:t>
            </w:r>
          </w:p>
        </w:tc>
      </w:tr>
      <w:tr w:rsidR="0095635A" w14:paraId="760E8BED" w14:textId="77777777" w:rsidTr="00F6518F">
        <w:tc>
          <w:tcPr>
            <w:tcW w:w="1985" w:type="dxa"/>
          </w:tcPr>
          <w:p w14:paraId="47F01C61" w14:textId="7F9F4501" w:rsidR="0095635A" w:rsidRPr="009A055B" w:rsidRDefault="0095635A" w:rsidP="00ED5198">
            <w:pPr>
              <w:rPr>
                <w:rFonts w:ascii="Arial" w:hAnsi="Arial"/>
                <w:b/>
                <w:bCs/>
              </w:rPr>
            </w:pPr>
            <w:r w:rsidRPr="009A055B">
              <w:rPr>
                <w:rFonts w:ascii="Arial" w:hAnsi="Arial"/>
                <w:b/>
                <w:bCs/>
              </w:rPr>
              <w:t xml:space="preserve">Animal </w:t>
            </w:r>
            <w:r w:rsidR="00BE0B77" w:rsidRPr="009A055B">
              <w:rPr>
                <w:rFonts w:ascii="Arial" w:hAnsi="Arial"/>
                <w:b/>
                <w:bCs/>
              </w:rPr>
              <w:t>w</w:t>
            </w:r>
            <w:r w:rsidRPr="009A055B">
              <w:rPr>
                <w:rFonts w:ascii="Arial" w:hAnsi="Arial"/>
                <w:b/>
                <w:bCs/>
              </w:rPr>
              <w:t>elfare</w:t>
            </w:r>
          </w:p>
        </w:tc>
        <w:tc>
          <w:tcPr>
            <w:tcW w:w="1984" w:type="dxa"/>
          </w:tcPr>
          <w:p w14:paraId="617D9059" w14:textId="72FAB503" w:rsidR="0095635A" w:rsidRPr="009A055B" w:rsidRDefault="0095635A" w:rsidP="003D2CE3">
            <w:pPr>
              <w:rPr>
                <w:rFonts w:ascii="Arial" w:hAnsi="Arial"/>
              </w:rPr>
            </w:pPr>
            <w:r w:rsidRPr="009A055B">
              <w:rPr>
                <w:rFonts w:ascii="Arial" w:hAnsi="Arial"/>
              </w:rPr>
              <w:t xml:space="preserve">All </w:t>
            </w:r>
            <w:r w:rsidR="00FD24D3">
              <w:rPr>
                <w:rFonts w:ascii="Arial" w:hAnsi="Arial"/>
              </w:rPr>
              <w:t>five</w:t>
            </w:r>
            <w:r w:rsidRPr="009A055B">
              <w:rPr>
                <w:rFonts w:ascii="Arial" w:hAnsi="Arial"/>
              </w:rPr>
              <w:t xml:space="preserve"> welfare needs met</w:t>
            </w:r>
          </w:p>
        </w:tc>
        <w:tc>
          <w:tcPr>
            <w:tcW w:w="1418" w:type="dxa"/>
          </w:tcPr>
          <w:p w14:paraId="2917A1BE" w14:textId="77777777" w:rsidR="0095635A" w:rsidRPr="009A055B" w:rsidRDefault="0095635A" w:rsidP="003D2CE3">
            <w:pPr>
              <w:rPr>
                <w:rFonts w:ascii="Arial" w:hAnsi="Arial"/>
              </w:rPr>
            </w:pPr>
            <w:r w:rsidRPr="009A055B">
              <w:rPr>
                <w:rFonts w:ascii="Arial" w:hAnsi="Arial"/>
              </w:rPr>
              <w:t>Most welfare needs met</w:t>
            </w:r>
          </w:p>
        </w:tc>
        <w:tc>
          <w:tcPr>
            <w:tcW w:w="1653" w:type="dxa"/>
          </w:tcPr>
          <w:p w14:paraId="0AA4AFB9" w14:textId="77777777" w:rsidR="0095635A" w:rsidRPr="009A055B" w:rsidRDefault="0095635A" w:rsidP="003D2CE3">
            <w:pPr>
              <w:rPr>
                <w:rFonts w:ascii="Arial" w:hAnsi="Arial"/>
              </w:rPr>
            </w:pPr>
            <w:r w:rsidRPr="009A055B">
              <w:rPr>
                <w:rFonts w:ascii="Arial" w:hAnsi="Arial"/>
              </w:rPr>
              <w:t>Some welfare needs met</w:t>
            </w:r>
          </w:p>
        </w:tc>
        <w:tc>
          <w:tcPr>
            <w:tcW w:w="1725" w:type="dxa"/>
          </w:tcPr>
          <w:p w14:paraId="6AF5FA6F" w14:textId="77777777" w:rsidR="0095635A" w:rsidRPr="009A055B" w:rsidRDefault="0095635A" w:rsidP="003D2CE3">
            <w:pPr>
              <w:rPr>
                <w:rFonts w:ascii="Arial" w:hAnsi="Arial"/>
              </w:rPr>
            </w:pPr>
            <w:r w:rsidRPr="009A055B">
              <w:rPr>
                <w:rFonts w:ascii="Arial" w:hAnsi="Arial"/>
              </w:rPr>
              <w:t>Few welfare aspects</w:t>
            </w:r>
          </w:p>
        </w:tc>
        <w:tc>
          <w:tcPr>
            <w:tcW w:w="1725" w:type="dxa"/>
          </w:tcPr>
          <w:p w14:paraId="7995774C" w14:textId="77777777" w:rsidR="0095635A" w:rsidRPr="009A055B" w:rsidRDefault="0095635A" w:rsidP="003D2CE3">
            <w:pPr>
              <w:rPr>
                <w:rFonts w:ascii="Arial" w:hAnsi="Arial"/>
              </w:rPr>
            </w:pPr>
            <w:r w:rsidRPr="009A055B">
              <w:rPr>
                <w:rFonts w:ascii="Arial" w:hAnsi="Arial"/>
              </w:rPr>
              <w:t>Not addressed</w:t>
            </w:r>
          </w:p>
        </w:tc>
      </w:tr>
      <w:tr w:rsidR="0095635A" w14:paraId="24322EFC" w14:textId="77777777" w:rsidTr="00F6518F">
        <w:tc>
          <w:tcPr>
            <w:tcW w:w="1985" w:type="dxa"/>
          </w:tcPr>
          <w:p w14:paraId="271B03E7" w14:textId="77777777" w:rsidR="0095635A" w:rsidRPr="009A055B" w:rsidRDefault="0095635A" w:rsidP="00ED5198">
            <w:pPr>
              <w:rPr>
                <w:rFonts w:ascii="Arial" w:hAnsi="Arial"/>
                <w:b/>
                <w:bCs/>
              </w:rPr>
            </w:pPr>
            <w:r w:rsidRPr="009A055B">
              <w:rPr>
                <w:rFonts w:ascii="Arial" w:hAnsi="Arial"/>
                <w:b/>
                <w:bCs/>
              </w:rPr>
              <w:t>Enrichment features</w:t>
            </w:r>
          </w:p>
        </w:tc>
        <w:tc>
          <w:tcPr>
            <w:tcW w:w="1984" w:type="dxa"/>
          </w:tcPr>
          <w:p w14:paraId="527171AF" w14:textId="54941DA4" w:rsidR="0095635A" w:rsidRPr="009A055B" w:rsidRDefault="0095635A" w:rsidP="003D2CE3">
            <w:pPr>
              <w:rPr>
                <w:rFonts w:ascii="Arial" w:hAnsi="Arial"/>
              </w:rPr>
            </w:pPr>
            <w:r w:rsidRPr="009A055B">
              <w:rPr>
                <w:rFonts w:ascii="Arial" w:hAnsi="Arial"/>
              </w:rPr>
              <w:t>Creative</w:t>
            </w:r>
            <w:r w:rsidR="00746C8F">
              <w:rPr>
                <w:rFonts w:ascii="Arial" w:hAnsi="Arial"/>
              </w:rPr>
              <w:t>,</w:t>
            </w:r>
            <w:r w:rsidRPr="009A055B">
              <w:rPr>
                <w:rFonts w:ascii="Arial" w:hAnsi="Arial"/>
              </w:rPr>
              <w:t xml:space="preserve"> species</w:t>
            </w:r>
            <w:r w:rsidR="00746C8F">
              <w:rPr>
                <w:rFonts w:ascii="Arial" w:hAnsi="Arial"/>
              </w:rPr>
              <w:t>-</w:t>
            </w:r>
            <w:r w:rsidRPr="009A055B">
              <w:rPr>
                <w:rFonts w:ascii="Arial" w:hAnsi="Arial"/>
              </w:rPr>
              <w:t xml:space="preserve"> specific</w:t>
            </w:r>
          </w:p>
        </w:tc>
        <w:tc>
          <w:tcPr>
            <w:tcW w:w="1418" w:type="dxa"/>
          </w:tcPr>
          <w:p w14:paraId="65232C53" w14:textId="77777777" w:rsidR="0095635A" w:rsidRPr="009A055B" w:rsidRDefault="0095635A" w:rsidP="003D2CE3">
            <w:pPr>
              <w:rPr>
                <w:rFonts w:ascii="Arial" w:hAnsi="Arial"/>
              </w:rPr>
            </w:pPr>
            <w:r w:rsidRPr="009A055B">
              <w:rPr>
                <w:rFonts w:ascii="Arial" w:hAnsi="Arial"/>
              </w:rPr>
              <w:t>Basic features present</w:t>
            </w:r>
          </w:p>
        </w:tc>
        <w:tc>
          <w:tcPr>
            <w:tcW w:w="1653" w:type="dxa"/>
          </w:tcPr>
          <w:p w14:paraId="11685F9F" w14:textId="77777777" w:rsidR="0095635A" w:rsidRPr="009A055B" w:rsidRDefault="0095635A" w:rsidP="003D2CE3">
            <w:pPr>
              <w:rPr>
                <w:rFonts w:ascii="Arial" w:hAnsi="Arial"/>
              </w:rPr>
            </w:pPr>
            <w:r w:rsidRPr="009A055B">
              <w:rPr>
                <w:rFonts w:ascii="Arial" w:hAnsi="Arial"/>
              </w:rPr>
              <w:t>Few enrichment elements</w:t>
            </w:r>
          </w:p>
        </w:tc>
        <w:tc>
          <w:tcPr>
            <w:tcW w:w="1725" w:type="dxa"/>
          </w:tcPr>
          <w:p w14:paraId="6C2906B7" w14:textId="77777777" w:rsidR="0095635A" w:rsidRPr="009A055B" w:rsidRDefault="0095635A" w:rsidP="003D2CE3">
            <w:pPr>
              <w:rPr>
                <w:rFonts w:ascii="Arial" w:hAnsi="Arial"/>
              </w:rPr>
            </w:pPr>
            <w:r w:rsidRPr="009A055B">
              <w:rPr>
                <w:rFonts w:ascii="Arial" w:hAnsi="Arial"/>
              </w:rPr>
              <w:t>Minimal enrichment</w:t>
            </w:r>
          </w:p>
        </w:tc>
        <w:tc>
          <w:tcPr>
            <w:tcW w:w="1725" w:type="dxa"/>
          </w:tcPr>
          <w:p w14:paraId="7CF37DE8" w14:textId="77777777" w:rsidR="0095635A" w:rsidRPr="009A055B" w:rsidRDefault="0095635A" w:rsidP="003D2CE3">
            <w:pPr>
              <w:rPr>
                <w:rFonts w:ascii="Arial" w:hAnsi="Arial"/>
              </w:rPr>
            </w:pPr>
            <w:r w:rsidRPr="009A055B">
              <w:rPr>
                <w:rFonts w:ascii="Arial" w:hAnsi="Arial"/>
              </w:rPr>
              <w:t>None included</w:t>
            </w:r>
          </w:p>
        </w:tc>
      </w:tr>
      <w:tr w:rsidR="0095635A" w14:paraId="40684F11" w14:textId="77777777" w:rsidTr="00F6518F">
        <w:tc>
          <w:tcPr>
            <w:tcW w:w="1985" w:type="dxa"/>
          </w:tcPr>
          <w:p w14:paraId="34413D35" w14:textId="77777777" w:rsidR="0095635A" w:rsidRPr="009A055B" w:rsidRDefault="0095635A" w:rsidP="00ED5198">
            <w:pPr>
              <w:rPr>
                <w:rFonts w:ascii="Arial" w:hAnsi="Arial"/>
                <w:b/>
                <w:bCs/>
              </w:rPr>
            </w:pPr>
            <w:r w:rsidRPr="009A055B">
              <w:rPr>
                <w:rFonts w:ascii="Arial" w:hAnsi="Arial"/>
                <w:b/>
                <w:bCs/>
              </w:rPr>
              <w:t>Safety considerations</w:t>
            </w:r>
          </w:p>
        </w:tc>
        <w:tc>
          <w:tcPr>
            <w:tcW w:w="1984" w:type="dxa"/>
          </w:tcPr>
          <w:p w14:paraId="45D5F4EB" w14:textId="77777777" w:rsidR="0095635A" w:rsidRPr="009A055B" w:rsidRDefault="0095635A" w:rsidP="003D2CE3">
            <w:pPr>
              <w:rPr>
                <w:rFonts w:ascii="Arial" w:hAnsi="Arial"/>
              </w:rPr>
            </w:pPr>
            <w:r w:rsidRPr="009A055B">
              <w:rPr>
                <w:rFonts w:ascii="Arial" w:hAnsi="Arial"/>
              </w:rPr>
              <w:t>Comprehensive and practical</w:t>
            </w:r>
          </w:p>
        </w:tc>
        <w:tc>
          <w:tcPr>
            <w:tcW w:w="1418" w:type="dxa"/>
          </w:tcPr>
          <w:p w14:paraId="3C21ACF8" w14:textId="77777777" w:rsidR="0095635A" w:rsidRPr="009A055B" w:rsidRDefault="0095635A" w:rsidP="003D2CE3">
            <w:pPr>
              <w:rPr>
                <w:rFonts w:ascii="Arial" w:hAnsi="Arial"/>
              </w:rPr>
            </w:pPr>
            <w:r w:rsidRPr="009A055B">
              <w:rPr>
                <w:rFonts w:ascii="Arial" w:hAnsi="Arial"/>
              </w:rPr>
              <w:t>Adequate safety</w:t>
            </w:r>
          </w:p>
        </w:tc>
        <w:tc>
          <w:tcPr>
            <w:tcW w:w="1653" w:type="dxa"/>
          </w:tcPr>
          <w:p w14:paraId="72F57883" w14:textId="77777777" w:rsidR="0095635A" w:rsidRPr="009A055B" w:rsidRDefault="0095635A" w:rsidP="003D2CE3">
            <w:pPr>
              <w:rPr>
                <w:rFonts w:ascii="Arial" w:hAnsi="Arial"/>
              </w:rPr>
            </w:pPr>
            <w:r w:rsidRPr="009A055B">
              <w:rPr>
                <w:rFonts w:ascii="Arial" w:hAnsi="Arial"/>
              </w:rPr>
              <w:t>Basic safety measures</w:t>
            </w:r>
          </w:p>
        </w:tc>
        <w:tc>
          <w:tcPr>
            <w:tcW w:w="1725" w:type="dxa"/>
          </w:tcPr>
          <w:p w14:paraId="4E1D324C" w14:textId="77777777" w:rsidR="0095635A" w:rsidRPr="009A055B" w:rsidRDefault="0095635A" w:rsidP="003D2CE3">
            <w:pPr>
              <w:rPr>
                <w:rFonts w:ascii="Arial" w:hAnsi="Arial"/>
              </w:rPr>
            </w:pPr>
            <w:r w:rsidRPr="009A055B">
              <w:rPr>
                <w:rFonts w:ascii="Arial" w:hAnsi="Arial"/>
              </w:rPr>
              <w:t>Safety gaps present</w:t>
            </w:r>
          </w:p>
        </w:tc>
        <w:tc>
          <w:tcPr>
            <w:tcW w:w="1725" w:type="dxa"/>
          </w:tcPr>
          <w:p w14:paraId="511F7F6D" w14:textId="77777777" w:rsidR="0095635A" w:rsidRPr="009A055B" w:rsidRDefault="0095635A" w:rsidP="003D2CE3">
            <w:pPr>
              <w:rPr>
                <w:rFonts w:ascii="Arial" w:hAnsi="Arial"/>
              </w:rPr>
            </w:pPr>
            <w:r w:rsidRPr="009A055B">
              <w:rPr>
                <w:rFonts w:ascii="Arial" w:hAnsi="Arial"/>
              </w:rPr>
              <w:t>No safety addressed</w:t>
            </w:r>
          </w:p>
        </w:tc>
      </w:tr>
      <w:tr w:rsidR="0095635A" w14:paraId="4A2E1B0E" w14:textId="77777777" w:rsidTr="00F6518F">
        <w:tc>
          <w:tcPr>
            <w:tcW w:w="1985" w:type="dxa"/>
          </w:tcPr>
          <w:p w14:paraId="7CAE0A2D" w14:textId="77777777" w:rsidR="0095635A" w:rsidRPr="009A055B" w:rsidRDefault="0095635A" w:rsidP="00ED5198">
            <w:pPr>
              <w:rPr>
                <w:rFonts w:ascii="Arial" w:hAnsi="Arial"/>
                <w:b/>
                <w:bCs/>
              </w:rPr>
            </w:pPr>
            <w:r w:rsidRPr="009A055B">
              <w:rPr>
                <w:rFonts w:ascii="Arial" w:hAnsi="Arial"/>
                <w:b/>
                <w:bCs/>
              </w:rPr>
              <w:t>Presentation and justifications</w:t>
            </w:r>
          </w:p>
        </w:tc>
        <w:tc>
          <w:tcPr>
            <w:tcW w:w="1984" w:type="dxa"/>
          </w:tcPr>
          <w:p w14:paraId="3BC959BB" w14:textId="77777777" w:rsidR="0095635A" w:rsidRPr="009A055B" w:rsidRDefault="0095635A" w:rsidP="003D2CE3">
            <w:pPr>
              <w:rPr>
                <w:rFonts w:ascii="Arial" w:hAnsi="Arial"/>
              </w:rPr>
            </w:pPr>
            <w:r w:rsidRPr="009A055B">
              <w:rPr>
                <w:rFonts w:ascii="Arial" w:hAnsi="Arial"/>
              </w:rPr>
              <w:t>Clear, confident and practical</w:t>
            </w:r>
          </w:p>
        </w:tc>
        <w:tc>
          <w:tcPr>
            <w:tcW w:w="1418" w:type="dxa"/>
          </w:tcPr>
          <w:p w14:paraId="36843EAA" w14:textId="36B94032" w:rsidR="0095635A" w:rsidRPr="009A055B" w:rsidRDefault="0095635A" w:rsidP="003D2CE3">
            <w:pPr>
              <w:rPr>
                <w:rFonts w:ascii="Arial" w:hAnsi="Arial"/>
              </w:rPr>
            </w:pPr>
            <w:r w:rsidRPr="009A055B">
              <w:rPr>
                <w:rFonts w:ascii="Arial" w:hAnsi="Arial"/>
              </w:rPr>
              <w:t>Mostly clear</w:t>
            </w:r>
            <w:r w:rsidR="002848AF">
              <w:rPr>
                <w:rFonts w:ascii="Arial" w:hAnsi="Arial"/>
              </w:rPr>
              <w:t>,</w:t>
            </w:r>
            <w:r w:rsidRPr="009A055B">
              <w:rPr>
                <w:rFonts w:ascii="Arial" w:hAnsi="Arial"/>
              </w:rPr>
              <w:t xml:space="preserve"> with some gaps</w:t>
            </w:r>
          </w:p>
        </w:tc>
        <w:tc>
          <w:tcPr>
            <w:tcW w:w="1653" w:type="dxa"/>
          </w:tcPr>
          <w:p w14:paraId="0A64D089" w14:textId="77777777" w:rsidR="0095635A" w:rsidRPr="009A055B" w:rsidRDefault="0095635A" w:rsidP="003D2CE3">
            <w:pPr>
              <w:rPr>
                <w:rFonts w:ascii="Arial" w:hAnsi="Arial"/>
              </w:rPr>
            </w:pPr>
            <w:r w:rsidRPr="009A055B">
              <w:rPr>
                <w:rFonts w:ascii="Arial" w:hAnsi="Arial"/>
              </w:rPr>
              <w:t>Basic explanation</w:t>
            </w:r>
          </w:p>
        </w:tc>
        <w:tc>
          <w:tcPr>
            <w:tcW w:w="1725" w:type="dxa"/>
          </w:tcPr>
          <w:p w14:paraId="58A0C3E7" w14:textId="77777777" w:rsidR="0095635A" w:rsidRPr="009A055B" w:rsidRDefault="0095635A" w:rsidP="003D2CE3">
            <w:pPr>
              <w:rPr>
                <w:rFonts w:ascii="Arial" w:hAnsi="Arial"/>
              </w:rPr>
            </w:pPr>
            <w:r w:rsidRPr="009A055B">
              <w:rPr>
                <w:rFonts w:ascii="Arial" w:hAnsi="Arial"/>
              </w:rPr>
              <w:t>Poorly explained</w:t>
            </w:r>
          </w:p>
        </w:tc>
        <w:tc>
          <w:tcPr>
            <w:tcW w:w="1725" w:type="dxa"/>
          </w:tcPr>
          <w:p w14:paraId="2A884E3C" w14:textId="77777777" w:rsidR="0095635A" w:rsidRPr="009A055B" w:rsidRDefault="0095635A" w:rsidP="003D2CE3">
            <w:pPr>
              <w:rPr>
                <w:rFonts w:ascii="Arial" w:hAnsi="Arial"/>
              </w:rPr>
            </w:pPr>
            <w:r w:rsidRPr="009A055B">
              <w:rPr>
                <w:rFonts w:ascii="Arial" w:hAnsi="Arial"/>
              </w:rPr>
              <w:t xml:space="preserve">Not present </w:t>
            </w:r>
          </w:p>
        </w:tc>
      </w:tr>
    </w:tbl>
    <w:p w14:paraId="4FED59B5" w14:textId="1BDC0EC2" w:rsidR="0095635A" w:rsidRDefault="0095635A" w:rsidP="00EF0224"/>
    <w:p w14:paraId="7E135492" w14:textId="0ED7589A" w:rsidR="00BD3120" w:rsidRPr="00D929F9" w:rsidRDefault="0095635A" w:rsidP="00EF0224">
      <w:r>
        <w:t>Total</w:t>
      </w:r>
      <w:r w:rsidR="00C612E5">
        <w:t xml:space="preserve">: </w:t>
      </w:r>
      <w:r w:rsidR="00CE1417">
        <w:t xml:space="preserve"> </w:t>
      </w:r>
      <w:r w:rsidR="002115FB">
        <w:t xml:space="preserve"> /</w:t>
      </w:r>
      <w:r w:rsidR="00C612E5">
        <w:t xml:space="preserve"> </w:t>
      </w:r>
      <w:r w:rsidR="002115FB">
        <w:t>25</w:t>
      </w:r>
      <w:r w:rsidR="00BD3120" w:rsidRPr="00D929F9">
        <w:br w:type="page"/>
      </w:r>
    </w:p>
    <w:p w14:paraId="11E41A30" w14:textId="3B629F99" w:rsidR="00894856" w:rsidRPr="00894856" w:rsidRDefault="00BD3120" w:rsidP="00153DBC">
      <w:pPr>
        <w:pStyle w:val="Heading2"/>
      </w:pPr>
      <w:r w:rsidRPr="00894856">
        <w:lastRenderedPageBreak/>
        <w:t xml:space="preserve">The following materials relate to lesson 6: </w:t>
      </w:r>
      <w:r w:rsidR="00894856" w:rsidRPr="00894856">
        <w:rPr>
          <w:lang w:val="en-US"/>
        </w:rPr>
        <w:t>Enrichment design</w:t>
      </w:r>
    </w:p>
    <w:p w14:paraId="446E1FD9" w14:textId="6C3244C8" w:rsidR="00BD3120" w:rsidRDefault="003F42AC" w:rsidP="00EF0224">
      <w:r>
        <w:t xml:space="preserve">Enrichment </w:t>
      </w:r>
      <w:r w:rsidR="0094493B">
        <w:t>e</w:t>
      </w:r>
      <w:r>
        <w:t xml:space="preserve">xamples </w:t>
      </w:r>
    </w:p>
    <w:p w14:paraId="1D7592F3" w14:textId="1A697B4D" w:rsidR="000B3631" w:rsidRDefault="000B3631" w:rsidP="00EF0224">
      <w:r>
        <w:t xml:space="preserve">Images of </w:t>
      </w:r>
      <w:r w:rsidR="0094493B">
        <w:t>a</w:t>
      </w:r>
      <w:r>
        <w:t xml:space="preserve">nimals </w:t>
      </w:r>
      <w:r w:rsidR="0094493B">
        <w:t>e</w:t>
      </w:r>
      <w:r>
        <w:t xml:space="preserve">ngaging with </w:t>
      </w:r>
      <w:r w:rsidR="0094493B">
        <w:t>e</w:t>
      </w:r>
      <w:r>
        <w:t xml:space="preserve">nrichment </w:t>
      </w:r>
    </w:p>
    <w:p w14:paraId="68315D1F" w14:textId="48CE5284" w:rsidR="00B8168F" w:rsidRDefault="00B8168F">
      <w:r>
        <w:br w:type="page"/>
      </w:r>
    </w:p>
    <w:p w14:paraId="2E406D24" w14:textId="1EB85165" w:rsidR="00B8168F" w:rsidRDefault="00B8168F" w:rsidP="00E764CF">
      <w:pPr>
        <w:pStyle w:val="Heading3"/>
      </w:pPr>
      <w:r>
        <w:lastRenderedPageBreak/>
        <w:t xml:space="preserve">Enrichment </w:t>
      </w:r>
      <w:r w:rsidR="0094493B">
        <w:t>e</w:t>
      </w:r>
      <w:r>
        <w:t xml:space="preserve">xamples </w:t>
      </w:r>
    </w:p>
    <w:p w14:paraId="7B90FC9A" w14:textId="407A03CB" w:rsidR="00A8019A" w:rsidRDefault="00E860C4" w:rsidP="00EF0224">
      <w:r>
        <w:rPr>
          <w:noProof/>
        </w:rPr>
        <w:drawing>
          <wp:inline distT="0" distB="0" distL="0" distR="0" wp14:anchorId="48D62180" wp14:editId="7B1A6C67">
            <wp:extent cx="4320000" cy="4320000"/>
            <wp:effectExtent l="0" t="0" r="0" b="0"/>
            <wp:docPr id="837741736" name="Picture 837741736" descr="The image shows an example of environmental enrichment for horses using arena mirrors. A rider is guiding a horse in a riding arena, and large mirrors are mounted on the fence. These mirrors provide visual stimulation for the horse, allowing it to see its own reflection, which can reduce stress and boredom in some animals. The mirrors can also help riders improve their technique through real-time visual feedback. The arena surface is soft and well-maintained, and the surrounding area is enclosed with wooden fencing and bordered by trees, creating a calm and natur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41736" name="Picture 837741736" descr="The image shows an example of environmental enrichment for horses using arena mirrors. A rider is guiding a horse in a riding arena, and large mirrors are mounted on the fence. These mirrors provide visual stimulation for the horse, allowing it to see its own reflection, which can reduce stress and boredom in some animals. The mirrors can also help riders improve their technique through real-time visual feedback. The arena surface is soft and well-maintained, and the surrounding area is enclosed with wooden fencing and bordered by trees, creating a calm and natural environ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14:paraId="5D036C46" w14:textId="77777777" w:rsidR="005E00D6" w:rsidRDefault="005E00D6" w:rsidP="005E00D6">
      <w:r>
        <w:t>Image source: AI-generated using ChatGPT.</w:t>
      </w:r>
    </w:p>
    <w:p w14:paraId="7AEB13B4" w14:textId="0BD162A1" w:rsidR="00E860C4" w:rsidRDefault="00B8168F" w:rsidP="00E860C4">
      <w:r>
        <w:br w:type="page"/>
      </w:r>
    </w:p>
    <w:p w14:paraId="2537CD62" w14:textId="72974918" w:rsidR="00E860C4" w:rsidRDefault="00CA1831" w:rsidP="00DF477F">
      <w:r>
        <w:rPr>
          <w:noProof/>
        </w:rPr>
        <w:lastRenderedPageBreak/>
        <w:drawing>
          <wp:inline distT="0" distB="0" distL="0" distR="0" wp14:anchorId="7E1F21E8" wp14:editId="26354660">
            <wp:extent cx="4320000" cy="4320000"/>
            <wp:effectExtent l="0" t="0" r="0" b="0"/>
            <wp:docPr id="2" name="Picture 1" descr="The image shows a wooden animal enrichment puzzle, commonly used to stimulate mental activity in pets such as dogs or small mammals. It features a grid with sliding discs in red and teal, each with a different opening. The discs can be moved to reveal hidden treats or food underneath, encouraging animals to think, explore, and solve problems to access rewards. This type of enrichment supports natural foraging behaviour and helps prevent boredom in captive or domestic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e image shows a wooden animal enrichment puzzle, commonly used to stimulate mental activity in pets such as dogs or small mammals. It features a grid with sliding discs in red and teal, each with a different opening. The discs can be moved to reveal hidden treats or food underneath, encouraging animals to think, explore, and solve problems to access rewards. This type of enrichment supports natural foraging behaviour and helps prevent boredom in captive or domestic animal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14:paraId="37169934" w14:textId="77777777" w:rsidR="005E00D6" w:rsidRDefault="005E00D6" w:rsidP="005E00D6">
      <w:r>
        <w:t>Image source: AI-generated using ChatGPT.</w:t>
      </w:r>
    </w:p>
    <w:p w14:paraId="5D262099" w14:textId="77777777" w:rsidR="00E860C4" w:rsidRDefault="00E860C4" w:rsidP="00E860C4"/>
    <w:p w14:paraId="6F356BE7" w14:textId="77777777" w:rsidR="00E860C4" w:rsidRDefault="00E860C4" w:rsidP="00E860C4"/>
    <w:p w14:paraId="22B0A0C9" w14:textId="77777777" w:rsidR="00E860C4" w:rsidRPr="00E860C4" w:rsidRDefault="00E860C4" w:rsidP="00E860C4"/>
    <w:p w14:paraId="5958B89D" w14:textId="77777777" w:rsidR="00E860C4" w:rsidRDefault="00E860C4" w:rsidP="00DF477F"/>
    <w:p w14:paraId="1E85A172" w14:textId="77777777" w:rsidR="00932E2B" w:rsidRDefault="00932E2B">
      <w:r>
        <w:br w:type="page"/>
      </w:r>
    </w:p>
    <w:p w14:paraId="58A26054" w14:textId="30E6BA4B" w:rsidR="00B8168F" w:rsidRDefault="00B8168F" w:rsidP="000912B1">
      <w:pPr>
        <w:pStyle w:val="Heading3"/>
      </w:pPr>
      <w:r>
        <w:lastRenderedPageBreak/>
        <w:t xml:space="preserve">Images of </w:t>
      </w:r>
      <w:r w:rsidR="0094493B">
        <w:t>a</w:t>
      </w:r>
      <w:r>
        <w:t xml:space="preserve">nimals </w:t>
      </w:r>
      <w:r w:rsidR="0094493B">
        <w:t>e</w:t>
      </w:r>
      <w:r>
        <w:t xml:space="preserve">ngaging with </w:t>
      </w:r>
      <w:r w:rsidR="0094493B">
        <w:t>e</w:t>
      </w:r>
      <w:r>
        <w:t xml:space="preserve">nrichment </w:t>
      </w:r>
    </w:p>
    <w:p w14:paraId="209A4052" w14:textId="77777777" w:rsidR="00B8168F" w:rsidRDefault="00B8168F" w:rsidP="00EF0224"/>
    <w:p w14:paraId="4E6A5AA8" w14:textId="12835B8B" w:rsidR="008940EF" w:rsidRDefault="008940EF" w:rsidP="00932E2B">
      <w:r>
        <w:rPr>
          <w:noProof/>
        </w:rPr>
        <w:drawing>
          <wp:inline distT="0" distB="0" distL="0" distR="0" wp14:anchorId="31721D5C" wp14:editId="4EBA36FD">
            <wp:extent cx="3459443" cy="4320000"/>
            <wp:effectExtent l="0" t="0" r="0" b="0"/>
            <wp:docPr id="2018029648" name="Picture 2018029648" descr="The image shows a group of small monkeys interacting with a wooden enrichment board. The board is mounted vertically and contains various objects such as locks, handles, spinners, buttons, and puzzle-like features. The monkeys are actively exploring and manipulating different parts of the board, engaging their curiosity and problem-solving skills. This type of enrichment supports cognitive stimulation and mimics natural behaviours such as foraging and tool use, helping to keep the animals mentally and physically active in a captiv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29648" name="Picture 2018029648" descr="The image shows a group of small monkeys interacting with a wooden enrichment board. The board is mounted vertically and contains various objects such as locks, handles, spinners, buttons, and puzzle-like features. The monkeys are actively exploring and manipulating different parts of the board, engaging their curiosity and problem-solving skills. This type of enrichment supports cognitive stimulation and mimics natural behaviours such as foraging and tool use, helping to keep the animals mentally and physically active in a captive environm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9443" cy="4320000"/>
                    </a:xfrm>
                    <a:prstGeom prst="rect">
                      <a:avLst/>
                    </a:prstGeom>
                    <a:noFill/>
                    <a:ln>
                      <a:noFill/>
                    </a:ln>
                  </pic:spPr>
                </pic:pic>
              </a:graphicData>
            </a:graphic>
          </wp:inline>
        </w:drawing>
      </w:r>
    </w:p>
    <w:p w14:paraId="52778C66" w14:textId="77777777" w:rsidR="006C020C" w:rsidRDefault="006C020C" w:rsidP="006C020C">
      <w:r>
        <w:t>Image source: AI-generated using ChatGPT.</w:t>
      </w:r>
    </w:p>
    <w:p w14:paraId="44994568" w14:textId="77777777" w:rsidR="008739E5" w:rsidRDefault="008739E5" w:rsidP="00EF0224"/>
    <w:p w14:paraId="580531FD" w14:textId="52286B5B" w:rsidR="00A8019A" w:rsidRDefault="00A8019A" w:rsidP="00EC035F"/>
    <w:p w14:paraId="0AFDEFD6" w14:textId="3644FB76" w:rsidR="00832E4E" w:rsidRDefault="00145330" w:rsidP="0020336E">
      <w:r>
        <w:rPr>
          <w:noProof/>
        </w:rPr>
        <w:lastRenderedPageBreak/>
        <w:drawing>
          <wp:inline distT="0" distB="0" distL="0" distR="0" wp14:anchorId="3F187327" wp14:editId="3F634FC8">
            <wp:extent cx="4320000" cy="4320000"/>
            <wp:effectExtent l="0" t="0" r="0" b="0"/>
            <wp:docPr id="1995237812" name="Picture 1995237812" descr="The image shows a tiger engaging with a large, worn, multicoloured ball inside an outdoor enclosure. The tiger appears focused and alert, using its front paw to interact with the ball. This type of enrichment promotes natural behaviours such as stalking, pouncing, and problem-solving, helping to reduce boredom and support the animal's mental and physical wellbeing in captivity. The background includes a log and a fenced area, suggesting a secure, naturalistic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37812" name="Picture 1995237812" descr="The image shows a tiger engaging with a large, worn, multicoloured ball inside an outdoor enclosure. The tiger appears focused and alert, using its front paw to interact with the ball. This type of enrichment promotes natural behaviours such as stalking, pouncing, and problem-solving, helping to reduce boredom and support the animal's mental and physical wellbeing in captivity. The background includes a log and a fenced area, suggesting a secure, naturalistic environm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14:paraId="3BEB1BE2" w14:textId="77777777" w:rsidR="00BD6845" w:rsidRDefault="00BD6845" w:rsidP="00BD6845">
      <w:r>
        <w:t>Image source: AI-generated using ChatGPT.</w:t>
      </w:r>
    </w:p>
    <w:p w14:paraId="7EA9B1E9" w14:textId="77777777" w:rsidR="002F0A97" w:rsidRDefault="002F0A97" w:rsidP="00145330"/>
    <w:p w14:paraId="60828570" w14:textId="77777777" w:rsidR="002F0A97" w:rsidRDefault="002F0A97" w:rsidP="00145330"/>
    <w:p w14:paraId="3D22BF99" w14:textId="77777777" w:rsidR="002F0A97" w:rsidRDefault="002F0A97" w:rsidP="00145330"/>
    <w:p w14:paraId="6D33B6F3" w14:textId="77777777" w:rsidR="002F0A97" w:rsidRDefault="002F0A97" w:rsidP="00145330"/>
    <w:p w14:paraId="04B5C03B" w14:textId="77777777" w:rsidR="002F0A97" w:rsidRDefault="002F0A97" w:rsidP="00145330"/>
    <w:p w14:paraId="4596A274" w14:textId="77777777" w:rsidR="002F0A97" w:rsidRDefault="002F0A97" w:rsidP="00145330"/>
    <w:p w14:paraId="2B41B3AA" w14:textId="77777777" w:rsidR="002F0A97" w:rsidRDefault="002F0A97" w:rsidP="00145330"/>
    <w:p w14:paraId="108157B6" w14:textId="77777777" w:rsidR="000912B1" w:rsidRDefault="000912B1">
      <w:pPr>
        <w:rPr>
          <w:b/>
          <w:bCs/>
        </w:rPr>
      </w:pPr>
      <w:r>
        <w:br w:type="page"/>
      </w:r>
    </w:p>
    <w:p w14:paraId="42798EE1" w14:textId="2F48A226" w:rsidR="00894856" w:rsidRPr="00145330" w:rsidRDefault="00BD3120" w:rsidP="00153DBC">
      <w:pPr>
        <w:pStyle w:val="Heading2"/>
      </w:pPr>
      <w:r w:rsidRPr="004C5417">
        <w:lastRenderedPageBreak/>
        <w:t>The following materials relate to lesson 7:</w:t>
      </w:r>
      <w:r w:rsidR="00842ACD">
        <w:t xml:space="preserve"> </w:t>
      </w:r>
      <w:r w:rsidR="00894856" w:rsidRPr="00894856">
        <w:rPr>
          <w:lang w:val="en-US"/>
        </w:rPr>
        <w:t xml:space="preserve">Health </w:t>
      </w:r>
      <w:r w:rsidR="002B23E2">
        <w:rPr>
          <w:lang w:val="en-US"/>
        </w:rPr>
        <w:t>and</w:t>
      </w:r>
      <w:r w:rsidR="00894856" w:rsidRPr="00894856">
        <w:rPr>
          <w:lang w:val="en-US"/>
        </w:rPr>
        <w:t xml:space="preserve"> </w:t>
      </w:r>
      <w:r w:rsidR="10CC5A26" w:rsidRPr="59F71A34">
        <w:rPr>
          <w:lang w:val="en-US"/>
        </w:rPr>
        <w:t>s</w:t>
      </w:r>
      <w:r w:rsidR="00894856" w:rsidRPr="59F71A34">
        <w:rPr>
          <w:lang w:val="en-US"/>
        </w:rPr>
        <w:t>afety</w:t>
      </w:r>
      <w:r w:rsidR="00894856" w:rsidRPr="00894856">
        <w:rPr>
          <w:lang w:val="en-US"/>
        </w:rPr>
        <w:t xml:space="preserve"> considerations</w:t>
      </w:r>
    </w:p>
    <w:p w14:paraId="3850950E" w14:textId="4C6B172B" w:rsidR="00BD3120" w:rsidRPr="004C5417" w:rsidRDefault="00BD3120" w:rsidP="00EF0224">
      <w:pPr>
        <w:rPr>
          <w:b/>
          <w:bCs/>
        </w:rPr>
      </w:pPr>
    </w:p>
    <w:p w14:paraId="733EC573" w14:textId="5D1ED9AE" w:rsidR="00927887" w:rsidRPr="00E36271" w:rsidRDefault="00927887" w:rsidP="00927887">
      <w:r w:rsidRPr="00E36271">
        <w:t xml:space="preserve">Case </w:t>
      </w:r>
      <w:r w:rsidR="0094493B">
        <w:t>s</w:t>
      </w:r>
      <w:r w:rsidRPr="00E36271">
        <w:t xml:space="preserve">tudy </w:t>
      </w:r>
      <w:r w:rsidR="0094493B">
        <w:t>s</w:t>
      </w:r>
      <w:r>
        <w:t>cenario</w:t>
      </w:r>
    </w:p>
    <w:p w14:paraId="4A29BE98" w14:textId="0BB6E86A" w:rsidR="00927887" w:rsidRPr="00E36271" w:rsidRDefault="00927887" w:rsidP="00927887">
      <w:r w:rsidRPr="00E36271">
        <w:t xml:space="preserve">Hierarchy of </w:t>
      </w:r>
      <w:r w:rsidR="0094493B">
        <w:t>c</w:t>
      </w:r>
      <w:r w:rsidRPr="00E36271">
        <w:t xml:space="preserve">ontrols </w:t>
      </w:r>
    </w:p>
    <w:p w14:paraId="3E81A3C3" w14:textId="05047054" w:rsidR="00927887" w:rsidRPr="00E36271" w:rsidRDefault="00927887" w:rsidP="00927887">
      <w:r w:rsidRPr="00E36271">
        <w:t xml:space="preserve">Regulation </w:t>
      </w:r>
      <w:r w:rsidR="0094493B">
        <w:t>s</w:t>
      </w:r>
      <w:r w:rsidRPr="00E36271">
        <w:t xml:space="preserve">heet </w:t>
      </w:r>
    </w:p>
    <w:p w14:paraId="0E7441D1" w14:textId="44587BB1" w:rsidR="00927887" w:rsidRPr="00E36271" w:rsidRDefault="00927887" w:rsidP="00927887">
      <w:r w:rsidRPr="00E36271">
        <w:t xml:space="preserve">Risk </w:t>
      </w:r>
      <w:r w:rsidR="0094493B">
        <w:t>a</w:t>
      </w:r>
      <w:r w:rsidRPr="00E36271">
        <w:t xml:space="preserve">ssessment </w:t>
      </w:r>
      <w:r w:rsidR="0094493B">
        <w:t>w</w:t>
      </w:r>
      <w:r w:rsidR="00205411">
        <w:t>orksheet</w:t>
      </w:r>
    </w:p>
    <w:p w14:paraId="1D0D9777" w14:textId="2954716A" w:rsidR="00927887" w:rsidRDefault="00927887" w:rsidP="00927887">
      <w:r w:rsidRPr="00E36271">
        <w:t xml:space="preserve">Zoonotic </w:t>
      </w:r>
      <w:r w:rsidR="0094493B">
        <w:t>d</w:t>
      </w:r>
      <w:r w:rsidRPr="00E36271">
        <w:t xml:space="preserve">iseases </w:t>
      </w:r>
      <w:r w:rsidR="0094493B">
        <w:t>f</w:t>
      </w:r>
      <w:r w:rsidRPr="00E36271">
        <w:t xml:space="preserve">act </w:t>
      </w:r>
      <w:r w:rsidR="0094493B">
        <w:t>s</w:t>
      </w:r>
      <w:r>
        <w:t>h</w:t>
      </w:r>
      <w:r w:rsidRPr="00E36271">
        <w:t xml:space="preserve">eet </w:t>
      </w:r>
    </w:p>
    <w:p w14:paraId="2D786DF9" w14:textId="705FC9BA" w:rsidR="00927887" w:rsidRDefault="00927887" w:rsidP="00927887">
      <w:r>
        <w:t xml:space="preserve">Risk </w:t>
      </w:r>
      <w:r w:rsidR="0094493B">
        <w:t>a</w:t>
      </w:r>
      <w:r>
        <w:t xml:space="preserve">ssessment </w:t>
      </w:r>
      <w:r w:rsidR="0094493B">
        <w:t>s</w:t>
      </w:r>
      <w:r>
        <w:t>cenarios</w:t>
      </w:r>
    </w:p>
    <w:p w14:paraId="001FB6B6" w14:textId="15BDE003" w:rsidR="00927887" w:rsidRDefault="00927887" w:rsidP="00927887">
      <w:r>
        <w:t xml:space="preserve">Health and </w:t>
      </w:r>
      <w:r w:rsidR="0094493B">
        <w:t>s</w:t>
      </w:r>
      <w:r>
        <w:t xml:space="preserve">afety </w:t>
      </w:r>
      <w:r w:rsidR="1E3FA3D6">
        <w:t>r</w:t>
      </w:r>
      <w:r>
        <w:t xml:space="preserve">egulations </w:t>
      </w:r>
      <w:r w:rsidR="0094493B">
        <w:t>s</w:t>
      </w:r>
      <w:r>
        <w:t xml:space="preserve">ummary </w:t>
      </w:r>
      <w:r w:rsidR="0094493B">
        <w:t>s</w:t>
      </w:r>
      <w:r>
        <w:t xml:space="preserve">heet </w:t>
      </w:r>
    </w:p>
    <w:p w14:paraId="597E6665" w14:textId="77777777" w:rsidR="00B3782C" w:rsidRDefault="00B3782C">
      <w:pPr>
        <w:rPr>
          <w:b/>
          <w:bCs/>
        </w:rPr>
      </w:pPr>
      <w:r>
        <w:rPr>
          <w:b/>
          <w:bCs/>
        </w:rPr>
        <w:br w:type="page"/>
      </w:r>
    </w:p>
    <w:p w14:paraId="229C3937" w14:textId="5DEFE222" w:rsidR="00B3782C" w:rsidRDefault="00B3782C" w:rsidP="00E764CF">
      <w:pPr>
        <w:pStyle w:val="Heading3"/>
      </w:pPr>
      <w:r>
        <w:lastRenderedPageBreak/>
        <w:t xml:space="preserve">Case </w:t>
      </w:r>
      <w:r w:rsidR="000A2F24">
        <w:t>s</w:t>
      </w:r>
      <w:r>
        <w:t>tudy</w:t>
      </w:r>
      <w:r w:rsidR="00F70964">
        <w:t xml:space="preserve"> </w:t>
      </w:r>
      <w:r w:rsidR="000A2F24">
        <w:t>s</w:t>
      </w:r>
      <w:r w:rsidR="00F70964">
        <w:t>cenario</w:t>
      </w:r>
    </w:p>
    <w:p w14:paraId="11A7D57F" w14:textId="77777777" w:rsidR="009C565F" w:rsidRDefault="009C565F" w:rsidP="00651636">
      <w:pPr>
        <w:rPr>
          <w:b/>
          <w:bCs/>
        </w:rPr>
      </w:pPr>
    </w:p>
    <w:p w14:paraId="0FEB128C" w14:textId="777D014D" w:rsidR="00651636" w:rsidRPr="0063200C" w:rsidRDefault="00651636" w:rsidP="00651636">
      <w:r w:rsidRPr="0063200C">
        <w:rPr>
          <w:b/>
          <w:bCs/>
        </w:rPr>
        <w:t>Background:</w:t>
      </w:r>
    </w:p>
    <w:p w14:paraId="4833387C" w14:textId="51540B64" w:rsidR="00651636" w:rsidRPr="0063200C" w:rsidRDefault="00651636" w:rsidP="00651636">
      <w:r w:rsidRPr="0063200C">
        <w:t xml:space="preserve">You are a health and safety officer at a large livestock farm that raises cattle and poultry. The farm </w:t>
      </w:r>
      <w:r w:rsidR="009C565F">
        <w:t>uses</w:t>
      </w:r>
      <w:r w:rsidR="009C565F" w:rsidRPr="0063200C">
        <w:t xml:space="preserve"> </w:t>
      </w:r>
      <w:r w:rsidR="000A2F24" w:rsidRPr="0063200C">
        <w:t>deep litter</w:t>
      </w:r>
      <w:r w:rsidRPr="0063200C">
        <w:t xml:space="preserve"> bedding in the barns to absorb animal waste, and this bedding decomposes over time, producing ammonia gas as a byproduct. Ammonia gas can be harmful to both animals and farm workers, causing respiratory issues and eye irritation when exposure levels become too high. The farm has ammonia detectors, but they are not regularly checked, and the ventilation system in some barns is inadequate.</w:t>
      </w:r>
    </w:p>
    <w:p w14:paraId="700ACCA7" w14:textId="77777777" w:rsidR="00651636" w:rsidRPr="0063200C" w:rsidRDefault="00651636" w:rsidP="00651636"/>
    <w:p w14:paraId="695A1A2D" w14:textId="77777777" w:rsidR="00651636" w:rsidRPr="0063200C" w:rsidRDefault="00651636" w:rsidP="00651636">
      <w:r w:rsidRPr="0063200C">
        <w:rPr>
          <w:b/>
          <w:bCs/>
        </w:rPr>
        <w:t>Scenario:</w:t>
      </w:r>
    </w:p>
    <w:p w14:paraId="40AB25C3" w14:textId="2045E907" w:rsidR="00651636" w:rsidRPr="0063200C" w:rsidRDefault="00651636" w:rsidP="00651636">
      <w:r w:rsidRPr="0063200C">
        <w:t xml:space="preserve">One morning, a worker named Jack enters the poultry barn to begin his routine duties, including feeding the birds and cleaning the area. The barn has not been ventilated properly for several days, as the exhaust fan system has been malfunctioning for a few weeks. The litter in the barn is also deeper than usual, as the regular cleaning schedule has been delayed </w:t>
      </w:r>
      <w:r w:rsidR="00945141">
        <w:t>owing</w:t>
      </w:r>
      <w:r w:rsidR="00945141" w:rsidRPr="0063200C">
        <w:t xml:space="preserve"> </w:t>
      </w:r>
      <w:r w:rsidRPr="0063200C">
        <w:t>to staff shortages.</w:t>
      </w:r>
    </w:p>
    <w:p w14:paraId="00D47586" w14:textId="35096206" w:rsidR="00651636" w:rsidRPr="0063200C" w:rsidRDefault="00651636" w:rsidP="00651636">
      <w:r w:rsidRPr="0063200C">
        <w:t>As Jack works, he begins to notice a strong ammonia smell in the air. Initially, he assumes it</w:t>
      </w:r>
      <w:r w:rsidR="00945141">
        <w:t xml:space="preserve"> i</w:t>
      </w:r>
      <w:r w:rsidRPr="0063200C">
        <w:t xml:space="preserve">s just the normal </w:t>
      </w:r>
      <w:r w:rsidR="000A2F24" w:rsidRPr="0063200C">
        <w:t>odour</w:t>
      </w:r>
      <w:r w:rsidRPr="0063200C">
        <w:t xml:space="preserve"> in the barn. However, after a few minutes, he starts to feel a burning sensation in his eyes and throat and feels increasingly lightheaded and dizzy. Jack decides to leave the barn, and once outside, he feels relief from his symptoms.</w:t>
      </w:r>
    </w:p>
    <w:p w14:paraId="71AD3453" w14:textId="78BB587A" w:rsidR="00651636" w:rsidRPr="0063200C" w:rsidRDefault="00651636" w:rsidP="00651636">
      <w:r w:rsidRPr="0063200C">
        <w:t>He informs his supervisor, Emily, about the situation, and she immediately checks the ammonia levels using the barn</w:t>
      </w:r>
      <w:r w:rsidR="00EE36CA">
        <w:t>’</w:t>
      </w:r>
      <w:r w:rsidRPr="0063200C">
        <w:t>s ammonia detectors. The readings show ammonia concentrations well above the safe threshold for both workers and animals.</w:t>
      </w:r>
    </w:p>
    <w:p w14:paraId="1CBD3929" w14:textId="5AA44194" w:rsidR="00B3782C" w:rsidRDefault="00651636" w:rsidP="00651636">
      <w:r w:rsidRPr="0063200C">
        <w:t>Meanwhile, in the cattle barn, another worker, Sarah, is feeding the cattle. The barn has similar ventilation issues, and the ammonia levels have also reached dangerous levels. However, Sarah has not reported any symptoms because the ammonia concentration has not yet caused her immediate discomfort, and she is unaware of the risk.</w:t>
      </w:r>
    </w:p>
    <w:p w14:paraId="4B962F88" w14:textId="6B9A9586" w:rsidR="00B3782C" w:rsidRDefault="00B3782C" w:rsidP="00651636"/>
    <w:p w14:paraId="2F94180B" w14:textId="14AE8271" w:rsidR="00B3782C" w:rsidRDefault="00B3782C">
      <w:r>
        <w:br w:type="page"/>
      </w:r>
    </w:p>
    <w:p w14:paraId="2CC03BA5" w14:textId="0542CCE5" w:rsidR="00B3782C" w:rsidRDefault="00B3782C" w:rsidP="00E764CF">
      <w:pPr>
        <w:pStyle w:val="Heading3"/>
      </w:pPr>
      <w:r>
        <w:lastRenderedPageBreak/>
        <w:t xml:space="preserve">Hierarchy of </w:t>
      </w:r>
      <w:r w:rsidR="000A2F24">
        <w:t>c</w:t>
      </w:r>
      <w:r>
        <w:t>ontrols</w:t>
      </w:r>
    </w:p>
    <w:p w14:paraId="78FF9982" w14:textId="77777777" w:rsidR="00EB2AB0" w:rsidRDefault="00EB2AB0" w:rsidP="00EB2AB0"/>
    <w:p w14:paraId="214F1A7A" w14:textId="77777777" w:rsidR="00EB2AB0" w:rsidRDefault="00EB2AB0" w:rsidP="00EB2AB0"/>
    <w:tbl>
      <w:tblPr>
        <w:tblStyle w:val="TableGrid"/>
        <w:tblW w:w="0" w:type="auto"/>
        <w:tblLook w:val="04A0" w:firstRow="1" w:lastRow="0" w:firstColumn="1" w:lastColumn="0" w:noHBand="0" w:noVBand="1"/>
      </w:tblPr>
      <w:tblGrid>
        <w:gridCol w:w="9016"/>
      </w:tblGrid>
      <w:tr w:rsidR="00EB2AB0" w14:paraId="304578BB" w14:textId="77777777" w:rsidTr="003D2CE3">
        <w:tc>
          <w:tcPr>
            <w:tcW w:w="9016" w:type="dxa"/>
            <w:shd w:val="clear" w:color="auto" w:fill="B4C6E7" w:themeFill="accent1" w:themeFillTint="66"/>
          </w:tcPr>
          <w:p w14:paraId="12B63B34" w14:textId="77777777" w:rsidR="00CB1D64" w:rsidRDefault="00CB1D64" w:rsidP="003D2CE3">
            <w:pPr>
              <w:jc w:val="center"/>
              <w:rPr>
                <w:rFonts w:ascii="Arial" w:hAnsi="Arial"/>
                <w:b/>
                <w:bCs/>
              </w:rPr>
            </w:pPr>
          </w:p>
          <w:p w14:paraId="3A76F13F" w14:textId="06A18368" w:rsidR="00EB2AB0" w:rsidRDefault="00EB2AB0" w:rsidP="003D2CE3">
            <w:pPr>
              <w:jc w:val="center"/>
              <w:rPr>
                <w:rFonts w:ascii="Arial" w:hAnsi="Arial"/>
                <w:b/>
                <w:bCs/>
              </w:rPr>
            </w:pPr>
            <w:r w:rsidRPr="00CB1D64">
              <w:rPr>
                <w:rFonts w:ascii="Arial" w:hAnsi="Arial"/>
                <w:b/>
                <w:bCs/>
              </w:rPr>
              <w:t>Elimination</w:t>
            </w:r>
            <w:r w:rsidR="00E764CF">
              <w:rPr>
                <w:rFonts w:ascii="Arial" w:hAnsi="Arial"/>
                <w:b/>
                <w:bCs/>
              </w:rPr>
              <w:t>:</w:t>
            </w:r>
            <w:r w:rsidRPr="00CB1D64">
              <w:rPr>
                <w:rFonts w:ascii="Arial" w:hAnsi="Arial"/>
                <w:b/>
                <w:bCs/>
              </w:rPr>
              <w:t xml:space="preserve"> </w:t>
            </w:r>
            <w:r w:rsidR="00E764CF">
              <w:rPr>
                <w:rFonts w:ascii="Arial" w:hAnsi="Arial"/>
                <w:b/>
                <w:bCs/>
              </w:rPr>
              <w:t>p</w:t>
            </w:r>
            <w:r w:rsidRPr="00CB1D64">
              <w:rPr>
                <w:rFonts w:ascii="Arial" w:hAnsi="Arial"/>
                <w:b/>
                <w:bCs/>
              </w:rPr>
              <w:t>hysically remove the hazard</w:t>
            </w:r>
            <w:r w:rsidR="0057158B" w:rsidRPr="00CB1D64">
              <w:rPr>
                <w:rFonts w:ascii="Arial" w:hAnsi="Arial"/>
                <w:b/>
                <w:bCs/>
              </w:rPr>
              <w:t xml:space="preserve"> (most effective)</w:t>
            </w:r>
          </w:p>
          <w:p w14:paraId="3EDC9B7A" w14:textId="2B0FA83F" w:rsidR="00CB1D64" w:rsidRPr="00CB1D64" w:rsidRDefault="00CB1D64" w:rsidP="003D2CE3">
            <w:pPr>
              <w:jc w:val="center"/>
              <w:rPr>
                <w:rFonts w:ascii="Arial" w:hAnsi="Arial"/>
                <w:b/>
                <w:bCs/>
              </w:rPr>
            </w:pPr>
          </w:p>
        </w:tc>
      </w:tr>
      <w:tr w:rsidR="00EB2AB0" w14:paraId="3EFC3E3C" w14:textId="77777777" w:rsidTr="003D2CE3">
        <w:tc>
          <w:tcPr>
            <w:tcW w:w="9016" w:type="dxa"/>
            <w:shd w:val="clear" w:color="auto" w:fill="92D050"/>
          </w:tcPr>
          <w:p w14:paraId="4571648E" w14:textId="77777777" w:rsidR="00CB1D64" w:rsidRDefault="00CB1D64" w:rsidP="003D2CE3">
            <w:pPr>
              <w:jc w:val="center"/>
              <w:rPr>
                <w:rFonts w:ascii="Arial" w:hAnsi="Arial"/>
                <w:b/>
                <w:bCs/>
              </w:rPr>
            </w:pPr>
          </w:p>
          <w:p w14:paraId="6152E9C0" w14:textId="00605ACB" w:rsidR="00EB2AB0" w:rsidRDefault="00EB2AB0" w:rsidP="003D2CE3">
            <w:pPr>
              <w:jc w:val="center"/>
              <w:rPr>
                <w:rFonts w:ascii="Arial" w:hAnsi="Arial"/>
                <w:b/>
                <w:bCs/>
              </w:rPr>
            </w:pPr>
            <w:r w:rsidRPr="00CB1D64">
              <w:rPr>
                <w:rFonts w:ascii="Arial" w:hAnsi="Arial"/>
                <w:b/>
                <w:bCs/>
              </w:rPr>
              <w:t>Substitution</w:t>
            </w:r>
            <w:r w:rsidR="00E764CF">
              <w:rPr>
                <w:rFonts w:ascii="Arial" w:hAnsi="Arial"/>
                <w:b/>
                <w:bCs/>
              </w:rPr>
              <w:t>:</w:t>
            </w:r>
            <w:r w:rsidRPr="00CB1D64">
              <w:rPr>
                <w:rFonts w:ascii="Arial" w:hAnsi="Arial"/>
                <w:b/>
                <w:bCs/>
              </w:rPr>
              <w:t xml:space="preserve"> </w:t>
            </w:r>
            <w:r w:rsidR="00E764CF">
              <w:rPr>
                <w:rFonts w:ascii="Arial" w:hAnsi="Arial"/>
                <w:b/>
                <w:bCs/>
              </w:rPr>
              <w:t>r</w:t>
            </w:r>
            <w:r w:rsidRPr="00CB1D64">
              <w:rPr>
                <w:rFonts w:ascii="Arial" w:hAnsi="Arial"/>
                <w:b/>
                <w:bCs/>
              </w:rPr>
              <w:t>eplace the hazard</w:t>
            </w:r>
          </w:p>
          <w:p w14:paraId="743561F7" w14:textId="0011C9A5" w:rsidR="00CB1D64" w:rsidRPr="00CB1D64" w:rsidRDefault="00CB1D64" w:rsidP="003D2CE3">
            <w:pPr>
              <w:jc w:val="center"/>
              <w:rPr>
                <w:rFonts w:ascii="Arial" w:hAnsi="Arial"/>
                <w:b/>
                <w:bCs/>
              </w:rPr>
            </w:pPr>
          </w:p>
        </w:tc>
      </w:tr>
      <w:tr w:rsidR="00EB2AB0" w14:paraId="2140F756" w14:textId="77777777" w:rsidTr="003D2CE3">
        <w:tc>
          <w:tcPr>
            <w:tcW w:w="9016" w:type="dxa"/>
            <w:shd w:val="clear" w:color="auto" w:fill="FFFF00"/>
          </w:tcPr>
          <w:p w14:paraId="1DAF69E4" w14:textId="77777777" w:rsidR="00CB1D64" w:rsidRDefault="00CB1D64" w:rsidP="003D2CE3">
            <w:pPr>
              <w:jc w:val="center"/>
              <w:rPr>
                <w:rFonts w:ascii="Arial" w:hAnsi="Arial"/>
                <w:b/>
                <w:bCs/>
              </w:rPr>
            </w:pPr>
          </w:p>
          <w:p w14:paraId="1ACF6548" w14:textId="76E4384D" w:rsidR="00EB2AB0" w:rsidRDefault="00EB2AB0" w:rsidP="003D2CE3">
            <w:pPr>
              <w:jc w:val="center"/>
              <w:rPr>
                <w:rFonts w:ascii="Arial" w:hAnsi="Arial"/>
                <w:b/>
                <w:bCs/>
              </w:rPr>
            </w:pPr>
            <w:r w:rsidRPr="00CB1D64">
              <w:rPr>
                <w:rFonts w:ascii="Arial" w:hAnsi="Arial"/>
                <w:b/>
                <w:bCs/>
              </w:rPr>
              <w:t>Engineering control</w:t>
            </w:r>
            <w:r w:rsidR="00E764CF">
              <w:rPr>
                <w:rFonts w:ascii="Arial" w:hAnsi="Arial"/>
                <w:b/>
                <w:bCs/>
              </w:rPr>
              <w:t>:</w:t>
            </w:r>
            <w:r w:rsidRPr="00CB1D64">
              <w:rPr>
                <w:rFonts w:ascii="Arial" w:hAnsi="Arial"/>
                <w:b/>
                <w:bCs/>
              </w:rPr>
              <w:t xml:space="preserve"> </w:t>
            </w:r>
            <w:r w:rsidR="00E764CF">
              <w:rPr>
                <w:rFonts w:ascii="Arial" w:hAnsi="Arial"/>
                <w:b/>
                <w:bCs/>
              </w:rPr>
              <w:t>i</w:t>
            </w:r>
            <w:r w:rsidRPr="00CB1D64">
              <w:rPr>
                <w:rFonts w:ascii="Arial" w:hAnsi="Arial"/>
                <w:b/>
                <w:bCs/>
              </w:rPr>
              <w:t>solate people from the hazard</w:t>
            </w:r>
          </w:p>
          <w:p w14:paraId="6DEC6739" w14:textId="44DE42A4" w:rsidR="00CB1D64" w:rsidRPr="00CB1D64" w:rsidRDefault="00CB1D64" w:rsidP="003D2CE3">
            <w:pPr>
              <w:jc w:val="center"/>
              <w:rPr>
                <w:rFonts w:ascii="Arial" w:hAnsi="Arial"/>
                <w:b/>
                <w:bCs/>
              </w:rPr>
            </w:pPr>
          </w:p>
        </w:tc>
      </w:tr>
      <w:tr w:rsidR="00EB2AB0" w14:paraId="1C79417B" w14:textId="77777777" w:rsidTr="003D2CE3">
        <w:tc>
          <w:tcPr>
            <w:tcW w:w="9016" w:type="dxa"/>
            <w:shd w:val="clear" w:color="auto" w:fill="FFC000"/>
          </w:tcPr>
          <w:p w14:paraId="74C54CF8" w14:textId="77777777" w:rsidR="00CB1D64" w:rsidRDefault="00CB1D64" w:rsidP="003D2CE3">
            <w:pPr>
              <w:jc w:val="center"/>
              <w:rPr>
                <w:rFonts w:ascii="Arial" w:hAnsi="Arial"/>
                <w:b/>
                <w:bCs/>
              </w:rPr>
            </w:pPr>
          </w:p>
          <w:p w14:paraId="78D77745" w14:textId="2C828328" w:rsidR="00EB2AB0" w:rsidRDefault="00EB2AB0" w:rsidP="003D2CE3">
            <w:pPr>
              <w:jc w:val="center"/>
              <w:rPr>
                <w:rFonts w:ascii="Arial" w:hAnsi="Arial"/>
                <w:b/>
                <w:bCs/>
              </w:rPr>
            </w:pPr>
            <w:r w:rsidRPr="00CB1D64">
              <w:rPr>
                <w:rFonts w:ascii="Arial" w:hAnsi="Arial"/>
                <w:b/>
                <w:bCs/>
              </w:rPr>
              <w:t>Admin control</w:t>
            </w:r>
            <w:r w:rsidR="00E764CF">
              <w:rPr>
                <w:rFonts w:ascii="Arial" w:hAnsi="Arial"/>
                <w:b/>
                <w:bCs/>
              </w:rPr>
              <w:t>: c</w:t>
            </w:r>
            <w:r w:rsidRPr="00CB1D64">
              <w:rPr>
                <w:rFonts w:ascii="Arial" w:hAnsi="Arial"/>
                <w:b/>
                <w:bCs/>
              </w:rPr>
              <w:t>hange the way people work</w:t>
            </w:r>
          </w:p>
          <w:p w14:paraId="545D5B02" w14:textId="216D2F89" w:rsidR="00CB1D64" w:rsidRPr="00CB1D64" w:rsidRDefault="00CB1D64" w:rsidP="003D2CE3">
            <w:pPr>
              <w:jc w:val="center"/>
              <w:rPr>
                <w:rFonts w:ascii="Arial" w:hAnsi="Arial"/>
                <w:b/>
                <w:bCs/>
              </w:rPr>
            </w:pPr>
          </w:p>
        </w:tc>
      </w:tr>
      <w:tr w:rsidR="00EB2AB0" w14:paraId="77766D55" w14:textId="77777777" w:rsidTr="003D2CE3">
        <w:tc>
          <w:tcPr>
            <w:tcW w:w="9016" w:type="dxa"/>
            <w:shd w:val="clear" w:color="auto" w:fill="FF0000"/>
          </w:tcPr>
          <w:p w14:paraId="24DCA5C0" w14:textId="77777777" w:rsidR="00CB1D64" w:rsidRDefault="00CB1D64" w:rsidP="003D2CE3">
            <w:pPr>
              <w:jc w:val="center"/>
              <w:rPr>
                <w:rFonts w:ascii="Arial" w:hAnsi="Arial"/>
                <w:b/>
                <w:bCs/>
              </w:rPr>
            </w:pPr>
          </w:p>
          <w:p w14:paraId="5BF7E1A5" w14:textId="3DC4F7C7" w:rsidR="00EB2AB0" w:rsidRDefault="00EB2AB0" w:rsidP="00CB1D64">
            <w:pPr>
              <w:jc w:val="center"/>
              <w:rPr>
                <w:rFonts w:ascii="Arial" w:hAnsi="Arial"/>
                <w:b/>
                <w:bCs/>
              </w:rPr>
            </w:pPr>
            <w:r w:rsidRPr="00CB1D64">
              <w:rPr>
                <w:rFonts w:ascii="Arial" w:hAnsi="Arial"/>
                <w:b/>
                <w:bCs/>
              </w:rPr>
              <w:t>PPE</w:t>
            </w:r>
            <w:r w:rsidR="00E764CF">
              <w:rPr>
                <w:rFonts w:ascii="Arial" w:hAnsi="Arial"/>
                <w:b/>
                <w:bCs/>
              </w:rPr>
              <w:t>: p</w:t>
            </w:r>
            <w:r w:rsidRPr="00CB1D64">
              <w:rPr>
                <w:rFonts w:ascii="Arial" w:hAnsi="Arial"/>
                <w:b/>
                <w:bCs/>
              </w:rPr>
              <w:t>rotect the worker with personal protective equipment</w:t>
            </w:r>
            <w:r w:rsidR="0057158B" w:rsidRPr="00CB1D64">
              <w:rPr>
                <w:rFonts w:ascii="Arial" w:hAnsi="Arial"/>
                <w:b/>
                <w:bCs/>
              </w:rPr>
              <w:t xml:space="preserve"> (least effective)</w:t>
            </w:r>
          </w:p>
          <w:p w14:paraId="72D1D8C8" w14:textId="42673AAE" w:rsidR="00CB1D64" w:rsidRPr="00CB1D64" w:rsidRDefault="00CB1D64" w:rsidP="00CB1D64">
            <w:pPr>
              <w:jc w:val="center"/>
              <w:rPr>
                <w:rFonts w:ascii="Arial" w:hAnsi="Arial"/>
                <w:b/>
                <w:bCs/>
              </w:rPr>
            </w:pPr>
          </w:p>
        </w:tc>
      </w:tr>
    </w:tbl>
    <w:p w14:paraId="01A8AC0A" w14:textId="77777777" w:rsidR="00EB2AB0" w:rsidRDefault="00EB2AB0" w:rsidP="00EB2AB0"/>
    <w:p w14:paraId="08252F68" w14:textId="77777777" w:rsidR="00EB2AB0" w:rsidRPr="00EB2AB0" w:rsidRDefault="00EB2AB0" w:rsidP="00EB2AB0"/>
    <w:p w14:paraId="4115679D" w14:textId="77777777" w:rsidR="0070554D" w:rsidRDefault="00B3782C" w:rsidP="000E1456">
      <w:pPr>
        <w:pStyle w:val="Heading3"/>
        <w:rPr>
          <w:rFonts w:eastAsia="Arial"/>
          <w:b/>
          <w:color w:val="000000" w:themeColor="text1"/>
          <w:lang w:val="en-US"/>
        </w:rPr>
      </w:pPr>
      <w:r>
        <w:br w:type="page"/>
      </w:r>
      <w:r w:rsidR="0070554D">
        <w:lastRenderedPageBreak/>
        <w:t xml:space="preserve">Regulation </w:t>
      </w:r>
      <w:r w:rsidR="000A2F24">
        <w:t>s</w:t>
      </w:r>
      <w:r w:rsidR="0070554D">
        <w:t xml:space="preserve">heet </w:t>
      </w:r>
    </w:p>
    <w:p w14:paraId="69BCDA1C" w14:textId="77777777" w:rsidR="004E3396" w:rsidRDefault="004E3396" w:rsidP="00ED5198">
      <w:pPr>
        <w:rPr>
          <w:lang w:val="en-US"/>
        </w:rPr>
      </w:pPr>
    </w:p>
    <w:p w14:paraId="5B9AAA86" w14:textId="383BD08F" w:rsidR="0070554D" w:rsidRPr="00ED5198" w:rsidRDefault="55884662" w:rsidP="00ED5198">
      <w:r w:rsidRPr="00CB1D64">
        <w:rPr>
          <w:lang w:val="en-US"/>
        </w:rPr>
        <w:t xml:space="preserve">1. </w:t>
      </w:r>
      <w:r w:rsidR="21A3B89D" w:rsidRPr="00ED5198">
        <w:t>Elimination (most effective)</w:t>
      </w:r>
    </w:p>
    <w:p w14:paraId="7DFC1306" w14:textId="2BEF5DEC"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Remove the source of ammonia build</w:t>
      </w:r>
      <w:r w:rsidR="008C2AFB">
        <w:rPr>
          <w:rFonts w:eastAsia="Arial"/>
          <w:color w:val="000000" w:themeColor="text1"/>
          <w:lang w:val="en-US"/>
        </w:rPr>
        <w:t>-</w:t>
      </w:r>
      <w:r w:rsidRPr="00ED5198">
        <w:rPr>
          <w:rFonts w:eastAsia="Arial"/>
          <w:color w:val="000000" w:themeColor="text1"/>
          <w:lang w:val="en-US"/>
        </w:rPr>
        <w:t>up by improving the farm’s waste management practices. This includes increasing the frequency of cleaning the barns to reduce the amount of manure and bedding that decomposes and produces ammonia.</w:t>
      </w:r>
    </w:p>
    <w:p w14:paraId="11ABA05A" w14:textId="4D0BB5D4"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By reducing the build</w:t>
      </w:r>
      <w:r w:rsidR="008C2AFB">
        <w:rPr>
          <w:rFonts w:eastAsia="Arial"/>
          <w:color w:val="000000" w:themeColor="text1"/>
          <w:lang w:val="en-US"/>
        </w:rPr>
        <w:t>-</w:t>
      </w:r>
      <w:r w:rsidRPr="00ED5198">
        <w:rPr>
          <w:rFonts w:eastAsia="Arial"/>
          <w:color w:val="000000" w:themeColor="text1"/>
          <w:lang w:val="en-US"/>
        </w:rPr>
        <w:t>up of manure and bedding, ammonia levels can be kept under control, eliminating the hazard at its source.</w:t>
      </w:r>
    </w:p>
    <w:p w14:paraId="33C20AA8" w14:textId="77777777" w:rsidR="004E3396" w:rsidRDefault="004E3396" w:rsidP="00ED5198">
      <w:pPr>
        <w:rPr>
          <w:lang w:val="en-US"/>
        </w:rPr>
      </w:pPr>
    </w:p>
    <w:p w14:paraId="025DD77D" w14:textId="384114A7" w:rsidR="0070554D" w:rsidRPr="00ED5198" w:rsidRDefault="21A3B89D" w:rsidP="00ED5198">
      <w:pPr>
        <w:rPr>
          <w:lang w:val="en-US"/>
        </w:rPr>
      </w:pPr>
      <w:r w:rsidRPr="00ED5198">
        <w:rPr>
          <w:lang w:val="en-US"/>
        </w:rPr>
        <w:t>2.</w:t>
      </w:r>
      <w:r w:rsidR="74D661F7" w:rsidRPr="00ED5198">
        <w:rPr>
          <w:lang w:val="en-US"/>
        </w:rPr>
        <w:t xml:space="preserve"> </w:t>
      </w:r>
      <w:r w:rsidRPr="00ED5198">
        <w:rPr>
          <w:lang w:val="en-US"/>
        </w:rPr>
        <w:t>Substitution (less effective)</w:t>
      </w:r>
    </w:p>
    <w:p w14:paraId="35C1D269" w14:textId="737F4DD6"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Switch to a different type of bedding material that produces lower levels of ammonia when decomposed, such as sand or hemp bedding, which has been shown to reduce ammonia emissions.</w:t>
      </w:r>
    </w:p>
    <w:p w14:paraId="0E1BB386" w14:textId="440247A9"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Substituting materials with lower ammonia production helps reduce the hazard, though it does</w:t>
      </w:r>
      <w:r w:rsidR="00AE0B26">
        <w:rPr>
          <w:rFonts w:eastAsia="Arial"/>
          <w:color w:val="000000" w:themeColor="text1"/>
          <w:lang w:val="en-US"/>
        </w:rPr>
        <w:t xml:space="preserve"> </w:t>
      </w:r>
      <w:r w:rsidRPr="00ED5198">
        <w:rPr>
          <w:rFonts w:eastAsia="Arial"/>
          <w:color w:val="000000" w:themeColor="text1"/>
          <w:lang w:val="en-US"/>
        </w:rPr>
        <w:t>n</w:t>
      </w:r>
      <w:r w:rsidR="00AE0B26">
        <w:rPr>
          <w:rFonts w:eastAsia="Arial"/>
          <w:color w:val="000000" w:themeColor="text1"/>
          <w:lang w:val="en-US"/>
        </w:rPr>
        <w:t>o</w:t>
      </w:r>
      <w:r w:rsidRPr="00ED5198">
        <w:rPr>
          <w:rFonts w:eastAsia="Arial"/>
          <w:color w:val="000000" w:themeColor="text1"/>
          <w:lang w:val="en-US"/>
        </w:rPr>
        <w:t xml:space="preserve">t </w:t>
      </w:r>
      <w:proofErr w:type="gramStart"/>
      <w:r w:rsidRPr="00ED5198">
        <w:rPr>
          <w:rFonts w:eastAsia="Arial"/>
          <w:color w:val="000000" w:themeColor="text1"/>
          <w:lang w:val="en-US"/>
        </w:rPr>
        <w:t>completely eliminate</w:t>
      </w:r>
      <w:proofErr w:type="gramEnd"/>
      <w:r w:rsidRPr="00ED5198">
        <w:rPr>
          <w:rFonts w:eastAsia="Arial"/>
          <w:color w:val="000000" w:themeColor="text1"/>
          <w:lang w:val="en-US"/>
        </w:rPr>
        <w:t xml:space="preserve"> the need for ventilation and monitoring.</w:t>
      </w:r>
    </w:p>
    <w:p w14:paraId="53EA4237" w14:textId="77777777" w:rsidR="004E3396" w:rsidRDefault="004E3396" w:rsidP="00ED5198">
      <w:pPr>
        <w:rPr>
          <w:lang w:val="en-US"/>
        </w:rPr>
      </w:pPr>
    </w:p>
    <w:p w14:paraId="732B8FB2" w14:textId="2ECEF06D" w:rsidR="0070554D" w:rsidRPr="00ED5198" w:rsidRDefault="74D661F7" w:rsidP="00ED5198">
      <w:pPr>
        <w:rPr>
          <w:lang w:val="en-US"/>
        </w:rPr>
      </w:pPr>
      <w:r w:rsidRPr="00ED5198">
        <w:rPr>
          <w:lang w:val="en-US"/>
        </w:rPr>
        <w:t xml:space="preserve">3. </w:t>
      </w:r>
      <w:r w:rsidR="21A3B89D" w:rsidRPr="00ED5198">
        <w:t>Engineering controls</w:t>
      </w:r>
    </w:p>
    <w:p w14:paraId="3210EA7C" w14:textId="2684032D"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Repair and maintain the barn’s ventilation system to ensure proper airflow and reduce the concentration of ammonia in the air. This could include installing additional exhaust fans, improving airflow design and adding ventilation that draws fresh air from outside.</w:t>
      </w:r>
    </w:p>
    <w:p w14:paraId="18AD0FD3" w14:textId="77777777" w:rsidR="004E3396" w:rsidRDefault="21A3B89D" w:rsidP="004E3396">
      <w:pPr>
        <w:rPr>
          <w:rFonts w:eastAsia="Arial"/>
          <w:b/>
          <w:bCs/>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Improved ventilation reduces ammonia levels in the barns, effectively controlling the exposure risk and protecting both workers and animals from harmful concentrations.</w:t>
      </w:r>
    </w:p>
    <w:p w14:paraId="3F52D048" w14:textId="317A9497" w:rsidR="0070554D" w:rsidRPr="00ED5198" w:rsidRDefault="21A3B89D" w:rsidP="004E3396">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Install ammonia gas detectors and alarms that are regularly calibrated and checked to ensure they function properly.</w:t>
      </w:r>
    </w:p>
    <w:p w14:paraId="44C56C3C" w14:textId="2EB8C72B"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 xml:space="preserve">These devices will alert workers if ammonia levels exceed the safe limit, enabling them to </w:t>
      </w:r>
      <w:proofErr w:type="gramStart"/>
      <w:r w:rsidRPr="00ED5198">
        <w:rPr>
          <w:rFonts w:eastAsia="Arial"/>
          <w:color w:val="000000" w:themeColor="text1"/>
          <w:lang w:val="en-US"/>
        </w:rPr>
        <w:t>take action</w:t>
      </w:r>
      <w:proofErr w:type="gramEnd"/>
      <w:r w:rsidRPr="00ED5198">
        <w:rPr>
          <w:rFonts w:eastAsia="Arial"/>
          <w:color w:val="000000" w:themeColor="text1"/>
          <w:lang w:val="en-US"/>
        </w:rPr>
        <w:t xml:space="preserve"> quickly to avoid harmful exposure.</w:t>
      </w:r>
    </w:p>
    <w:p w14:paraId="6CD7D1A9" w14:textId="77777777" w:rsidR="004E3396" w:rsidRDefault="004E3396" w:rsidP="00ED5198">
      <w:pPr>
        <w:rPr>
          <w:lang w:val="en-US"/>
        </w:rPr>
      </w:pPr>
    </w:p>
    <w:p w14:paraId="229EC349" w14:textId="77777777" w:rsidR="004E3396" w:rsidRDefault="004E3396">
      <w:pPr>
        <w:rPr>
          <w:lang w:val="en-US"/>
        </w:rPr>
      </w:pPr>
      <w:r>
        <w:rPr>
          <w:lang w:val="en-US"/>
        </w:rPr>
        <w:br w:type="page"/>
      </w:r>
    </w:p>
    <w:p w14:paraId="2EC0B069" w14:textId="21ADC657" w:rsidR="0070554D" w:rsidRPr="00ED5198" w:rsidRDefault="4A808156" w:rsidP="00ED5198">
      <w:pPr>
        <w:rPr>
          <w:lang w:val="en-US"/>
        </w:rPr>
      </w:pPr>
      <w:r w:rsidRPr="00ED5198">
        <w:rPr>
          <w:lang w:val="en-US"/>
        </w:rPr>
        <w:lastRenderedPageBreak/>
        <w:t xml:space="preserve">4. </w:t>
      </w:r>
      <w:r w:rsidR="21A3B89D" w:rsidRPr="00ED5198">
        <w:rPr>
          <w:lang w:val="en-US"/>
        </w:rPr>
        <w:t>Administrative controls</w:t>
      </w:r>
    </w:p>
    <w:p w14:paraId="3ED068B5" w14:textId="46A32405"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Establish and enforce a maintenance schedule for the barn</w:t>
      </w:r>
      <w:r w:rsidR="00EE36CA">
        <w:rPr>
          <w:rFonts w:eastAsia="Arial"/>
          <w:color w:val="000000" w:themeColor="text1"/>
          <w:lang w:val="en-US"/>
        </w:rPr>
        <w:t>’</w:t>
      </w:r>
      <w:r w:rsidRPr="00ED5198">
        <w:rPr>
          <w:rFonts w:eastAsia="Arial"/>
          <w:color w:val="000000" w:themeColor="text1"/>
          <w:lang w:val="en-US"/>
        </w:rPr>
        <w:t xml:space="preserve">s ventilation system to ensure it is </w:t>
      </w:r>
      <w:proofErr w:type="gramStart"/>
      <w:r w:rsidRPr="00ED5198">
        <w:rPr>
          <w:rFonts w:eastAsia="Arial"/>
          <w:color w:val="000000" w:themeColor="text1"/>
          <w:lang w:val="en-US"/>
        </w:rPr>
        <w:t>working efficiently at all times</w:t>
      </w:r>
      <w:proofErr w:type="gramEnd"/>
      <w:r w:rsidRPr="00ED5198">
        <w:rPr>
          <w:rFonts w:eastAsia="Arial"/>
          <w:color w:val="000000" w:themeColor="text1"/>
          <w:lang w:val="en-US"/>
        </w:rPr>
        <w:t>. This should include regular checks of the ammonia detectors, ventilation systems and barn conditions.</w:t>
      </w:r>
    </w:p>
    <w:p w14:paraId="2BC6BED0" w14:textId="47C307DB"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Administrative controls help ensure that systems are regularly checked and maintained, reducing the likelihood of system malfunctions that could lead to unsafe ammonia levels.</w:t>
      </w:r>
    </w:p>
    <w:p w14:paraId="5271DD05" w14:textId="2EEEFCF8"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 xml:space="preserve">Train workers to </w:t>
      </w:r>
      <w:proofErr w:type="spellStart"/>
      <w:r w:rsidRPr="00ED5198">
        <w:rPr>
          <w:rFonts w:eastAsia="Arial"/>
          <w:color w:val="000000" w:themeColor="text1"/>
          <w:lang w:val="en-US"/>
        </w:rPr>
        <w:t>recogni</w:t>
      </w:r>
      <w:r w:rsidR="006334F4">
        <w:rPr>
          <w:rFonts w:eastAsia="Arial"/>
          <w:color w:val="000000" w:themeColor="text1"/>
          <w:lang w:val="en-US"/>
        </w:rPr>
        <w:t>s</w:t>
      </w:r>
      <w:r w:rsidRPr="00ED5198">
        <w:rPr>
          <w:rFonts w:eastAsia="Arial"/>
          <w:color w:val="000000" w:themeColor="text1"/>
          <w:lang w:val="en-US"/>
        </w:rPr>
        <w:t>e</w:t>
      </w:r>
      <w:proofErr w:type="spellEnd"/>
      <w:r w:rsidRPr="00ED5198">
        <w:rPr>
          <w:rFonts w:eastAsia="Arial"/>
          <w:color w:val="000000" w:themeColor="text1"/>
          <w:lang w:val="en-US"/>
        </w:rPr>
        <w:t xml:space="preserve"> the signs and symptoms of ammonia exposure (e.g. eye irritation, coughing, dizziness) and </w:t>
      </w:r>
      <w:proofErr w:type="spellStart"/>
      <w:r w:rsidRPr="00ED5198">
        <w:rPr>
          <w:rFonts w:eastAsia="Arial"/>
          <w:color w:val="000000" w:themeColor="text1"/>
          <w:lang w:val="en-US"/>
        </w:rPr>
        <w:t>emphasi</w:t>
      </w:r>
      <w:r w:rsidR="006334F4">
        <w:rPr>
          <w:rFonts w:eastAsia="Arial"/>
          <w:color w:val="000000" w:themeColor="text1"/>
          <w:lang w:val="en-US"/>
        </w:rPr>
        <w:t>s</w:t>
      </w:r>
      <w:r w:rsidRPr="00ED5198">
        <w:rPr>
          <w:rFonts w:eastAsia="Arial"/>
          <w:color w:val="000000" w:themeColor="text1"/>
          <w:lang w:val="en-US"/>
        </w:rPr>
        <w:t>e</w:t>
      </w:r>
      <w:proofErr w:type="spellEnd"/>
      <w:r w:rsidRPr="00ED5198">
        <w:rPr>
          <w:rFonts w:eastAsia="Arial"/>
          <w:color w:val="000000" w:themeColor="text1"/>
          <w:lang w:val="en-US"/>
        </w:rPr>
        <w:t xml:space="preserve"> the importance of reporting unsafe conditions immediately. Create a clear procedure for evacuating the barn if ammonia levels become dangerous.</w:t>
      </w:r>
    </w:p>
    <w:p w14:paraId="208775C5" w14:textId="5109A572"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Training workers to identify ammonia exposure symptoms ensures they can take immediate action to protect their health and alert supervisors to potential hazards.</w:t>
      </w:r>
    </w:p>
    <w:p w14:paraId="01D409FD" w14:textId="77777777" w:rsidR="004E3396" w:rsidRDefault="004E3396" w:rsidP="00ED5198">
      <w:pPr>
        <w:rPr>
          <w:lang w:val="en-US"/>
        </w:rPr>
      </w:pPr>
    </w:p>
    <w:p w14:paraId="111AC33B" w14:textId="209EA95D" w:rsidR="0070554D" w:rsidRPr="00ED5198" w:rsidRDefault="4A808156" w:rsidP="00ED5198">
      <w:pPr>
        <w:rPr>
          <w:lang w:val="en-US"/>
        </w:rPr>
      </w:pPr>
      <w:r w:rsidRPr="4A808156">
        <w:rPr>
          <w:lang w:val="en-US"/>
        </w:rPr>
        <w:t xml:space="preserve">5. </w:t>
      </w:r>
      <w:r w:rsidR="21A3B89D" w:rsidRPr="00ED5198">
        <w:rPr>
          <w:lang w:val="en-US"/>
        </w:rPr>
        <w:t>Personal protective equipment (PPE) (least effective)</w:t>
      </w:r>
    </w:p>
    <w:p w14:paraId="4EFE8C5F" w14:textId="339516FE"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Action: </w:t>
      </w:r>
      <w:r w:rsidRPr="00ED5198">
        <w:rPr>
          <w:rFonts w:eastAsia="Arial"/>
          <w:color w:val="000000" w:themeColor="text1"/>
          <w:lang w:val="en-US"/>
        </w:rPr>
        <w:t>Provide workers with PPE</w:t>
      </w:r>
      <w:r w:rsidR="00105A57">
        <w:rPr>
          <w:rFonts w:eastAsia="Arial"/>
          <w:color w:val="000000" w:themeColor="text1"/>
          <w:lang w:val="en-US"/>
        </w:rPr>
        <w:t>,</w:t>
      </w:r>
      <w:r w:rsidRPr="00ED5198">
        <w:rPr>
          <w:rFonts w:eastAsia="Arial"/>
          <w:color w:val="000000" w:themeColor="text1"/>
          <w:lang w:val="en-US"/>
        </w:rPr>
        <w:t xml:space="preserve"> such as respirators or masks that protect against ammonia inhalation, as well as protective eyewear to prevent eye irritation.</w:t>
      </w:r>
    </w:p>
    <w:p w14:paraId="2675C34E" w14:textId="05819EC1" w:rsidR="0070554D" w:rsidRPr="00ED5198" w:rsidRDefault="21A3B89D" w:rsidP="00ED5198">
      <w:pPr>
        <w:rPr>
          <w:rFonts w:eastAsia="Arial"/>
          <w:color w:val="000000" w:themeColor="text1"/>
          <w:lang w:val="en-US"/>
        </w:rPr>
      </w:pPr>
      <w:r w:rsidRPr="00ED5198">
        <w:rPr>
          <w:rFonts w:eastAsia="Arial"/>
          <w:b/>
          <w:bCs/>
          <w:color w:val="000000" w:themeColor="text1"/>
          <w:lang w:val="en-US"/>
        </w:rPr>
        <w:t xml:space="preserve">Outcome: </w:t>
      </w:r>
      <w:r w:rsidRPr="00ED5198">
        <w:rPr>
          <w:rFonts w:eastAsia="Arial"/>
          <w:color w:val="000000" w:themeColor="text1"/>
          <w:lang w:val="en-US"/>
        </w:rPr>
        <w:t>While PPE will help protect workers from exposure in the short term, it does not address the root cause of the problem</w:t>
      </w:r>
      <w:r w:rsidR="004F7F39">
        <w:rPr>
          <w:rFonts w:eastAsia="Arial"/>
          <w:color w:val="000000" w:themeColor="text1"/>
          <w:lang w:val="en-US"/>
        </w:rPr>
        <w:t xml:space="preserve"> – </w:t>
      </w:r>
      <w:r w:rsidRPr="00ED5198">
        <w:rPr>
          <w:rFonts w:eastAsia="Arial"/>
          <w:color w:val="000000" w:themeColor="text1"/>
          <w:lang w:val="en-US"/>
        </w:rPr>
        <w:t>ammonia build</w:t>
      </w:r>
      <w:r w:rsidR="004F7F39">
        <w:rPr>
          <w:rFonts w:eastAsia="Arial"/>
          <w:color w:val="000000" w:themeColor="text1"/>
          <w:lang w:val="en-US"/>
        </w:rPr>
        <w:t>-</w:t>
      </w:r>
      <w:r w:rsidRPr="00ED5198">
        <w:rPr>
          <w:rFonts w:eastAsia="Arial"/>
          <w:color w:val="000000" w:themeColor="text1"/>
          <w:lang w:val="en-US"/>
        </w:rPr>
        <w:t>up</w:t>
      </w:r>
      <w:r w:rsidR="004F7F39">
        <w:rPr>
          <w:rFonts w:eastAsia="Arial"/>
          <w:color w:val="000000" w:themeColor="text1"/>
          <w:lang w:val="en-US"/>
        </w:rPr>
        <w:t xml:space="preserve"> – </w:t>
      </w:r>
      <w:r w:rsidRPr="00ED5198">
        <w:rPr>
          <w:rFonts w:eastAsia="Arial"/>
          <w:color w:val="000000" w:themeColor="text1"/>
          <w:lang w:val="en-US"/>
        </w:rPr>
        <w:t>and is therefore the least effective method.</w:t>
      </w:r>
    </w:p>
    <w:p w14:paraId="79F7F3CA" w14:textId="6ADBE28B" w:rsidR="00BD3120" w:rsidRPr="00ED5198" w:rsidRDefault="00BD3120" w:rsidP="00ED5198">
      <w:r w:rsidRPr="00ED5198">
        <w:br w:type="page"/>
      </w:r>
    </w:p>
    <w:p w14:paraId="22C30491" w14:textId="5119B45E" w:rsidR="00252562" w:rsidRPr="00252562" w:rsidRDefault="00252562" w:rsidP="000E1456">
      <w:pPr>
        <w:pStyle w:val="Heading3"/>
        <w:rPr>
          <w:lang w:eastAsia="en-GB"/>
        </w:rPr>
      </w:pPr>
      <w:r w:rsidRPr="00252562">
        <w:rPr>
          <w:lang w:eastAsia="en-GB"/>
        </w:rPr>
        <w:lastRenderedPageBreak/>
        <w:t xml:space="preserve">Health and </w:t>
      </w:r>
      <w:r w:rsidR="000A2F24">
        <w:rPr>
          <w:lang w:eastAsia="en-GB"/>
        </w:rPr>
        <w:t>s</w:t>
      </w:r>
      <w:r w:rsidRPr="00252562">
        <w:rPr>
          <w:lang w:eastAsia="en-GB"/>
        </w:rPr>
        <w:t xml:space="preserve">afety </w:t>
      </w:r>
      <w:r w:rsidR="000A2F24">
        <w:rPr>
          <w:lang w:eastAsia="en-GB"/>
        </w:rPr>
        <w:t>r</w:t>
      </w:r>
      <w:r w:rsidRPr="00252562">
        <w:rPr>
          <w:lang w:eastAsia="en-GB"/>
        </w:rPr>
        <w:t xml:space="preserve">egulations </w:t>
      </w:r>
      <w:r w:rsidR="000A2F24">
        <w:rPr>
          <w:lang w:eastAsia="en-GB"/>
        </w:rPr>
        <w:t>s</w:t>
      </w:r>
      <w:r w:rsidRPr="00252562">
        <w:rPr>
          <w:lang w:eastAsia="en-GB"/>
        </w:rPr>
        <w:t xml:space="preserve">ummary </w:t>
      </w:r>
      <w:r w:rsidR="000A2F24">
        <w:rPr>
          <w:lang w:eastAsia="en-GB"/>
        </w:rPr>
        <w:t>s</w:t>
      </w:r>
      <w:r w:rsidRPr="00252562">
        <w:rPr>
          <w:lang w:eastAsia="en-GB"/>
        </w:rPr>
        <w:t>heet</w:t>
      </w:r>
    </w:p>
    <w:p w14:paraId="2E92EF44" w14:textId="00B8C086" w:rsidR="00252562" w:rsidRDefault="00252562" w:rsidP="00746E34">
      <w:pPr>
        <w:spacing w:after="0"/>
        <w:rPr>
          <w:lang w:eastAsia="en-GB"/>
        </w:rPr>
      </w:pPr>
      <w:r w:rsidRPr="009461DF">
        <w:rPr>
          <w:lang w:eastAsia="en-GB"/>
        </w:rPr>
        <w:t xml:space="preserve">Key </w:t>
      </w:r>
      <w:r w:rsidR="1B395EBB" w:rsidRPr="009461DF">
        <w:rPr>
          <w:lang w:eastAsia="en-GB"/>
        </w:rPr>
        <w:t>l</w:t>
      </w:r>
      <w:r w:rsidRPr="009461DF">
        <w:rPr>
          <w:lang w:eastAsia="en-GB"/>
        </w:rPr>
        <w:t xml:space="preserve">aws and </w:t>
      </w:r>
      <w:r w:rsidR="271C2A32" w:rsidRPr="009461DF">
        <w:rPr>
          <w:lang w:eastAsia="en-GB"/>
        </w:rPr>
        <w:t>r</w:t>
      </w:r>
      <w:r w:rsidRPr="009461DF">
        <w:rPr>
          <w:lang w:eastAsia="en-GB"/>
        </w:rPr>
        <w:t>egulations</w:t>
      </w:r>
    </w:p>
    <w:p w14:paraId="064A6BD6" w14:textId="77777777" w:rsidR="00746E34" w:rsidRPr="009461DF" w:rsidRDefault="00746E34" w:rsidP="0020336E">
      <w:pPr>
        <w:spacing w:after="0"/>
        <w:rPr>
          <w:lang w:eastAsia="en-GB"/>
        </w:rPr>
      </w:pPr>
    </w:p>
    <w:p w14:paraId="55F1CD35" w14:textId="77777777" w:rsidR="00252562" w:rsidRPr="00252562" w:rsidRDefault="00252562" w:rsidP="0020336E">
      <w:pPr>
        <w:spacing w:before="240"/>
        <w:rPr>
          <w:lang w:eastAsia="en-GB"/>
        </w:rPr>
      </w:pPr>
      <w:r w:rsidRPr="00252562">
        <w:rPr>
          <w:lang w:eastAsia="en-GB"/>
        </w:rPr>
        <w:t>Health and Safety at Work Act 1974</w:t>
      </w:r>
    </w:p>
    <w:p w14:paraId="385A4B5D" w14:textId="58B41553" w:rsidR="00252562" w:rsidRPr="00252562" w:rsidRDefault="00252562" w:rsidP="0020336E">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Employers must ensure the health, safety and welfare of employees and others.</w:t>
      </w:r>
    </w:p>
    <w:p w14:paraId="3316E473" w14:textId="746FBC38" w:rsidR="00746E34" w:rsidRPr="00746E34" w:rsidRDefault="00252562" w:rsidP="0020336E">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Employees must take care of their own and others</w:t>
      </w:r>
      <w:r w:rsidR="00EE36CA">
        <w:rPr>
          <w:rFonts w:eastAsia="Times New Roman"/>
          <w:kern w:val="0"/>
          <w:lang w:eastAsia="en-GB"/>
          <w14:ligatures w14:val="none"/>
        </w:rPr>
        <w:t>’</w:t>
      </w:r>
      <w:r w:rsidRPr="00252562">
        <w:rPr>
          <w:rFonts w:eastAsia="Times New Roman"/>
          <w:kern w:val="0"/>
          <w:lang w:eastAsia="en-GB"/>
          <w14:ligatures w14:val="none"/>
        </w:rPr>
        <w:t xml:space="preserve"> safety.</w:t>
      </w:r>
      <w:r w:rsidR="00746E34">
        <w:rPr>
          <w:rFonts w:eastAsia="Times New Roman"/>
          <w:kern w:val="0"/>
          <w:lang w:eastAsia="en-GB"/>
          <w14:ligatures w14:val="none"/>
        </w:rPr>
        <w:br/>
      </w:r>
    </w:p>
    <w:p w14:paraId="478FDB1D" w14:textId="77777777" w:rsidR="00252562" w:rsidRPr="00252562" w:rsidRDefault="00252562" w:rsidP="00243DF5">
      <w:pPr>
        <w:rPr>
          <w:lang w:eastAsia="en-GB"/>
        </w:rPr>
      </w:pPr>
      <w:r w:rsidRPr="00252562">
        <w:rPr>
          <w:lang w:eastAsia="en-GB"/>
        </w:rPr>
        <w:t>Control of Substances Hazardous to Health (COSHH) Regulations 2002</w:t>
      </w:r>
    </w:p>
    <w:p w14:paraId="74D5B3E2" w14:textId="77777777" w:rsidR="00252562" w:rsidRPr="00252562" w:rsidRDefault="00252562" w:rsidP="0020336E">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Employers must assess and control exposure to hazardous substances.</w:t>
      </w:r>
    </w:p>
    <w:p w14:paraId="44D6C081" w14:textId="0FA2E85F" w:rsidR="00746E34" w:rsidRPr="00746E34" w:rsidRDefault="00252562" w:rsidP="0020336E">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Proper storage, handling and disposal procedures must be in place.</w:t>
      </w:r>
      <w:r w:rsidR="00746E34">
        <w:rPr>
          <w:rFonts w:eastAsia="Times New Roman"/>
          <w:kern w:val="0"/>
          <w:lang w:eastAsia="en-GB"/>
          <w14:ligatures w14:val="none"/>
        </w:rPr>
        <w:br/>
      </w:r>
    </w:p>
    <w:p w14:paraId="7E8ACD13" w14:textId="77777777" w:rsidR="00252562" w:rsidRPr="00252562" w:rsidRDefault="00252562" w:rsidP="00243DF5">
      <w:pPr>
        <w:rPr>
          <w:lang w:eastAsia="en-GB"/>
        </w:rPr>
      </w:pPr>
      <w:r w:rsidRPr="00252562">
        <w:rPr>
          <w:lang w:eastAsia="en-GB"/>
        </w:rPr>
        <w:t>Animal Welfare Act 2006</w:t>
      </w:r>
    </w:p>
    <w:p w14:paraId="2DEA5DB8" w14:textId="77777777" w:rsidR="00252562" w:rsidRPr="00252562" w:rsidRDefault="00252562" w:rsidP="0020336E">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Ensures the welfare of animals under human care.</w:t>
      </w:r>
    </w:p>
    <w:p w14:paraId="791877E8" w14:textId="77B94878" w:rsidR="00746E34" w:rsidRPr="00746E34" w:rsidRDefault="00252562" w:rsidP="0020336E">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Requires provision of suitable living conditions, diet and veterinary care.</w:t>
      </w:r>
      <w:r w:rsidR="00746E34">
        <w:rPr>
          <w:rFonts w:eastAsia="Times New Roman"/>
          <w:kern w:val="0"/>
          <w:lang w:eastAsia="en-GB"/>
          <w14:ligatures w14:val="none"/>
        </w:rPr>
        <w:br/>
      </w:r>
    </w:p>
    <w:p w14:paraId="6F39CFDD" w14:textId="3BE868CB" w:rsidR="00252562" w:rsidRPr="009461DF" w:rsidRDefault="00252562" w:rsidP="00243DF5">
      <w:pPr>
        <w:rPr>
          <w:lang w:eastAsia="en-GB"/>
        </w:rPr>
      </w:pPr>
      <w:r w:rsidRPr="009461DF">
        <w:rPr>
          <w:lang w:eastAsia="en-GB"/>
        </w:rPr>
        <w:t xml:space="preserve">Employer </w:t>
      </w:r>
      <w:r w:rsidR="50963286" w:rsidRPr="009461DF">
        <w:rPr>
          <w:lang w:eastAsia="en-GB"/>
        </w:rPr>
        <w:t>r</w:t>
      </w:r>
      <w:r w:rsidRPr="009461DF">
        <w:rPr>
          <w:lang w:eastAsia="en-GB"/>
        </w:rPr>
        <w:t>esponsibilities</w:t>
      </w:r>
    </w:p>
    <w:p w14:paraId="17E85157" w14:textId="77777777" w:rsidR="00252562" w:rsidRPr="00252562" w:rsidRDefault="00252562" w:rsidP="008739E5">
      <w:pPr>
        <w:numPr>
          <w:ilvl w:val="0"/>
          <w:numId w:val="67"/>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Conduct risk assessments.</w:t>
      </w:r>
    </w:p>
    <w:p w14:paraId="46853A6A" w14:textId="328BEE79" w:rsidR="00252562" w:rsidRPr="00252562" w:rsidRDefault="00252562" w:rsidP="008739E5">
      <w:pPr>
        <w:numPr>
          <w:ilvl w:val="0"/>
          <w:numId w:val="67"/>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Provide training and PPE (</w:t>
      </w:r>
      <w:r w:rsidR="66EE6409" w:rsidRPr="00252562">
        <w:rPr>
          <w:rFonts w:eastAsia="Times New Roman"/>
          <w:kern w:val="0"/>
          <w:lang w:eastAsia="en-GB"/>
          <w14:ligatures w14:val="none"/>
        </w:rPr>
        <w:t>p</w:t>
      </w:r>
      <w:r w:rsidRPr="00252562">
        <w:rPr>
          <w:rFonts w:eastAsia="Times New Roman"/>
          <w:kern w:val="0"/>
          <w:lang w:eastAsia="en-GB"/>
          <w14:ligatures w14:val="none"/>
        </w:rPr>
        <w:t xml:space="preserve">ersonal </w:t>
      </w:r>
      <w:r w:rsidR="10319A2D" w:rsidRPr="00252562">
        <w:rPr>
          <w:rFonts w:eastAsia="Times New Roman"/>
          <w:kern w:val="0"/>
          <w:lang w:eastAsia="en-GB"/>
          <w14:ligatures w14:val="none"/>
        </w:rPr>
        <w:t>p</w:t>
      </w:r>
      <w:r w:rsidRPr="00252562">
        <w:rPr>
          <w:rFonts w:eastAsia="Times New Roman"/>
          <w:kern w:val="0"/>
          <w:lang w:eastAsia="en-GB"/>
          <w14:ligatures w14:val="none"/>
        </w:rPr>
        <w:t xml:space="preserve">rotective </w:t>
      </w:r>
      <w:r w:rsidR="6DD68570" w:rsidRPr="00252562">
        <w:rPr>
          <w:rFonts w:eastAsia="Times New Roman"/>
          <w:kern w:val="0"/>
          <w:lang w:eastAsia="en-GB"/>
          <w14:ligatures w14:val="none"/>
        </w:rPr>
        <w:t>e</w:t>
      </w:r>
      <w:r w:rsidRPr="00252562">
        <w:rPr>
          <w:rFonts w:eastAsia="Times New Roman"/>
          <w:kern w:val="0"/>
          <w:lang w:eastAsia="en-GB"/>
          <w14:ligatures w14:val="none"/>
        </w:rPr>
        <w:t>quipment).</w:t>
      </w:r>
    </w:p>
    <w:p w14:paraId="001EDD1D" w14:textId="77777777" w:rsidR="00252562" w:rsidRPr="00252562" w:rsidRDefault="00252562" w:rsidP="008739E5">
      <w:pPr>
        <w:numPr>
          <w:ilvl w:val="0"/>
          <w:numId w:val="67"/>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Maintain a safe working environment.</w:t>
      </w:r>
    </w:p>
    <w:p w14:paraId="3B154487" w14:textId="13A1F84D" w:rsidR="00252562" w:rsidRPr="00252562" w:rsidRDefault="00252562" w:rsidP="008739E5">
      <w:pPr>
        <w:numPr>
          <w:ilvl w:val="0"/>
          <w:numId w:val="67"/>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Ensure emergency procedures are in place.</w:t>
      </w:r>
      <w:r w:rsidR="00746E34">
        <w:rPr>
          <w:rFonts w:eastAsia="Times New Roman"/>
          <w:kern w:val="0"/>
          <w:lang w:eastAsia="en-GB"/>
          <w14:ligatures w14:val="none"/>
        </w:rPr>
        <w:br/>
      </w:r>
    </w:p>
    <w:p w14:paraId="39F2C237" w14:textId="0EA1ACE9" w:rsidR="00252562" w:rsidRPr="009461DF" w:rsidRDefault="00252562" w:rsidP="00243DF5">
      <w:pPr>
        <w:rPr>
          <w:lang w:eastAsia="en-GB"/>
        </w:rPr>
      </w:pPr>
      <w:r w:rsidRPr="009461DF">
        <w:rPr>
          <w:lang w:eastAsia="en-GB"/>
        </w:rPr>
        <w:t xml:space="preserve">Employee </w:t>
      </w:r>
      <w:r w:rsidR="1F7B2B8F" w:rsidRPr="009461DF">
        <w:rPr>
          <w:lang w:eastAsia="en-GB"/>
        </w:rPr>
        <w:t>r</w:t>
      </w:r>
      <w:r w:rsidRPr="009461DF">
        <w:rPr>
          <w:lang w:eastAsia="en-GB"/>
        </w:rPr>
        <w:t>esponsibilities</w:t>
      </w:r>
    </w:p>
    <w:p w14:paraId="311191AC" w14:textId="77777777" w:rsidR="00252562" w:rsidRPr="00252562" w:rsidRDefault="00252562" w:rsidP="008739E5">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Follow health and safety guidelines.</w:t>
      </w:r>
    </w:p>
    <w:p w14:paraId="0A0E3739" w14:textId="77777777" w:rsidR="00252562" w:rsidRPr="00252562" w:rsidRDefault="00252562" w:rsidP="008739E5">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Use PPE correctly.</w:t>
      </w:r>
    </w:p>
    <w:p w14:paraId="5E6940F9" w14:textId="77777777" w:rsidR="00252562" w:rsidRPr="00252562" w:rsidRDefault="00252562" w:rsidP="008739E5">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Report hazards and accidents.</w:t>
      </w:r>
    </w:p>
    <w:p w14:paraId="06EE844D" w14:textId="77777777" w:rsidR="00252562" w:rsidRPr="00252562" w:rsidRDefault="00252562" w:rsidP="008739E5">
      <w:pPr>
        <w:numPr>
          <w:ilvl w:val="0"/>
          <w:numId w:val="68"/>
        </w:numPr>
        <w:spacing w:before="100" w:beforeAutospacing="1" w:after="100" w:afterAutospacing="1" w:line="240" w:lineRule="auto"/>
        <w:rPr>
          <w:rFonts w:eastAsia="Times New Roman"/>
          <w:kern w:val="0"/>
          <w:lang w:eastAsia="en-GB"/>
          <w14:ligatures w14:val="none"/>
        </w:rPr>
      </w:pPr>
      <w:r w:rsidRPr="00252562">
        <w:rPr>
          <w:rFonts w:eastAsia="Times New Roman"/>
          <w:kern w:val="0"/>
          <w:lang w:eastAsia="en-GB"/>
          <w14:ligatures w14:val="none"/>
        </w:rPr>
        <w:t>Ensure their own safety and that of others.</w:t>
      </w:r>
    </w:p>
    <w:p w14:paraId="5205A15E" w14:textId="5CEA3D0A" w:rsidR="00F70964" w:rsidRDefault="00F70964">
      <w:r>
        <w:br w:type="page"/>
      </w:r>
    </w:p>
    <w:p w14:paraId="21349043" w14:textId="39429959" w:rsidR="00BD3120" w:rsidRDefault="00205411" w:rsidP="000E1456">
      <w:pPr>
        <w:pStyle w:val="Heading3"/>
      </w:pPr>
      <w:r>
        <w:lastRenderedPageBreak/>
        <w:t xml:space="preserve">Risk </w:t>
      </w:r>
      <w:r w:rsidR="000A2F24">
        <w:t>a</w:t>
      </w:r>
      <w:r>
        <w:t xml:space="preserve">ssessment </w:t>
      </w:r>
      <w:r w:rsidR="000A2F24">
        <w:t>w</w:t>
      </w:r>
      <w:r>
        <w:t>orksheet</w:t>
      </w:r>
    </w:p>
    <w:p w14:paraId="0854E16A" w14:textId="229E28E0" w:rsidR="00252562" w:rsidRDefault="00252562" w:rsidP="00B8479E">
      <w:pPr>
        <w:jc w:val="center"/>
      </w:pPr>
    </w:p>
    <w:tbl>
      <w:tblPr>
        <w:tblStyle w:val="TableGrid"/>
        <w:tblW w:w="9346" w:type="dxa"/>
        <w:tblLayout w:type="fixed"/>
        <w:tblLook w:val="04A0" w:firstRow="1" w:lastRow="0" w:firstColumn="1" w:lastColumn="0" w:noHBand="0" w:noVBand="1"/>
      </w:tblPr>
      <w:tblGrid>
        <w:gridCol w:w="1557"/>
        <w:gridCol w:w="1558"/>
        <w:gridCol w:w="1558"/>
        <w:gridCol w:w="1557"/>
        <w:gridCol w:w="1558"/>
        <w:gridCol w:w="1558"/>
      </w:tblGrid>
      <w:tr w:rsidR="1C1BF580" w14:paraId="4BA760C2" w14:textId="77777777" w:rsidTr="00F6518F">
        <w:trPr>
          <w:trHeight w:val="30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59A579" w14:textId="25A4055B" w:rsidR="1C1BF580" w:rsidRPr="000E1456" w:rsidRDefault="1C1BF580" w:rsidP="00243DF5">
            <w:pPr>
              <w:rPr>
                <w:rFonts w:ascii="Arial" w:hAnsi="Arial"/>
                <w:b/>
                <w:bCs/>
              </w:rPr>
            </w:pPr>
            <w:r w:rsidRPr="000E1456">
              <w:rPr>
                <w:rFonts w:ascii="Arial" w:hAnsi="Arial"/>
                <w:b/>
                <w:bCs/>
              </w:rPr>
              <w:t>Activity</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4198A" w14:textId="41EE89AA" w:rsidR="1C1BF580" w:rsidRPr="000E1456" w:rsidRDefault="1C1BF580" w:rsidP="00243DF5">
            <w:pPr>
              <w:rPr>
                <w:rFonts w:ascii="Arial" w:hAnsi="Arial"/>
                <w:b/>
                <w:bCs/>
              </w:rPr>
            </w:pPr>
            <w:r w:rsidRPr="000E1456">
              <w:rPr>
                <w:rFonts w:ascii="Arial" w:hAnsi="Arial"/>
                <w:b/>
                <w:bCs/>
              </w:rPr>
              <w:t>Hazard</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8C5096" w14:textId="084D662B" w:rsidR="1C1BF580" w:rsidRPr="000E1456" w:rsidRDefault="1C1BF580" w:rsidP="00243DF5">
            <w:pPr>
              <w:rPr>
                <w:rFonts w:ascii="Arial" w:hAnsi="Arial"/>
                <w:b/>
                <w:bCs/>
              </w:rPr>
            </w:pPr>
            <w:r w:rsidRPr="000E1456">
              <w:rPr>
                <w:rFonts w:ascii="Arial" w:hAnsi="Arial"/>
                <w:b/>
                <w:bCs/>
              </w:rPr>
              <w:t>Who is at risk?</w:t>
            </w:r>
          </w:p>
        </w:tc>
        <w:tc>
          <w:tcPr>
            <w:tcW w:w="15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E2CFFF" w14:textId="7A53FAB7" w:rsidR="1C1BF580" w:rsidRPr="000E1456" w:rsidRDefault="1C1BF580" w:rsidP="00243DF5">
            <w:pPr>
              <w:rPr>
                <w:rFonts w:ascii="Arial" w:hAnsi="Arial"/>
                <w:b/>
                <w:bCs/>
              </w:rPr>
            </w:pPr>
            <w:r w:rsidRPr="000E1456">
              <w:rPr>
                <w:rFonts w:ascii="Arial" w:hAnsi="Arial"/>
                <w:b/>
                <w:bCs/>
              </w:rPr>
              <w:t>Risk level</w:t>
            </w:r>
            <w:r w:rsidR="000E1456">
              <w:rPr>
                <w:rFonts w:ascii="Arial" w:hAnsi="Arial"/>
                <w:b/>
                <w:bCs/>
              </w:rPr>
              <w:t xml:space="preserve"> </w:t>
            </w:r>
            <w:r w:rsidRPr="000E1456">
              <w:rPr>
                <w:rFonts w:ascii="Arial" w:hAnsi="Arial"/>
                <w:b/>
                <w:bCs/>
              </w:rPr>
              <w:t>(low/</w:t>
            </w:r>
            <w:r w:rsidR="002B0499">
              <w:rPr>
                <w:rFonts w:ascii="Arial" w:hAnsi="Arial"/>
                <w:b/>
                <w:bCs/>
              </w:rPr>
              <w:br/>
            </w:r>
            <w:r w:rsidRPr="000E1456">
              <w:rPr>
                <w:rFonts w:ascii="Arial" w:hAnsi="Arial"/>
                <w:b/>
                <w:bCs/>
              </w:rPr>
              <w:t>med</w:t>
            </w:r>
            <w:r w:rsidR="002B0499">
              <w:rPr>
                <w:rFonts w:ascii="Arial" w:hAnsi="Arial"/>
                <w:b/>
                <w:bCs/>
              </w:rPr>
              <w:t>ium</w:t>
            </w:r>
            <w:r w:rsidRPr="000E1456">
              <w:rPr>
                <w:rFonts w:ascii="Arial" w:hAnsi="Arial"/>
                <w:b/>
                <w:bCs/>
              </w:rPr>
              <w:t>/</w:t>
            </w:r>
            <w:r w:rsidR="000E1456">
              <w:rPr>
                <w:rFonts w:ascii="Arial" w:hAnsi="Arial"/>
                <w:b/>
                <w:bCs/>
              </w:rPr>
              <w:t xml:space="preserve"> </w:t>
            </w:r>
            <w:r w:rsidRPr="000E1456">
              <w:rPr>
                <w:rFonts w:ascii="Arial" w:hAnsi="Arial"/>
                <w:b/>
                <w:bCs/>
              </w:rPr>
              <w:t>high)</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9AF5F" w14:textId="429C3BFB" w:rsidR="1C1BF580" w:rsidRPr="000E1456" w:rsidRDefault="1C1BF580" w:rsidP="00243DF5">
            <w:pPr>
              <w:rPr>
                <w:rFonts w:ascii="Arial" w:hAnsi="Arial"/>
                <w:b/>
                <w:bCs/>
              </w:rPr>
            </w:pPr>
            <w:r w:rsidRPr="000E1456">
              <w:rPr>
                <w:rFonts w:ascii="Arial" w:hAnsi="Arial"/>
                <w:b/>
                <w:bCs/>
              </w:rPr>
              <w:t>Control measures</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5003E9" w14:textId="6339717C" w:rsidR="1C1BF580" w:rsidRPr="000E1456" w:rsidRDefault="1C1BF580" w:rsidP="00243DF5">
            <w:pPr>
              <w:rPr>
                <w:rFonts w:ascii="Arial" w:hAnsi="Arial"/>
                <w:b/>
                <w:bCs/>
              </w:rPr>
            </w:pPr>
            <w:r w:rsidRPr="000E1456">
              <w:rPr>
                <w:rFonts w:ascii="Arial" w:hAnsi="Arial"/>
                <w:b/>
                <w:bCs/>
              </w:rPr>
              <w:t>Review date</w:t>
            </w:r>
          </w:p>
        </w:tc>
      </w:tr>
      <w:tr w:rsidR="1C1BF580" w14:paraId="6ACEE6D6" w14:textId="77777777" w:rsidTr="00F6518F">
        <w:trPr>
          <w:trHeight w:val="30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80B746" w14:textId="120C9C23" w:rsidR="1C1BF580" w:rsidRPr="000E1456" w:rsidRDefault="1C1BF580" w:rsidP="00243DF5">
            <w:pPr>
              <w:rPr>
                <w:rFonts w:ascii="Arial" w:hAnsi="Arial"/>
              </w:rPr>
            </w:pPr>
            <w:r w:rsidRPr="000E1456">
              <w:rPr>
                <w:rFonts w:ascii="Arial" w:hAnsi="Arial"/>
              </w:rPr>
              <w:t>Example: cleaning a stable</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EC59E3" w14:textId="462D9E44" w:rsidR="1C1BF580" w:rsidRPr="000E1456" w:rsidRDefault="1C1BF580" w:rsidP="00243DF5">
            <w:pPr>
              <w:rPr>
                <w:rFonts w:ascii="Arial" w:hAnsi="Arial"/>
              </w:rPr>
            </w:pPr>
            <w:r w:rsidRPr="000E1456">
              <w:rPr>
                <w:rFonts w:ascii="Arial" w:hAnsi="Arial"/>
              </w:rPr>
              <w:t>Slipping on wet floor</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136A4F" w14:textId="77777777" w:rsidR="000E1456" w:rsidRDefault="1C1BF580" w:rsidP="00243DF5">
            <w:pPr>
              <w:rPr>
                <w:rFonts w:ascii="Arial" w:hAnsi="Arial"/>
              </w:rPr>
            </w:pPr>
            <w:r w:rsidRPr="000E1456">
              <w:rPr>
                <w:rFonts w:ascii="Arial" w:hAnsi="Arial"/>
              </w:rPr>
              <w:t>Worker</w:t>
            </w:r>
            <w:r w:rsidR="000E1456">
              <w:rPr>
                <w:rFonts w:ascii="Arial" w:hAnsi="Arial"/>
              </w:rPr>
              <w:t xml:space="preserve"> </w:t>
            </w:r>
          </w:p>
          <w:p w14:paraId="376B179F" w14:textId="3EE26065" w:rsidR="1C1BF580" w:rsidRPr="000E1456" w:rsidRDefault="000E1456" w:rsidP="00243DF5">
            <w:pPr>
              <w:rPr>
                <w:rFonts w:ascii="Arial" w:hAnsi="Arial"/>
              </w:rPr>
            </w:pPr>
            <w:r>
              <w:rPr>
                <w:rFonts w:ascii="Arial" w:hAnsi="Arial"/>
              </w:rPr>
              <w:t>A</w:t>
            </w:r>
            <w:r w:rsidR="1C1BF580" w:rsidRPr="000E1456">
              <w:rPr>
                <w:rFonts w:ascii="Arial" w:hAnsi="Arial"/>
              </w:rPr>
              <w:t>nimals</w:t>
            </w:r>
          </w:p>
        </w:tc>
        <w:tc>
          <w:tcPr>
            <w:tcW w:w="15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A2320F" w14:textId="4FDD86E8" w:rsidR="1C1BF580" w:rsidRPr="000E1456" w:rsidRDefault="1C1BF580" w:rsidP="00243DF5">
            <w:pPr>
              <w:rPr>
                <w:rFonts w:ascii="Arial" w:hAnsi="Arial"/>
              </w:rPr>
            </w:pPr>
            <w:r w:rsidRPr="000E1456">
              <w:rPr>
                <w:rFonts w:ascii="Arial" w:hAnsi="Arial"/>
              </w:rPr>
              <w:t>Medium</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B98E8" w14:textId="62264E68" w:rsidR="1C1BF580" w:rsidRPr="000E1456" w:rsidRDefault="1C1BF580" w:rsidP="00243DF5">
            <w:pPr>
              <w:rPr>
                <w:rFonts w:ascii="Arial" w:hAnsi="Arial"/>
              </w:rPr>
            </w:pPr>
            <w:r w:rsidRPr="000E1456">
              <w:rPr>
                <w:rFonts w:ascii="Arial" w:hAnsi="Arial"/>
              </w:rPr>
              <w:t>Use warning signs, wear non-slip boots</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AAA7D4" w14:textId="4116C404" w:rsidR="1C1BF580" w:rsidRPr="000E1456" w:rsidRDefault="1C1BF580" w:rsidP="00243DF5">
            <w:pPr>
              <w:rPr>
                <w:rFonts w:ascii="Arial" w:hAnsi="Arial"/>
              </w:rPr>
            </w:pPr>
            <w:r w:rsidRPr="000E1456">
              <w:rPr>
                <w:rFonts w:ascii="Arial" w:hAnsi="Arial"/>
              </w:rPr>
              <w:t>Monthly</w:t>
            </w:r>
          </w:p>
        </w:tc>
      </w:tr>
      <w:tr w:rsidR="1C1BF580" w14:paraId="7C4455BA" w14:textId="77777777" w:rsidTr="00F6518F">
        <w:trPr>
          <w:trHeight w:val="30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E64122" w14:textId="6E94AFF7" w:rsidR="1C1BF580" w:rsidRPr="000E1456" w:rsidRDefault="1C1BF580" w:rsidP="00243DF5">
            <w:pPr>
              <w:rPr>
                <w:rFonts w:ascii="Arial" w:hAnsi="Arial"/>
              </w:rPr>
            </w:pPr>
            <w:r w:rsidRPr="000E1456">
              <w:rPr>
                <w:rFonts w:ascii="Arial" w:hAnsi="Arial"/>
              </w:rPr>
              <w:t>Working in a veterinary clinic</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8A772" w14:textId="1F00798D" w:rsidR="1C1BF580" w:rsidRPr="000E1456" w:rsidRDefault="1C1BF580" w:rsidP="00243DF5">
            <w:pPr>
              <w:rPr>
                <w:rFonts w:ascii="Arial" w:hAnsi="Arial"/>
              </w:rPr>
            </w:pPr>
            <w:r w:rsidRPr="000E1456">
              <w:rPr>
                <w:rFonts w:ascii="Arial" w:hAnsi="Arial"/>
              </w:rPr>
              <w:t>Exposure to animal bites</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7059C4" w14:textId="5E8C1DA0" w:rsidR="1C1BF580" w:rsidRPr="000E1456" w:rsidRDefault="1C1BF580" w:rsidP="00243DF5">
            <w:pPr>
              <w:rPr>
                <w:rFonts w:ascii="Arial" w:hAnsi="Arial"/>
              </w:rPr>
            </w:pPr>
            <w:r w:rsidRPr="000E1456">
              <w:rPr>
                <w:rFonts w:ascii="Arial" w:hAnsi="Arial"/>
              </w:rPr>
              <w:t>Staff</w:t>
            </w:r>
          </w:p>
          <w:p w14:paraId="763439BD" w14:textId="3CD011DC" w:rsidR="1C1BF580" w:rsidRPr="000E1456" w:rsidRDefault="1C1BF580" w:rsidP="00243DF5">
            <w:pPr>
              <w:rPr>
                <w:rFonts w:ascii="Arial" w:hAnsi="Arial"/>
              </w:rPr>
            </w:pPr>
            <w:r w:rsidRPr="000E1456">
              <w:rPr>
                <w:rFonts w:ascii="Arial" w:hAnsi="Arial"/>
              </w:rPr>
              <w:t>Clients</w:t>
            </w:r>
          </w:p>
        </w:tc>
        <w:tc>
          <w:tcPr>
            <w:tcW w:w="15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0111B0" w14:textId="3865B656" w:rsidR="1C1BF580" w:rsidRPr="000E1456" w:rsidRDefault="1C1BF580" w:rsidP="00243DF5">
            <w:pPr>
              <w:rPr>
                <w:rFonts w:ascii="Arial" w:hAnsi="Arial"/>
              </w:rPr>
            </w:pPr>
            <w:r w:rsidRPr="000E1456">
              <w:rPr>
                <w:rFonts w:ascii="Arial" w:hAnsi="Arial"/>
              </w:rPr>
              <w:t>High</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A23EC1" w14:textId="3951C031" w:rsidR="1C1BF580" w:rsidRPr="000E1456" w:rsidRDefault="1C1BF580" w:rsidP="00243DF5">
            <w:pPr>
              <w:rPr>
                <w:rFonts w:ascii="Arial" w:hAnsi="Arial"/>
              </w:rPr>
            </w:pPr>
            <w:r w:rsidRPr="000E1456">
              <w:rPr>
                <w:rFonts w:ascii="Arial" w:hAnsi="Arial"/>
              </w:rPr>
              <w:t>Use protective gloves</w:t>
            </w:r>
          </w:p>
          <w:p w14:paraId="0B676013" w14:textId="0E0D8AA8" w:rsidR="1C1BF580" w:rsidRPr="000E1456" w:rsidRDefault="1C1BF580" w:rsidP="00243DF5">
            <w:pPr>
              <w:rPr>
                <w:rFonts w:ascii="Arial" w:hAnsi="Arial"/>
              </w:rPr>
            </w:pPr>
            <w:r w:rsidRPr="000E1456">
              <w:rPr>
                <w:rFonts w:ascii="Arial" w:hAnsi="Arial"/>
              </w:rPr>
              <w:t xml:space="preserve">Proper </w:t>
            </w:r>
            <w:r w:rsidR="276ECB30" w:rsidRPr="000E1456">
              <w:rPr>
                <w:rFonts w:ascii="Arial" w:hAnsi="Arial"/>
              </w:rPr>
              <w:t>handlin</w:t>
            </w:r>
            <w:r w:rsidR="771765AC" w:rsidRPr="000E1456">
              <w:rPr>
                <w:rFonts w:ascii="Arial" w:hAnsi="Arial"/>
              </w:rPr>
              <w:t>g</w:t>
            </w:r>
            <w:r w:rsidRPr="000E1456">
              <w:rPr>
                <w:rFonts w:ascii="Arial" w:hAnsi="Arial"/>
              </w:rPr>
              <w:t xml:space="preserve"> techniques</w:t>
            </w:r>
          </w:p>
        </w:tc>
        <w:tc>
          <w:tcPr>
            <w:tcW w:w="15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B67EBF" w14:textId="1A1E1A22" w:rsidR="1C1BF580" w:rsidRPr="000E1456" w:rsidRDefault="1C1BF580" w:rsidP="00243DF5">
            <w:pPr>
              <w:rPr>
                <w:rFonts w:ascii="Arial" w:hAnsi="Arial"/>
              </w:rPr>
            </w:pPr>
            <w:r w:rsidRPr="000E1456">
              <w:rPr>
                <w:rFonts w:ascii="Arial" w:hAnsi="Arial"/>
              </w:rPr>
              <w:t>Biannual</w:t>
            </w:r>
          </w:p>
        </w:tc>
      </w:tr>
    </w:tbl>
    <w:p w14:paraId="46E813C2" w14:textId="5E3C4612" w:rsidR="1C1BF580" w:rsidRDefault="1C1BF580" w:rsidP="1C1BF580">
      <w:pPr>
        <w:jc w:val="center"/>
      </w:pPr>
    </w:p>
    <w:p w14:paraId="480F6CBA" w14:textId="77777777" w:rsidR="00252562" w:rsidRDefault="00252562" w:rsidP="00EF0224"/>
    <w:p w14:paraId="0D108785" w14:textId="77777777" w:rsidR="00252562" w:rsidRDefault="00252562" w:rsidP="00EF0224"/>
    <w:p w14:paraId="24456EC3" w14:textId="77777777" w:rsidR="00F70964" w:rsidRDefault="00F70964">
      <w:pPr>
        <w:rPr>
          <w:rFonts w:eastAsia="Times New Roman"/>
          <w:b/>
          <w:bCs/>
          <w:kern w:val="0"/>
          <w:lang w:eastAsia="en-GB"/>
          <w14:ligatures w14:val="none"/>
        </w:rPr>
      </w:pPr>
      <w:r>
        <w:rPr>
          <w:rFonts w:eastAsia="Times New Roman"/>
          <w:b/>
          <w:bCs/>
          <w:kern w:val="0"/>
          <w:lang w:eastAsia="en-GB"/>
          <w14:ligatures w14:val="none"/>
        </w:rPr>
        <w:br w:type="page"/>
      </w:r>
    </w:p>
    <w:p w14:paraId="38429688" w14:textId="79BB050F" w:rsidR="000750FD" w:rsidRPr="000750FD" w:rsidRDefault="000750FD" w:rsidP="008961E0">
      <w:pPr>
        <w:pStyle w:val="Heading3"/>
        <w:rPr>
          <w:lang w:eastAsia="en-GB"/>
        </w:rPr>
      </w:pPr>
      <w:r w:rsidRPr="000750FD">
        <w:rPr>
          <w:lang w:eastAsia="en-GB"/>
        </w:rPr>
        <w:lastRenderedPageBreak/>
        <w:t xml:space="preserve">Risk </w:t>
      </w:r>
      <w:r w:rsidR="000A2F24">
        <w:rPr>
          <w:lang w:eastAsia="en-GB"/>
        </w:rPr>
        <w:t>a</w:t>
      </w:r>
      <w:r w:rsidRPr="000750FD">
        <w:rPr>
          <w:lang w:eastAsia="en-GB"/>
        </w:rPr>
        <w:t xml:space="preserve">ssessment </w:t>
      </w:r>
      <w:r w:rsidR="000A2F24">
        <w:rPr>
          <w:lang w:eastAsia="en-GB"/>
        </w:rPr>
        <w:t>s</w:t>
      </w:r>
      <w:r w:rsidR="00205411">
        <w:rPr>
          <w:lang w:eastAsia="en-GB"/>
        </w:rPr>
        <w:t>cenarios</w:t>
      </w:r>
      <w:r w:rsidR="002E45AB">
        <w:rPr>
          <w:lang w:eastAsia="en-GB"/>
        </w:rPr>
        <w:br/>
      </w:r>
    </w:p>
    <w:p w14:paraId="6D95A11E" w14:textId="0FDD4B9E" w:rsidR="000750FD" w:rsidRPr="000750FD" w:rsidRDefault="000750FD" w:rsidP="008739E5">
      <w:pPr>
        <w:numPr>
          <w:ilvl w:val="0"/>
          <w:numId w:val="69"/>
        </w:numPr>
        <w:spacing w:before="100" w:beforeAutospacing="1" w:after="100" w:afterAutospacing="1" w:line="240" w:lineRule="auto"/>
        <w:rPr>
          <w:rFonts w:eastAsia="Times New Roman"/>
          <w:kern w:val="0"/>
          <w:lang w:eastAsia="en-GB"/>
          <w14:ligatures w14:val="none"/>
        </w:rPr>
      </w:pPr>
      <w:r w:rsidRPr="0020336E">
        <w:rPr>
          <w:rFonts w:eastAsia="Times New Roman"/>
          <w:b/>
          <w:bCs/>
          <w:kern w:val="0"/>
          <w:lang w:eastAsia="en-GB"/>
          <w14:ligatures w14:val="none"/>
        </w:rPr>
        <w:t>Cleaning a stable</w:t>
      </w:r>
      <w:r w:rsidR="0CE6618B" w:rsidRPr="0020336E">
        <w:rPr>
          <w:rFonts w:eastAsia="Times New Roman"/>
          <w:b/>
          <w:bCs/>
          <w:kern w:val="0"/>
          <w:lang w:eastAsia="en-GB"/>
          <w14:ligatures w14:val="none"/>
        </w:rPr>
        <w:t>:</w:t>
      </w:r>
      <w:r w:rsidRPr="000750FD">
        <w:rPr>
          <w:rFonts w:eastAsia="Times New Roman"/>
          <w:kern w:val="0"/>
          <w:lang w:eastAsia="en-GB"/>
          <w14:ligatures w14:val="none"/>
        </w:rPr>
        <w:t xml:space="preserve"> </w:t>
      </w:r>
      <w:r w:rsidR="28A8D271" w:rsidRPr="000750FD">
        <w:rPr>
          <w:rFonts w:eastAsia="Times New Roman"/>
          <w:kern w:val="0"/>
          <w:lang w:eastAsia="en-GB"/>
          <w14:ligatures w14:val="none"/>
        </w:rPr>
        <w:t>r</w:t>
      </w:r>
      <w:r w:rsidRPr="000750FD">
        <w:rPr>
          <w:rFonts w:eastAsia="Times New Roman"/>
          <w:kern w:val="0"/>
          <w:lang w:eastAsia="en-GB"/>
          <w14:ligatures w14:val="none"/>
        </w:rPr>
        <w:t>isks include slipping, exposure to animal waste, lifting injuries.</w:t>
      </w:r>
      <w:r w:rsidR="002E45AB">
        <w:rPr>
          <w:rFonts w:eastAsia="Times New Roman"/>
          <w:kern w:val="0"/>
          <w:lang w:eastAsia="en-GB"/>
          <w14:ligatures w14:val="none"/>
        </w:rPr>
        <w:br/>
      </w:r>
    </w:p>
    <w:p w14:paraId="2052E134" w14:textId="79EF6730" w:rsidR="000750FD" w:rsidRPr="000750FD" w:rsidRDefault="000750FD" w:rsidP="008739E5">
      <w:pPr>
        <w:numPr>
          <w:ilvl w:val="0"/>
          <w:numId w:val="69"/>
        </w:numPr>
        <w:spacing w:before="100" w:beforeAutospacing="1" w:after="100" w:afterAutospacing="1" w:line="240" w:lineRule="auto"/>
        <w:rPr>
          <w:rFonts w:eastAsia="Times New Roman"/>
          <w:kern w:val="0"/>
          <w:lang w:eastAsia="en-GB"/>
          <w14:ligatures w14:val="none"/>
        </w:rPr>
      </w:pPr>
      <w:r w:rsidRPr="0020336E">
        <w:rPr>
          <w:rFonts w:eastAsia="Times New Roman"/>
          <w:b/>
          <w:bCs/>
          <w:kern w:val="0"/>
          <w:lang w:eastAsia="en-GB"/>
          <w14:ligatures w14:val="none"/>
        </w:rPr>
        <w:t>Working in a veterinary clinic</w:t>
      </w:r>
      <w:r w:rsidR="04C603C9" w:rsidRPr="0020336E">
        <w:rPr>
          <w:rFonts w:eastAsia="Times New Roman"/>
          <w:b/>
          <w:bCs/>
          <w:kern w:val="0"/>
          <w:lang w:eastAsia="en-GB"/>
          <w14:ligatures w14:val="none"/>
        </w:rPr>
        <w:t>:</w:t>
      </w:r>
      <w:r w:rsidRPr="000750FD">
        <w:rPr>
          <w:rFonts w:eastAsia="Times New Roman"/>
          <w:kern w:val="0"/>
          <w:lang w:eastAsia="en-GB"/>
          <w14:ligatures w14:val="none"/>
        </w:rPr>
        <w:t xml:space="preserve"> </w:t>
      </w:r>
      <w:r w:rsidR="5EF89589" w:rsidRPr="000750FD">
        <w:rPr>
          <w:rFonts w:eastAsia="Times New Roman"/>
          <w:kern w:val="0"/>
          <w:lang w:eastAsia="en-GB"/>
          <w14:ligatures w14:val="none"/>
        </w:rPr>
        <w:t>r</w:t>
      </w:r>
      <w:r w:rsidRPr="000750FD">
        <w:rPr>
          <w:rFonts w:eastAsia="Times New Roman"/>
          <w:kern w:val="0"/>
          <w:lang w:eastAsia="en-GB"/>
          <w14:ligatures w14:val="none"/>
        </w:rPr>
        <w:t>isks include exposure to zoonotic diseases, animal bites, handling sharps.</w:t>
      </w:r>
      <w:r w:rsidR="002E45AB">
        <w:rPr>
          <w:rFonts w:eastAsia="Times New Roman"/>
          <w:kern w:val="0"/>
          <w:lang w:eastAsia="en-GB"/>
          <w14:ligatures w14:val="none"/>
        </w:rPr>
        <w:br/>
      </w:r>
    </w:p>
    <w:p w14:paraId="2696518C" w14:textId="37AAA7E4" w:rsidR="000750FD" w:rsidRPr="000750FD" w:rsidRDefault="000750FD" w:rsidP="0020336E">
      <w:pPr>
        <w:numPr>
          <w:ilvl w:val="0"/>
          <w:numId w:val="69"/>
        </w:numPr>
        <w:spacing w:before="100" w:beforeAutospacing="1" w:after="0" w:line="240" w:lineRule="auto"/>
        <w:rPr>
          <w:rFonts w:eastAsia="Times New Roman"/>
          <w:kern w:val="0"/>
          <w:lang w:eastAsia="en-GB"/>
          <w14:ligatures w14:val="none"/>
        </w:rPr>
      </w:pPr>
      <w:r w:rsidRPr="0020336E">
        <w:rPr>
          <w:rFonts w:eastAsia="Times New Roman"/>
          <w:b/>
          <w:bCs/>
          <w:kern w:val="0"/>
          <w:lang w:eastAsia="en-GB"/>
          <w14:ligatures w14:val="none"/>
        </w:rPr>
        <w:t>Handling chemicals (e.g. disinfectants)</w:t>
      </w:r>
      <w:r w:rsidR="0C927F55" w:rsidRPr="0020336E">
        <w:rPr>
          <w:rFonts w:eastAsia="Times New Roman"/>
          <w:b/>
          <w:bCs/>
          <w:kern w:val="0"/>
          <w:lang w:eastAsia="en-GB"/>
          <w14:ligatures w14:val="none"/>
        </w:rPr>
        <w:t>:</w:t>
      </w:r>
      <w:r w:rsidRPr="000750FD">
        <w:rPr>
          <w:rFonts w:eastAsia="Times New Roman"/>
          <w:kern w:val="0"/>
          <w:lang w:eastAsia="en-GB"/>
          <w14:ligatures w14:val="none"/>
        </w:rPr>
        <w:t xml:space="preserve"> </w:t>
      </w:r>
      <w:r w:rsidR="768E7D15" w:rsidRPr="000750FD">
        <w:rPr>
          <w:rFonts w:eastAsia="Times New Roman"/>
          <w:kern w:val="0"/>
          <w:lang w:eastAsia="en-GB"/>
          <w14:ligatures w14:val="none"/>
        </w:rPr>
        <w:t>r</w:t>
      </w:r>
      <w:r w:rsidRPr="000750FD">
        <w:rPr>
          <w:rFonts w:eastAsia="Times New Roman"/>
          <w:kern w:val="0"/>
          <w:lang w:eastAsia="en-GB"/>
          <w14:ligatures w14:val="none"/>
        </w:rPr>
        <w:t>isks include inhalation, skin irritation, accidental spills.</w:t>
      </w:r>
    </w:p>
    <w:p w14:paraId="7F7937EB" w14:textId="77777777" w:rsidR="00252562" w:rsidRDefault="00252562" w:rsidP="00EF0224"/>
    <w:p w14:paraId="16EAEBA6" w14:textId="77777777" w:rsidR="003B4E84" w:rsidRPr="008961E0" w:rsidRDefault="003B4E84" w:rsidP="0063478D">
      <w:pPr>
        <w:rPr>
          <w:rFonts w:eastAsia="Times New Roman"/>
          <w:b/>
          <w:bCs/>
          <w:kern w:val="0"/>
          <w:lang w:eastAsia="en-GB"/>
          <w14:ligatures w14:val="none"/>
        </w:rPr>
      </w:pPr>
      <w:r w:rsidRPr="008961E0">
        <w:t>Definition</w:t>
      </w:r>
      <w:r w:rsidRPr="008961E0">
        <w:rPr>
          <w:rFonts w:eastAsia="Times New Roman"/>
          <w:b/>
          <w:bCs/>
          <w:kern w:val="0"/>
          <w:lang w:eastAsia="en-GB"/>
          <w14:ligatures w14:val="none"/>
        </w:rPr>
        <w:t>:</w:t>
      </w:r>
    </w:p>
    <w:p w14:paraId="4D5F0523" w14:textId="28F7B836" w:rsidR="003B4E84" w:rsidRPr="008961E0" w:rsidRDefault="003B4E84" w:rsidP="0020336E">
      <w:pPr>
        <w:spacing w:before="100" w:beforeAutospacing="1" w:line="240" w:lineRule="auto"/>
        <w:rPr>
          <w:rFonts w:eastAsia="Times New Roman"/>
          <w:kern w:val="0"/>
          <w:lang w:eastAsia="en-GB"/>
          <w14:ligatures w14:val="none"/>
        </w:rPr>
      </w:pPr>
      <w:r w:rsidRPr="008961E0">
        <w:rPr>
          <w:rFonts w:eastAsia="Times New Roman"/>
          <w:kern w:val="0"/>
          <w:lang w:eastAsia="en-GB"/>
          <w14:ligatures w14:val="none"/>
        </w:rPr>
        <w:t>Zoonotic diseases are infections that can be transmitted between animals and humans. They can be caused by bacteria, viruses, fungi or parasites.</w:t>
      </w:r>
      <w:r w:rsidR="00C924F6">
        <w:rPr>
          <w:rFonts w:eastAsia="Times New Roman"/>
          <w:kern w:val="0"/>
          <w:lang w:eastAsia="en-GB"/>
          <w14:ligatures w14:val="none"/>
        </w:rPr>
        <w:br/>
      </w:r>
    </w:p>
    <w:p w14:paraId="5154F4A4" w14:textId="77777777" w:rsidR="003B4E84" w:rsidRPr="008961E0" w:rsidRDefault="003B4E84" w:rsidP="0020336E">
      <w:pPr>
        <w:spacing w:before="240"/>
        <w:rPr>
          <w:lang w:eastAsia="en-GB"/>
        </w:rPr>
      </w:pPr>
      <w:r w:rsidRPr="008961E0">
        <w:rPr>
          <w:lang w:eastAsia="en-GB"/>
        </w:rPr>
        <w:t>Examples:</w:t>
      </w:r>
    </w:p>
    <w:p w14:paraId="433A2B1E" w14:textId="5FEEE0AB" w:rsidR="003B4E84" w:rsidRPr="008961E0" w:rsidRDefault="003B4E84" w:rsidP="0020336E">
      <w:pPr>
        <w:pStyle w:val="ListParagraph"/>
        <w:numPr>
          <w:ilvl w:val="0"/>
          <w:numId w:val="138"/>
        </w:numPr>
        <w:rPr>
          <w:lang w:eastAsia="en-GB"/>
        </w:rPr>
      </w:pPr>
      <w:r w:rsidRPr="00C924F6">
        <w:rPr>
          <w:b/>
          <w:bCs/>
          <w:lang w:eastAsia="en-GB"/>
        </w:rPr>
        <w:t>Rabies</w:t>
      </w:r>
      <w:r w:rsidR="00C924F6" w:rsidRPr="00C924F6">
        <w:rPr>
          <w:b/>
          <w:bCs/>
          <w:lang w:eastAsia="en-GB"/>
        </w:rPr>
        <w:t>:</w:t>
      </w:r>
      <w:r w:rsidRPr="008961E0">
        <w:rPr>
          <w:lang w:eastAsia="en-GB"/>
        </w:rPr>
        <w:t xml:space="preserve"> </w:t>
      </w:r>
      <w:r w:rsidR="00C924F6">
        <w:rPr>
          <w:lang w:eastAsia="en-GB"/>
        </w:rPr>
        <w:t>a</w:t>
      </w:r>
      <w:r w:rsidRPr="008961E0">
        <w:rPr>
          <w:lang w:eastAsia="en-GB"/>
        </w:rPr>
        <w:t xml:space="preserve"> viral disease affecting the nervous system, usually transmitted through bites.</w:t>
      </w:r>
    </w:p>
    <w:p w14:paraId="2994FB30" w14:textId="6A2DF90E" w:rsidR="003B4E84" w:rsidRPr="008961E0" w:rsidRDefault="003B4E84" w:rsidP="0020336E">
      <w:pPr>
        <w:pStyle w:val="ListParagraph"/>
        <w:numPr>
          <w:ilvl w:val="0"/>
          <w:numId w:val="138"/>
        </w:numPr>
        <w:rPr>
          <w:lang w:eastAsia="en-GB"/>
        </w:rPr>
      </w:pPr>
      <w:r w:rsidRPr="00C924F6">
        <w:rPr>
          <w:b/>
          <w:bCs/>
          <w:lang w:eastAsia="en-GB"/>
        </w:rPr>
        <w:t>Ringworm</w:t>
      </w:r>
      <w:r w:rsidR="00C924F6" w:rsidRPr="00C924F6">
        <w:rPr>
          <w:b/>
          <w:bCs/>
          <w:lang w:eastAsia="en-GB"/>
        </w:rPr>
        <w:t>:</w:t>
      </w:r>
      <w:r w:rsidRPr="008961E0">
        <w:rPr>
          <w:lang w:eastAsia="en-GB"/>
        </w:rPr>
        <w:t xml:space="preserve"> </w:t>
      </w:r>
      <w:r w:rsidR="00C924F6">
        <w:rPr>
          <w:lang w:eastAsia="en-GB"/>
        </w:rPr>
        <w:t>a</w:t>
      </w:r>
      <w:r w:rsidRPr="008961E0">
        <w:rPr>
          <w:lang w:eastAsia="en-GB"/>
        </w:rPr>
        <w:t xml:space="preserve"> fungal infection that spreads through direct contact with infected animals or surfaces.</w:t>
      </w:r>
    </w:p>
    <w:p w14:paraId="53751962" w14:textId="3E6EF5A6" w:rsidR="003B4E84" w:rsidRPr="008961E0" w:rsidRDefault="003B4E84" w:rsidP="0020336E">
      <w:pPr>
        <w:pStyle w:val="ListParagraph"/>
        <w:numPr>
          <w:ilvl w:val="0"/>
          <w:numId w:val="138"/>
        </w:numPr>
        <w:rPr>
          <w:lang w:eastAsia="en-GB"/>
        </w:rPr>
      </w:pPr>
      <w:r w:rsidRPr="00C924F6">
        <w:rPr>
          <w:b/>
          <w:bCs/>
          <w:lang w:eastAsia="en-GB"/>
        </w:rPr>
        <w:t>Leptospirosis</w:t>
      </w:r>
      <w:r w:rsidR="00C924F6" w:rsidRPr="00C924F6">
        <w:rPr>
          <w:b/>
          <w:bCs/>
          <w:lang w:eastAsia="en-GB"/>
        </w:rPr>
        <w:t>:</w:t>
      </w:r>
      <w:r w:rsidRPr="008961E0">
        <w:rPr>
          <w:lang w:eastAsia="en-GB"/>
        </w:rPr>
        <w:t xml:space="preserve"> </w:t>
      </w:r>
      <w:r w:rsidR="00C924F6">
        <w:rPr>
          <w:lang w:eastAsia="en-GB"/>
        </w:rPr>
        <w:t>a</w:t>
      </w:r>
      <w:r w:rsidRPr="008961E0">
        <w:rPr>
          <w:lang w:eastAsia="en-GB"/>
        </w:rPr>
        <w:t xml:space="preserve"> bacterial infection transmitted through contaminated water, urine, or soil.</w:t>
      </w:r>
      <w:r w:rsidR="00C924F6">
        <w:rPr>
          <w:lang w:eastAsia="en-GB"/>
        </w:rPr>
        <w:br/>
      </w:r>
    </w:p>
    <w:p w14:paraId="4E5BA03D" w14:textId="04AE711A" w:rsidR="003B4E84" w:rsidRPr="008961E0" w:rsidRDefault="003B4E84" w:rsidP="00243DF5">
      <w:pPr>
        <w:rPr>
          <w:lang w:eastAsia="en-GB"/>
        </w:rPr>
      </w:pPr>
      <w:r w:rsidRPr="008961E0">
        <w:rPr>
          <w:lang w:eastAsia="en-GB"/>
        </w:rPr>
        <w:t xml:space="preserve">Routes of </w:t>
      </w:r>
      <w:r w:rsidR="009461DF" w:rsidRPr="008961E0">
        <w:rPr>
          <w:lang w:eastAsia="en-GB"/>
        </w:rPr>
        <w:t>t</w:t>
      </w:r>
      <w:r w:rsidRPr="008961E0">
        <w:rPr>
          <w:lang w:eastAsia="en-GB"/>
        </w:rPr>
        <w:t>ransmission:</w:t>
      </w:r>
    </w:p>
    <w:p w14:paraId="2C1F239F" w14:textId="41D2B18E" w:rsidR="003B4E84" w:rsidRPr="008961E0" w:rsidRDefault="003B4E84" w:rsidP="0020336E">
      <w:pPr>
        <w:pStyle w:val="ListParagraph"/>
        <w:numPr>
          <w:ilvl w:val="0"/>
          <w:numId w:val="139"/>
        </w:numPr>
        <w:rPr>
          <w:lang w:eastAsia="en-GB"/>
        </w:rPr>
      </w:pPr>
      <w:r w:rsidRPr="008961E0">
        <w:rPr>
          <w:lang w:eastAsia="en-GB"/>
        </w:rPr>
        <w:t>Direct contact</w:t>
      </w:r>
      <w:r w:rsidR="00C924F6">
        <w:rPr>
          <w:lang w:eastAsia="en-GB"/>
        </w:rPr>
        <w:t>: h</w:t>
      </w:r>
      <w:r w:rsidRPr="008961E0">
        <w:rPr>
          <w:lang w:eastAsia="en-GB"/>
        </w:rPr>
        <w:t>andling infected animals or bodily fluids.</w:t>
      </w:r>
    </w:p>
    <w:p w14:paraId="41A64DF9" w14:textId="5091A822" w:rsidR="003B4E84" w:rsidRPr="008961E0" w:rsidRDefault="003B4E84" w:rsidP="0020336E">
      <w:pPr>
        <w:pStyle w:val="ListParagraph"/>
        <w:numPr>
          <w:ilvl w:val="0"/>
          <w:numId w:val="139"/>
        </w:numPr>
        <w:rPr>
          <w:lang w:eastAsia="en-GB"/>
        </w:rPr>
      </w:pPr>
      <w:r w:rsidRPr="008961E0">
        <w:rPr>
          <w:lang w:eastAsia="en-GB"/>
        </w:rPr>
        <w:t>Indirect contact</w:t>
      </w:r>
      <w:r w:rsidR="00C924F6">
        <w:rPr>
          <w:lang w:eastAsia="en-GB"/>
        </w:rPr>
        <w:t>: t</w:t>
      </w:r>
      <w:r w:rsidRPr="008961E0">
        <w:rPr>
          <w:lang w:eastAsia="en-GB"/>
        </w:rPr>
        <w:t>ouching contaminated surfaces (e.g. bedding, food bowls).</w:t>
      </w:r>
    </w:p>
    <w:p w14:paraId="240A20AD" w14:textId="3DFB3AB2" w:rsidR="003B4E84" w:rsidRPr="008961E0" w:rsidRDefault="003B4E84" w:rsidP="0020336E">
      <w:pPr>
        <w:pStyle w:val="ListParagraph"/>
        <w:numPr>
          <w:ilvl w:val="0"/>
          <w:numId w:val="139"/>
        </w:numPr>
        <w:rPr>
          <w:lang w:eastAsia="en-GB"/>
        </w:rPr>
      </w:pPr>
      <w:r w:rsidRPr="008961E0">
        <w:rPr>
          <w:lang w:eastAsia="en-GB"/>
        </w:rPr>
        <w:t>Vector-borne</w:t>
      </w:r>
      <w:r w:rsidR="00D61412">
        <w:rPr>
          <w:lang w:eastAsia="en-GB"/>
        </w:rPr>
        <w:t>: t</w:t>
      </w:r>
      <w:r w:rsidRPr="008961E0">
        <w:rPr>
          <w:lang w:eastAsia="en-GB"/>
        </w:rPr>
        <w:t>ransmission through bites from infected fleas, ticks or mosquitoes.</w:t>
      </w:r>
    </w:p>
    <w:p w14:paraId="339450CF" w14:textId="426C47C6" w:rsidR="003B4E84" w:rsidRPr="008961E0" w:rsidRDefault="003B4E84" w:rsidP="0020336E">
      <w:pPr>
        <w:pStyle w:val="ListParagraph"/>
        <w:numPr>
          <w:ilvl w:val="0"/>
          <w:numId w:val="139"/>
        </w:numPr>
        <w:rPr>
          <w:lang w:eastAsia="en-GB"/>
        </w:rPr>
      </w:pPr>
      <w:r w:rsidRPr="008961E0">
        <w:rPr>
          <w:lang w:eastAsia="en-GB"/>
        </w:rPr>
        <w:t>Airborne</w:t>
      </w:r>
      <w:r w:rsidR="00D61412">
        <w:rPr>
          <w:lang w:eastAsia="en-GB"/>
        </w:rPr>
        <w:t>: b</w:t>
      </w:r>
      <w:r w:rsidRPr="008961E0">
        <w:rPr>
          <w:lang w:eastAsia="en-GB"/>
        </w:rPr>
        <w:t>reathing in droplets from sneezing or coughing animals.</w:t>
      </w:r>
    </w:p>
    <w:p w14:paraId="5BECE55F" w14:textId="4F0A53EA" w:rsidR="003B4E84" w:rsidRPr="008961E0" w:rsidRDefault="003B4E84" w:rsidP="0020336E">
      <w:pPr>
        <w:pStyle w:val="ListParagraph"/>
        <w:numPr>
          <w:ilvl w:val="0"/>
          <w:numId w:val="139"/>
        </w:numPr>
        <w:rPr>
          <w:lang w:eastAsia="en-GB"/>
        </w:rPr>
      </w:pPr>
      <w:r w:rsidRPr="008961E0">
        <w:rPr>
          <w:lang w:eastAsia="en-GB"/>
        </w:rPr>
        <w:t>Foodborne</w:t>
      </w:r>
      <w:r w:rsidR="00D61412">
        <w:rPr>
          <w:lang w:eastAsia="en-GB"/>
        </w:rPr>
        <w:t>: c</w:t>
      </w:r>
      <w:r w:rsidRPr="008961E0">
        <w:rPr>
          <w:lang w:eastAsia="en-GB"/>
        </w:rPr>
        <w:t>onsuming contaminated animal products.</w:t>
      </w:r>
      <w:r w:rsidR="00C924F6">
        <w:rPr>
          <w:lang w:eastAsia="en-GB"/>
        </w:rPr>
        <w:br/>
      </w:r>
    </w:p>
    <w:p w14:paraId="2A2854FD" w14:textId="42DB89A9" w:rsidR="003B4E84" w:rsidRPr="008961E0" w:rsidRDefault="003B4E84" w:rsidP="007340F2">
      <w:pPr>
        <w:rPr>
          <w:lang w:eastAsia="en-GB"/>
        </w:rPr>
      </w:pPr>
      <w:r w:rsidRPr="008961E0">
        <w:rPr>
          <w:lang w:eastAsia="en-GB"/>
        </w:rPr>
        <w:t xml:space="preserve">Prevention </w:t>
      </w:r>
      <w:r w:rsidR="6672BD33" w:rsidRPr="008961E0">
        <w:rPr>
          <w:lang w:eastAsia="en-GB"/>
        </w:rPr>
        <w:t>s</w:t>
      </w:r>
      <w:r w:rsidRPr="008961E0">
        <w:rPr>
          <w:lang w:eastAsia="en-GB"/>
        </w:rPr>
        <w:t>trategies:</w:t>
      </w:r>
    </w:p>
    <w:p w14:paraId="685141D4" w14:textId="5A4221CE" w:rsidR="003B4E84" w:rsidRPr="0020336E" w:rsidRDefault="007340F2" w:rsidP="0020336E">
      <w:pPr>
        <w:pStyle w:val="ListParagraph"/>
        <w:numPr>
          <w:ilvl w:val="0"/>
          <w:numId w:val="139"/>
        </w:numPr>
        <w:rPr>
          <w:lang w:eastAsia="en-GB"/>
        </w:rPr>
      </w:pPr>
      <w:r>
        <w:rPr>
          <w:lang w:eastAsia="en-GB"/>
        </w:rPr>
        <w:t>W</w:t>
      </w:r>
      <w:r w:rsidR="003B4E84" w:rsidRPr="0020336E">
        <w:rPr>
          <w:lang w:eastAsia="en-GB"/>
        </w:rPr>
        <w:t>ear appropriate PPE (gloves, masks, protective clothing)</w:t>
      </w:r>
      <w:r>
        <w:rPr>
          <w:lang w:eastAsia="en-GB"/>
        </w:rPr>
        <w:t>.</w:t>
      </w:r>
    </w:p>
    <w:p w14:paraId="10574CA4" w14:textId="3617C7F5" w:rsidR="003B4E84" w:rsidRPr="0020336E" w:rsidRDefault="007340F2" w:rsidP="0020336E">
      <w:pPr>
        <w:pStyle w:val="ListParagraph"/>
        <w:numPr>
          <w:ilvl w:val="0"/>
          <w:numId w:val="139"/>
        </w:numPr>
        <w:rPr>
          <w:lang w:eastAsia="en-GB"/>
        </w:rPr>
      </w:pPr>
      <w:r>
        <w:rPr>
          <w:lang w:eastAsia="en-GB"/>
        </w:rPr>
        <w:t>W</w:t>
      </w:r>
      <w:r w:rsidR="003B4E84" w:rsidRPr="0020336E">
        <w:rPr>
          <w:lang w:eastAsia="en-GB"/>
        </w:rPr>
        <w:t>ash hands thoroughly after handling animals</w:t>
      </w:r>
      <w:r>
        <w:rPr>
          <w:lang w:eastAsia="en-GB"/>
        </w:rPr>
        <w:t>.</w:t>
      </w:r>
    </w:p>
    <w:p w14:paraId="0023F544" w14:textId="495EDFF7" w:rsidR="003B4E84" w:rsidRPr="0020336E" w:rsidRDefault="007340F2" w:rsidP="0020336E">
      <w:pPr>
        <w:pStyle w:val="ListParagraph"/>
        <w:numPr>
          <w:ilvl w:val="0"/>
          <w:numId w:val="139"/>
        </w:numPr>
        <w:rPr>
          <w:lang w:eastAsia="en-GB"/>
        </w:rPr>
      </w:pPr>
      <w:r>
        <w:rPr>
          <w:lang w:eastAsia="en-GB"/>
        </w:rPr>
        <w:t>R</w:t>
      </w:r>
      <w:r w:rsidR="003B4E84" w:rsidRPr="0020336E">
        <w:rPr>
          <w:lang w:eastAsia="en-GB"/>
        </w:rPr>
        <w:t>egularly disinfect work areas and equipment</w:t>
      </w:r>
      <w:r>
        <w:rPr>
          <w:lang w:eastAsia="en-GB"/>
        </w:rPr>
        <w:t>.</w:t>
      </w:r>
    </w:p>
    <w:p w14:paraId="7E84E254" w14:textId="57C2D807" w:rsidR="003B4E84" w:rsidRPr="0020336E" w:rsidRDefault="007340F2" w:rsidP="0020336E">
      <w:pPr>
        <w:pStyle w:val="ListParagraph"/>
        <w:numPr>
          <w:ilvl w:val="0"/>
          <w:numId w:val="139"/>
        </w:numPr>
        <w:rPr>
          <w:lang w:eastAsia="en-GB"/>
        </w:rPr>
      </w:pPr>
      <w:r>
        <w:rPr>
          <w:lang w:eastAsia="en-GB"/>
        </w:rPr>
        <w:t>V</w:t>
      </w:r>
      <w:r w:rsidR="003B4E84" w:rsidRPr="0020336E">
        <w:rPr>
          <w:lang w:eastAsia="en-GB"/>
        </w:rPr>
        <w:t>accinate animals against common zoonotic diseases</w:t>
      </w:r>
      <w:r>
        <w:rPr>
          <w:lang w:eastAsia="en-GB"/>
        </w:rPr>
        <w:t>.</w:t>
      </w:r>
    </w:p>
    <w:p w14:paraId="4AEBAC4C" w14:textId="68E66174" w:rsidR="003B4E84" w:rsidRPr="0020336E" w:rsidRDefault="007340F2" w:rsidP="0020336E">
      <w:pPr>
        <w:pStyle w:val="ListParagraph"/>
        <w:numPr>
          <w:ilvl w:val="0"/>
          <w:numId w:val="139"/>
        </w:numPr>
        <w:rPr>
          <w:lang w:eastAsia="en-GB"/>
        </w:rPr>
      </w:pPr>
      <w:r>
        <w:rPr>
          <w:lang w:eastAsia="en-GB"/>
        </w:rPr>
        <w:t>I</w:t>
      </w:r>
      <w:r w:rsidR="003B4E84" w:rsidRPr="0020336E">
        <w:rPr>
          <w:lang w:eastAsia="en-GB"/>
        </w:rPr>
        <w:t>mplement biosecurity measures to prevent disease spread.</w:t>
      </w:r>
    </w:p>
    <w:p w14:paraId="44654086" w14:textId="3B5C245A" w:rsidR="23BC1BCD" w:rsidRDefault="23BC1BCD">
      <w:r>
        <w:br w:type="page"/>
      </w:r>
    </w:p>
    <w:p w14:paraId="2E286669" w14:textId="5B819DD7" w:rsidR="001A0CDA" w:rsidRPr="0020336E" w:rsidRDefault="00BD3120" w:rsidP="00F10E31">
      <w:pPr>
        <w:pStyle w:val="Heading2"/>
      </w:pPr>
      <w:r w:rsidRPr="00F10E31">
        <w:lastRenderedPageBreak/>
        <w:t xml:space="preserve">The following materials relate to </w:t>
      </w:r>
      <w:r w:rsidRPr="0020336E">
        <w:t>lesson 8</w:t>
      </w:r>
      <w:r w:rsidR="006D1D90" w:rsidRPr="0020336E">
        <w:t xml:space="preserve">: </w:t>
      </w:r>
      <w:r w:rsidR="001A0CDA" w:rsidRPr="0020336E">
        <w:t>Stakeholders 1</w:t>
      </w:r>
    </w:p>
    <w:p w14:paraId="13D2EB77" w14:textId="6F86DE28" w:rsidR="00D57A0D" w:rsidRPr="007111E0" w:rsidRDefault="00D57A0D" w:rsidP="00D57A0D">
      <w:pPr>
        <w:rPr>
          <w:lang w:eastAsia="en-GB"/>
        </w:rPr>
      </w:pPr>
      <w:r w:rsidRPr="007111E0">
        <w:rPr>
          <w:lang w:eastAsia="en-GB"/>
        </w:rPr>
        <w:t xml:space="preserve">Zoo </w:t>
      </w:r>
      <w:r w:rsidR="00DB637E">
        <w:rPr>
          <w:lang w:eastAsia="en-GB"/>
        </w:rPr>
        <w:t>s</w:t>
      </w:r>
      <w:r w:rsidRPr="007111E0">
        <w:rPr>
          <w:lang w:eastAsia="en-GB"/>
        </w:rPr>
        <w:t xml:space="preserve">takeholder </w:t>
      </w:r>
      <w:r w:rsidR="00DB637E">
        <w:rPr>
          <w:lang w:eastAsia="en-GB"/>
        </w:rPr>
        <w:t>e</w:t>
      </w:r>
      <w:r w:rsidRPr="007111E0">
        <w:rPr>
          <w:lang w:eastAsia="en-GB"/>
        </w:rPr>
        <w:t xml:space="preserve">nvironmental </w:t>
      </w:r>
      <w:r w:rsidR="00DB637E">
        <w:rPr>
          <w:lang w:eastAsia="en-GB"/>
        </w:rPr>
        <w:t>d</w:t>
      </w:r>
      <w:r w:rsidRPr="007111E0">
        <w:rPr>
          <w:lang w:eastAsia="en-GB"/>
        </w:rPr>
        <w:t xml:space="preserve">ata </w:t>
      </w:r>
      <w:r w:rsidR="00DB637E">
        <w:rPr>
          <w:lang w:eastAsia="en-GB"/>
        </w:rPr>
        <w:t>w</w:t>
      </w:r>
      <w:r w:rsidRPr="007111E0">
        <w:rPr>
          <w:lang w:eastAsia="en-GB"/>
        </w:rPr>
        <w:t>orksheet</w:t>
      </w:r>
    </w:p>
    <w:p w14:paraId="5D667FDB" w14:textId="5EED8603" w:rsidR="00BD3120" w:rsidRPr="004C5417" w:rsidRDefault="00BD3120" w:rsidP="00EF0224">
      <w:pPr>
        <w:rPr>
          <w:b/>
          <w:bCs/>
        </w:rPr>
      </w:pPr>
    </w:p>
    <w:p w14:paraId="79A50715" w14:textId="77777777" w:rsidR="00D57A0D" w:rsidRDefault="00D57A0D">
      <w:pPr>
        <w:rPr>
          <w:rFonts w:ascii="Times New Roman" w:eastAsia="Times New Roman" w:hAnsi="Times New Roman" w:cs="Times New Roman"/>
          <w:b/>
          <w:bCs/>
          <w:kern w:val="0"/>
          <w:sz w:val="36"/>
          <w:szCs w:val="36"/>
          <w:lang w:eastAsia="en-GB"/>
          <w14:ligatures w14:val="none"/>
        </w:rPr>
      </w:pPr>
      <w:r>
        <w:rPr>
          <w:rFonts w:ascii="Times New Roman" w:eastAsia="Times New Roman" w:hAnsi="Times New Roman" w:cs="Times New Roman"/>
          <w:b/>
          <w:bCs/>
          <w:kern w:val="0"/>
          <w:sz w:val="36"/>
          <w:szCs w:val="36"/>
          <w:lang w:eastAsia="en-GB"/>
          <w14:ligatures w14:val="none"/>
        </w:rPr>
        <w:br w:type="page"/>
      </w:r>
    </w:p>
    <w:p w14:paraId="5F9CF08E" w14:textId="77777777" w:rsidR="00DB637E" w:rsidRPr="007111E0" w:rsidRDefault="00DB637E" w:rsidP="008961E0">
      <w:pPr>
        <w:pStyle w:val="Heading3"/>
        <w:rPr>
          <w:lang w:eastAsia="en-GB"/>
        </w:rPr>
      </w:pPr>
      <w:r w:rsidRPr="007111E0">
        <w:rPr>
          <w:lang w:eastAsia="en-GB"/>
        </w:rPr>
        <w:lastRenderedPageBreak/>
        <w:t xml:space="preserve">Zoo </w:t>
      </w:r>
      <w:r>
        <w:rPr>
          <w:lang w:eastAsia="en-GB"/>
        </w:rPr>
        <w:t>s</w:t>
      </w:r>
      <w:r w:rsidRPr="007111E0">
        <w:rPr>
          <w:lang w:eastAsia="en-GB"/>
        </w:rPr>
        <w:t xml:space="preserve">takeholder </w:t>
      </w:r>
      <w:r>
        <w:rPr>
          <w:lang w:eastAsia="en-GB"/>
        </w:rPr>
        <w:t>e</w:t>
      </w:r>
      <w:r w:rsidRPr="007111E0">
        <w:rPr>
          <w:lang w:eastAsia="en-GB"/>
        </w:rPr>
        <w:t xml:space="preserve">nvironmental </w:t>
      </w:r>
      <w:r>
        <w:rPr>
          <w:lang w:eastAsia="en-GB"/>
        </w:rPr>
        <w:t>d</w:t>
      </w:r>
      <w:r w:rsidRPr="007111E0">
        <w:rPr>
          <w:lang w:eastAsia="en-GB"/>
        </w:rPr>
        <w:t xml:space="preserve">ata </w:t>
      </w:r>
      <w:r>
        <w:rPr>
          <w:lang w:eastAsia="en-GB"/>
        </w:rPr>
        <w:t>w</w:t>
      </w:r>
      <w:r w:rsidRPr="007111E0">
        <w:rPr>
          <w:lang w:eastAsia="en-GB"/>
        </w:rPr>
        <w:t>orksheet</w:t>
      </w:r>
    </w:p>
    <w:p w14:paraId="557E65E3" w14:textId="36FBAA46" w:rsidR="00AA49D9" w:rsidRPr="009461DF" w:rsidRDefault="00AA49D9" w:rsidP="0063478D">
      <w:pPr>
        <w:rPr>
          <w:lang w:eastAsia="en-GB"/>
        </w:rPr>
      </w:pPr>
      <w:r w:rsidRPr="009461DF">
        <w:rPr>
          <w:lang w:eastAsia="en-GB"/>
        </w:rPr>
        <w:t xml:space="preserve">Group </w:t>
      </w:r>
      <w:r w:rsidR="009461DF">
        <w:rPr>
          <w:lang w:eastAsia="en-GB"/>
        </w:rPr>
        <w:t>n</w:t>
      </w:r>
      <w:r w:rsidRPr="009461DF">
        <w:rPr>
          <w:lang w:eastAsia="en-GB"/>
        </w:rPr>
        <w:t>ame:</w:t>
      </w:r>
    </w:p>
    <w:p w14:paraId="6D178A5B" w14:textId="6FC00449" w:rsidR="00AA49D9" w:rsidRPr="009461DF" w:rsidRDefault="00AA49D9" w:rsidP="0063478D">
      <w:pPr>
        <w:rPr>
          <w:lang w:eastAsia="en-GB"/>
        </w:rPr>
      </w:pPr>
    </w:p>
    <w:p w14:paraId="3B23BD8B" w14:textId="73DE6CAA" w:rsidR="00AA49D9" w:rsidRDefault="00AA49D9" w:rsidP="0063478D">
      <w:pPr>
        <w:rPr>
          <w:lang w:eastAsia="en-GB"/>
        </w:rPr>
      </w:pPr>
      <w:r w:rsidRPr="009461DF">
        <w:rPr>
          <w:lang w:eastAsia="en-GB"/>
        </w:rPr>
        <w:t xml:space="preserve">Your </w:t>
      </w:r>
      <w:r w:rsidR="009461DF" w:rsidRPr="009461DF">
        <w:rPr>
          <w:lang w:eastAsia="en-GB"/>
        </w:rPr>
        <w:t>a</w:t>
      </w:r>
      <w:r w:rsidRPr="009461DF">
        <w:rPr>
          <w:lang w:eastAsia="en-GB"/>
        </w:rPr>
        <w:t xml:space="preserve">ssigned </w:t>
      </w:r>
      <w:r w:rsidR="009461DF" w:rsidRPr="009461DF">
        <w:rPr>
          <w:lang w:eastAsia="en-GB"/>
        </w:rPr>
        <w:t>s</w:t>
      </w:r>
      <w:r w:rsidRPr="009461DF">
        <w:rPr>
          <w:lang w:eastAsia="en-GB"/>
        </w:rPr>
        <w:t>takeholder:</w:t>
      </w:r>
    </w:p>
    <w:p w14:paraId="652B5A55" w14:textId="77777777" w:rsidR="00AA49D9" w:rsidRPr="009461DF" w:rsidRDefault="00AA49D9" w:rsidP="00AA49D9">
      <w:pPr>
        <w:spacing w:before="100" w:beforeAutospacing="1" w:after="100" w:afterAutospacing="1" w:line="240" w:lineRule="auto"/>
        <w:rPr>
          <w:rFonts w:eastAsia="Times New Roman"/>
          <w:kern w:val="0"/>
          <w:lang w:eastAsia="en-GB"/>
          <w14:ligatures w14:val="none"/>
        </w:rPr>
      </w:pPr>
      <w:r w:rsidRPr="009461DF">
        <w:rPr>
          <w:rFonts w:ascii="Apple Color Emoji" w:eastAsia="Times New Roman" w:hAnsi="Apple Color Emoji" w:cs="Apple Color Emoji"/>
          <w:kern w:val="0"/>
          <w:lang w:eastAsia="en-GB"/>
          <w14:ligatures w14:val="none"/>
        </w:rPr>
        <w:t>🔍</w:t>
      </w:r>
      <w:r w:rsidRPr="009461DF">
        <w:rPr>
          <w:rFonts w:eastAsia="Times New Roman"/>
          <w:kern w:val="0"/>
          <w:lang w:eastAsia="en-GB"/>
          <w14:ligatures w14:val="none"/>
        </w:rPr>
        <w:t xml:space="preserve"> ____________________________________________________</w:t>
      </w:r>
    </w:p>
    <w:p w14:paraId="4B354ABE" w14:textId="400F74DA" w:rsidR="00AA49D9" w:rsidRPr="009461DF" w:rsidRDefault="00AA49D9" w:rsidP="00AA49D9">
      <w:pPr>
        <w:spacing w:after="0" w:line="240" w:lineRule="auto"/>
        <w:rPr>
          <w:rFonts w:eastAsia="Times New Roman"/>
          <w:kern w:val="0"/>
          <w:lang w:eastAsia="en-GB"/>
          <w14:ligatures w14:val="none"/>
        </w:rPr>
      </w:pPr>
    </w:p>
    <w:p w14:paraId="56812906" w14:textId="24C886EE" w:rsidR="00AA49D9" w:rsidRPr="001C590B" w:rsidRDefault="00AA49D9" w:rsidP="001C590B">
      <w:pPr>
        <w:rPr>
          <w:b/>
          <w:bCs/>
          <w:lang w:eastAsia="en-GB"/>
        </w:rPr>
      </w:pPr>
      <w:r w:rsidRPr="001C590B">
        <w:rPr>
          <w:b/>
          <w:bCs/>
          <w:lang w:eastAsia="en-GB"/>
        </w:rPr>
        <w:t xml:space="preserve">TASK 1: What </w:t>
      </w:r>
      <w:r w:rsidR="00272B06" w:rsidRPr="001C590B">
        <w:rPr>
          <w:b/>
          <w:bCs/>
          <w:lang w:eastAsia="en-GB"/>
        </w:rPr>
        <w:t>d</w:t>
      </w:r>
      <w:r w:rsidRPr="001C590B">
        <w:rPr>
          <w:b/>
          <w:bCs/>
          <w:lang w:eastAsia="en-GB"/>
        </w:rPr>
        <w:t xml:space="preserve">ata </w:t>
      </w:r>
      <w:r w:rsidR="00272B06" w:rsidRPr="001C590B">
        <w:rPr>
          <w:b/>
          <w:bCs/>
          <w:lang w:eastAsia="en-GB"/>
        </w:rPr>
        <w:t>d</w:t>
      </w:r>
      <w:r w:rsidRPr="001C590B">
        <w:rPr>
          <w:b/>
          <w:bCs/>
          <w:lang w:eastAsia="en-GB"/>
        </w:rPr>
        <w:t xml:space="preserve">oes </w:t>
      </w:r>
      <w:r w:rsidR="00272B06" w:rsidRPr="001C590B">
        <w:rPr>
          <w:b/>
          <w:bCs/>
          <w:lang w:eastAsia="en-GB"/>
        </w:rPr>
        <w:t>y</w:t>
      </w:r>
      <w:r w:rsidRPr="001C590B">
        <w:rPr>
          <w:b/>
          <w:bCs/>
          <w:lang w:eastAsia="en-GB"/>
        </w:rPr>
        <w:t xml:space="preserve">our </w:t>
      </w:r>
      <w:r w:rsidR="00272B06" w:rsidRPr="001C590B">
        <w:rPr>
          <w:b/>
          <w:bCs/>
          <w:lang w:eastAsia="en-GB"/>
        </w:rPr>
        <w:t>s</w:t>
      </w:r>
      <w:r w:rsidRPr="001C590B">
        <w:rPr>
          <w:b/>
          <w:bCs/>
          <w:lang w:eastAsia="en-GB"/>
        </w:rPr>
        <w:t xml:space="preserve">takeholder </w:t>
      </w:r>
      <w:r w:rsidR="00272B06" w:rsidRPr="001C590B">
        <w:rPr>
          <w:b/>
          <w:bCs/>
          <w:lang w:eastAsia="en-GB"/>
        </w:rPr>
        <w:t>n</w:t>
      </w:r>
      <w:r w:rsidRPr="001C590B">
        <w:rPr>
          <w:b/>
          <w:bCs/>
          <w:lang w:eastAsia="en-GB"/>
        </w:rPr>
        <w:t>eed?</w:t>
      </w:r>
    </w:p>
    <w:p w14:paraId="340FA864" w14:textId="77777777" w:rsidR="00AA49D9" w:rsidRPr="009461DF" w:rsidRDefault="00AA49D9" w:rsidP="00AA49D9">
      <w:pPr>
        <w:spacing w:before="100" w:beforeAutospacing="1" w:after="100" w:afterAutospacing="1" w:line="240" w:lineRule="auto"/>
        <w:rPr>
          <w:rFonts w:eastAsia="Times New Roman"/>
          <w:kern w:val="0"/>
          <w:lang w:eastAsia="en-GB"/>
          <w14:ligatures w14:val="none"/>
        </w:rPr>
      </w:pPr>
      <w:r w:rsidRPr="009461DF">
        <w:rPr>
          <w:rFonts w:eastAsia="Times New Roman"/>
          <w:kern w:val="0"/>
          <w:lang w:eastAsia="en-GB"/>
          <w14:ligatures w14:val="none"/>
        </w:rPr>
        <w:t>Fill in the table below based on your stakeholder’s perspective.</w:t>
      </w:r>
    </w:p>
    <w:tbl>
      <w:tblPr>
        <w:tblStyle w:val="TableGrid"/>
        <w:tblW w:w="0" w:type="auto"/>
        <w:tblLook w:val="04A0" w:firstRow="1" w:lastRow="0" w:firstColumn="1" w:lastColumn="0" w:noHBand="0" w:noVBand="1"/>
      </w:tblPr>
      <w:tblGrid>
        <w:gridCol w:w="2254"/>
        <w:gridCol w:w="2254"/>
        <w:gridCol w:w="2254"/>
        <w:gridCol w:w="2254"/>
      </w:tblGrid>
      <w:tr w:rsidR="00AA49D9" w:rsidRPr="009461DF" w14:paraId="51ACFCAF" w14:textId="77777777" w:rsidTr="00A71A8A">
        <w:tc>
          <w:tcPr>
            <w:tcW w:w="2254" w:type="dxa"/>
          </w:tcPr>
          <w:p w14:paraId="5D0D6BE1" w14:textId="352B4FEC" w:rsidR="00225D46" w:rsidRPr="0020336E" w:rsidRDefault="00AA49D9" w:rsidP="00225D46">
            <w:pPr>
              <w:spacing w:before="100" w:beforeAutospacing="1" w:after="100" w:afterAutospacing="1" w:line="240" w:lineRule="auto"/>
              <w:jc w:val="center"/>
              <w:rPr>
                <w:rFonts w:ascii="Arial" w:eastAsia="Times New Roman" w:hAnsi="Arial"/>
                <w:b/>
                <w:bCs/>
                <w:kern w:val="0"/>
                <w:lang w:eastAsia="en-GB"/>
                <w14:ligatures w14:val="none"/>
              </w:rPr>
            </w:pPr>
            <w:r w:rsidRPr="009461DF">
              <w:rPr>
                <w:rFonts w:ascii="Arial" w:eastAsia="Times New Roman" w:hAnsi="Arial"/>
                <w:b/>
                <w:bCs/>
                <w:kern w:val="0"/>
                <w:lang w:eastAsia="en-GB"/>
                <w14:ligatures w14:val="none"/>
              </w:rPr>
              <w:t xml:space="preserve">Type of </w:t>
            </w:r>
            <w:r w:rsidR="009461DF">
              <w:rPr>
                <w:rFonts w:ascii="Arial" w:eastAsia="Times New Roman" w:hAnsi="Arial"/>
                <w:b/>
                <w:bCs/>
                <w:kern w:val="0"/>
                <w:lang w:eastAsia="en-GB"/>
                <w14:ligatures w14:val="none"/>
              </w:rPr>
              <w:t>e</w:t>
            </w:r>
            <w:r w:rsidRPr="009461DF">
              <w:rPr>
                <w:rFonts w:ascii="Arial" w:eastAsia="Times New Roman" w:hAnsi="Arial"/>
                <w:b/>
                <w:bCs/>
                <w:kern w:val="0"/>
                <w:lang w:eastAsia="en-GB"/>
                <w14:ligatures w14:val="none"/>
              </w:rPr>
              <w:t xml:space="preserve">nvironmental </w:t>
            </w:r>
            <w:r w:rsidR="009461DF">
              <w:rPr>
                <w:rFonts w:ascii="Arial" w:eastAsia="Times New Roman" w:hAnsi="Arial"/>
                <w:b/>
                <w:bCs/>
                <w:kern w:val="0"/>
                <w:lang w:eastAsia="en-GB"/>
                <w14:ligatures w14:val="none"/>
              </w:rPr>
              <w:t>d</w:t>
            </w:r>
            <w:r w:rsidRPr="009461DF">
              <w:rPr>
                <w:rFonts w:ascii="Arial" w:eastAsia="Times New Roman" w:hAnsi="Arial"/>
                <w:b/>
                <w:bCs/>
                <w:kern w:val="0"/>
                <w:lang w:eastAsia="en-GB"/>
                <w14:ligatures w14:val="none"/>
              </w:rPr>
              <w:t>ata</w:t>
            </w:r>
          </w:p>
        </w:tc>
        <w:tc>
          <w:tcPr>
            <w:tcW w:w="2254" w:type="dxa"/>
          </w:tcPr>
          <w:p w14:paraId="66F075D2" w14:textId="257CCE29" w:rsidR="00AA49D9" w:rsidRPr="009461DF" w:rsidRDefault="00AA49D9" w:rsidP="00A71A8A">
            <w:pPr>
              <w:spacing w:before="100" w:beforeAutospacing="1" w:after="100" w:afterAutospacing="1" w:line="240" w:lineRule="auto"/>
              <w:jc w:val="center"/>
              <w:rPr>
                <w:rFonts w:ascii="Arial" w:eastAsia="Times New Roman" w:hAnsi="Arial"/>
                <w:kern w:val="0"/>
                <w:lang w:eastAsia="en-GB"/>
                <w14:ligatures w14:val="none"/>
              </w:rPr>
            </w:pPr>
            <w:r w:rsidRPr="009461DF">
              <w:rPr>
                <w:rFonts w:ascii="Arial" w:eastAsia="Times New Roman" w:hAnsi="Arial"/>
                <w:b/>
                <w:bCs/>
                <w:kern w:val="0"/>
                <w:lang w:eastAsia="en-GB"/>
                <w14:ligatures w14:val="none"/>
              </w:rPr>
              <w:t xml:space="preserve">Why </w:t>
            </w:r>
            <w:r w:rsidR="009461DF">
              <w:rPr>
                <w:rFonts w:ascii="Arial" w:eastAsia="Times New Roman" w:hAnsi="Arial"/>
                <w:b/>
                <w:bCs/>
                <w:kern w:val="0"/>
                <w:lang w:eastAsia="en-GB"/>
                <w14:ligatures w14:val="none"/>
              </w:rPr>
              <w:t>d</w:t>
            </w:r>
            <w:r w:rsidRPr="009461DF">
              <w:rPr>
                <w:rFonts w:ascii="Arial" w:eastAsia="Times New Roman" w:hAnsi="Arial"/>
                <w:b/>
                <w:bCs/>
                <w:kern w:val="0"/>
                <w:lang w:eastAsia="en-GB"/>
                <w14:ligatures w14:val="none"/>
              </w:rPr>
              <w:t xml:space="preserve">o </w:t>
            </w:r>
            <w:r w:rsidR="009461DF">
              <w:rPr>
                <w:rFonts w:ascii="Arial" w:eastAsia="Times New Roman" w:hAnsi="Arial"/>
                <w:b/>
                <w:bCs/>
                <w:kern w:val="0"/>
                <w:lang w:eastAsia="en-GB"/>
                <w14:ligatures w14:val="none"/>
              </w:rPr>
              <w:t>t</w:t>
            </w:r>
            <w:r w:rsidRPr="009461DF">
              <w:rPr>
                <w:rFonts w:ascii="Arial" w:eastAsia="Times New Roman" w:hAnsi="Arial"/>
                <w:b/>
                <w:bCs/>
                <w:kern w:val="0"/>
                <w:lang w:eastAsia="en-GB"/>
                <w14:ligatures w14:val="none"/>
              </w:rPr>
              <w:t xml:space="preserve">hey </w:t>
            </w:r>
            <w:r w:rsidR="009461DF">
              <w:rPr>
                <w:rFonts w:ascii="Arial" w:eastAsia="Times New Roman" w:hAnsi="Arial"/>
                <w:b/>
                <w:bCs/>
                <w:kern w:val="0"/>
                <w:lang w:eastAsia="en-GB"/>
                <w14:ligatures w14:val="none"/>
              </w:rPr>
              <w:t>n</w:t>
            </w:r>
            <w:r w:rsidRPr="009461DF">
              <w:rPr>
                <w:rFonts w:ascii="Arial" w:eastAsia="Times New Roman" w:hAnsi="Arial"/>
                <w:b/>
                <w:bCs/>
                <w:kern w:val="0"/>
                <w:lang w:eastAsia="en-GB"/>
                <w14:ligatures w14:val="none"/>
              </w:rPr>
              <w:t xml:space="preserve">eed </w:t>
            </w:r>
            <w:r w:rsidR="009461DF">
              <w:rPr>
                <w:rFonts w:ascii="Arial" w:eastAsia="Times New Roman" w:hAnsi="Arial"/>
                <w:b/>
                <w:bCs/>
                <w:kern w:val="0"/>
                <w:lang w:eastAsia="en-GB"/>
                <w14:ligatures w14:val="none"/>
              </w:rPr>
              <w:t>i</w:t>
            </w:r>
            <w:r w:rsidRPr="009461DF">
              <w:rPr>
                <w:rFonts w:ascii="Arial" w:eastAsia="Times New Roman" w:hAnsi="Arial"/>
                <w:b/>
                <w:bCs/>
                <w:kern w:val="0"/>
                <w:lang w:eastAsia="en-GB"/>
                <w14:ligatures w14:val="none"/>
              </w:rPr>
              <w:t>t?</w:t>
            </w:r>
          </w:p>
        </w:tc>
        <w:tc>
          <w:tcPr>
            <w:tcW w:w="2254" w:type="dxa"/>
          </w:tcPr>
          <w:p w14:paraId="31E4E663" w14:textId="6B29B1CA" w:rsidR="00AA49D9" w:rsidRPr="009461DF" w:rsidRDefault="00AA49D9" w:rsidP="00A71A8A">
            <w:pPr>
              <w:spacing w:before="100" w:beforeAutospacing="1" w:after="100" w:afterAutospacing="1" w:line="240" w:lineRule="auto"/>
              <w:jc w:val="center"/>
              <w:rPr>
                <w:rFonts w:ascii="Arial" w:eastAsia="Times New Roman" w:hAnsi="Arial"/>
                <w:kern w:val="0"/>
                <w:lang w:eastAsia="en-GB"/>
                <w14:ligatures w14:val="none"/>
              </w:rPr>
            </w:pPr>
            <w:r w:rsidRPr="009461DF">
              <w:rPr>
                <w:rFonts w:ascii="Arial" w:eastAsia="Times New Roman" w:hAnsi="Arial"/>
                <w:b/>
                <w:bCs/>
                <w:kern w:val="0"/>
                <w:lang w:eastAsia="en-GB"/>
                <w14:ligatures w14:val="none"/>
              </w:rPr>
              <w:t xml:space="preserve">How </w:t>
            </w:r>
            <w:r w:rsidR="009461DF">
              <w:rPr>
                <w:rFonts w:ascii="Arial" w:eastAsia="Times New Roman" w:hAnsi="Arial"/>
                <w:b/>
                <w:bCs/>
                <w:kern w:val="0"/>
                <w:lang w:eastAsia="en-GB"/>
                <w14:ligatures w14:val="none"/>
              </w:rPr>
              <w:t>o</w:t>
            </w:r>
            <w:r w:rsidRPr="009461DF">
              <w:rPr>
                <w:rFonts w:ascii="Arial" w:eastAsia="Times New Roman" w:hAnsi="Arial"/>
                <w:b/>
                <w:bCs/>
                <w:kern w:val="0"/>
                <w:lang w:eastAsia="en-GB"/>
                <w14:ligatures w14:val="none"/>
              </w:rPr>
              <w:t>ften? (</w:t>
            </w:r>
            <w:r w:rsidR="009461DF">
              <w:rPr>
                <w:rFonts w:ascii="Arial" w:eastAsia="Times New Roman" w:hAnsi="Arial"/>
                <w:b/>
                <w:bCs/>
                <w:kern w:val="0"/>
                <w:lang w:eastAsia="en-GB"/>
                <w14:ligatures w14:val="none"/>
              </w:rPr>
              <w:t>d</w:t>
            </w:r>
            <w:r w:rsidRPr="009461DF">
              <w:rPr>
                <w:rFonts w:ascii="Arial" w:eastAsia="Times New Roman" w:hAnsi="Arial"/>
                <w:b/>
                <w:bCs/>
                <w:kern w:val="0"/>
                <w:lang w:eastAsia="en-GB"/>
                <w14:ligatures w14:val="none"/>
              </w:rPr>
              <w:t xml:space="preserve">aily, </w:t>
            </w:r>
            <w:r w:rsidR="009461DF">
              <w:rPr>
                <w:rFonts w:ascii="Arial" w:eastAsia="Times New Roman" w:hAnsi="Arial"/>
                <w:b/>
                <w:bCs/>
                <w:kern w:val="0"/>
                <w:lang w:eastAsia="en-GB"/>
                <w14:ligatures w14:val="none"/>
              </w:rPr>
              <w:t>w</w:t>
            </w:r>
            <w:r w:rsidRPr="009461DF">
              <w:rPr>
                <w:rFonts w:ascii="Arial" w:eastAsia="Times New Roman" w:hAnsi="Arial"/>
                <w:b/>
                <w:bCs/>
                <w:kern w:val="0"/>
                <w:lang w:eastAsia="en-GB"/>
                <w14:ligatures w14:val="none"/>
              </w:rPr>
              <w:t>eekly, etc.)</w:t>
            </w:r>
            <w:r w:rsidR="00225D46">
              <w:rPr>
                <w:rFonts w:ascii="Arial" w:eastAsia="Times New Roman" w:hAnsi="Arial"/>
                <w:b/>
                <w:bCs/>
                <w:kern w:val="0"/>
                <w:lang w:eastAsia="en-GB"/>
                <w14:ligatures w14:val="none"/>
              </w:rPr>
              <w:br/>
            </w:r>
          </w:p>
        </w:tc>
        <w:tc>
          <w:tcPr>
            <w:tcW w:w="2254" w:type="dxa"/>
          </w:tcPr>
          <w:p w14:paraId="3567296D" w14:textId="49B857DC" w:rsidR="00AA49D9" w:rsidRPr="009461DF" w:rsidRDefault="00AA49D9" w:rsidP="00A71A8A">
            <w:pPr>
              <w:spacing w:before="100" w:beforeAutospacing="1" w:after="100" w:afterAutospacing="1" w:line="240" w:lineRule="auto"/>
              <w:jc w:val="center"/>
              <w:rPr>
                <w:rFonts w:ascii="Arial" w:eastAsia="Times New Roman" w:hAnsi="Arial"/>
                <w:kern w:val="0"/>
                <w:lang w:eastAsia="en-GB"/>
                <w14:ligatures w14:val="none"/>
              </w:rPr>
            </w:pPr>
            <w:r w:rsidRPr="009461DF">
              <w:rPr>
                <w:rFonts w:ascii="Arial" w:eastAsia="Times New Roman" w:hAnsi="Arial"/>
                <w:b/>
                <w:bCs/>
                <w:kern w:val="0"/>
                <w:lang w:eastAsia="en-GB"/>
                <w14:ligatures w14:val="none"/>
              </w:rPr>
              <w:t xml:space="preserve">How </w:t>
            </w:r>
            <w:r w:rsidR="009461DF">
              <w:rPr>
                <w:rFonts w:ascii="Arial" w:eastAsia="Times New Roman" w:hAnsi="Arial"/>
                <w:b/>
                <w:bCs/>
                <w:kern w:val="0"/>
                <w:lang w:eastAsia="en-GB"/>
                <w14:ligatures w14:val="none"/>
              </w:rPr>
              <w:t>i</w:t>
            </w:r>
            <w:r w:rsidRPr="009461DF">
              <w:rPr>
                <w:rFonts w:ascii="Arial" w:eastAsia="Times New Roman" w:hAnsi="Arial"/>
                <w:b/>
                <w:bCs/>
                <w:kern w:val="0"/>
                <w:lang w:eastAsia="en-GB"/>
                <w14:ligatures w14:val="none"/>
              </w:rPr>
              <w:t xml:space="preserve">s </w:t>
            </w:r>
            <w:r w:rsidR="009461DF">
              <w:rPr>
                <w:rFonts w:ascii="Arial" w:eastAsia="Times New Roman" w:hAnsi="Arial"/>
                <w:b/>
                <w:bCs/>
                <w:kern w:val="0"/>
                <w:lang w:eastAsia="en-GB"/>
                <w14:ligatures w14:val="none"/>
              </w:rPr>
              <w:t>i</w:t>
            </w:r>
            <w:r w:rsidRPr="009461DF">
              <w:rPr>
                <w:rFonts w:ascii="Arial" w:eastAsia="Times New Roman" w:hAnsi="Arial"/>
                <w:b/>
                <w:bCs/>
                <w:kern w:val="0"/>
                <w:lang w:eastAsia="en-GB"/>
                <w14:ligatures w14:val="none"/>
              </w:rPr>
              <w:t xml:space="preserve">t </w:t>
            </w:r>
            <w:r w:rsidR="009461DF">
              <w:rPr>
                <w:rFonts w:ascii="Arial" w:eastAsia="Times New Roman" w:hAnsi="Arial"/>
                <w:b/>
                <w:bCs/>
                <w:kern w:val="0"/>
                <w:lang w:eastAsia="en-GB"/>
                <w14:ligatures w14:val="none"/>
              </w:rPr>
              <w:t>u</w:t>
            </w:r>
            <w:r w:rsidRPr="009461DF">
              <w:rPr>
                <w:rFonts w:ascii="Arial" w:eastAsia="Times New Roman" w:hAnsi="Arial"/>
                <w:b/>
                <w:bCs/>
                <w:kern w:val="0"/>
                <w:lang w:eastAsia="en-GB"/>
                <w14:ligatures w14:val="none"/>
              </w:rPr>
              <w:t>sed?</w:t>
            </w:r>
          </w:p>
        </w:tc>
      </w:tr>
      <w:tr w:rsidR="00AA49D9" w:rsidRPr="009461DF" w14:paraId="4319475A" w14:textId="77777777" w:rsidTr="00A71A8A">
        <w:tc>
          <w:tcPr>
            <w:tcW w:w="2254" w:type="dxa"/>
          </w:tcPr>
          <w:p w14:paraId="7466A75A" w14:textId="2DFEF709" w:rsidR="00AA49D9" w:rsidRPr="009461DF" w:rsidRDefault="00225D46" w:rsidP="00A71A8A">
            <w:pPr>
              <w:spacing w:before="100" w:beforeAutospacing="1" w:after="100" w:afterAutospacing="1" w:line="240" w:lineRule="auto"/>
              <w:jc w:val="center"/>
              <w:rPr>
                <w:rFonts w:ascii="Arial" w:eastAsia="Times New Roman" w:hAnsi="Arial"/>
                <w:kern w:val="0"/>
                <w:lang w:eastAsia="en-GB"/>
                <w14:ligatures w14:val="none"/>
              </w:rPr>
            </w:pPr>
            <w:r>
              <w:rPr>
                <w:rFonts w:ascii="Arial" w:eastAsia="Times New Roman" w:hAnsi="Arial"/>
                <w:kern w:val="0"/>
                <w:lang w:eastAsia="en-GB"/>
                <w14:ligatures w14:val="none"/>
              </w:rPr>
              <w:t xml:space="preserve">e.g. </w:t>
            </w:r>
            <w:r w:rsidR="009461DF">
              <w:rPr>
                <w:rFonts w:ascii="Arial" w:eastAsia="Times New Roman" w:hAnsi="Arial"/>
                <w:kern w:val="0"/>
                <w:lang w:eastAsia="en-GB"/>
                <w14:ligatures w14:val="none"/>
              </w:rPr>
              <w:t>t</w:t>
            </w:r>
            <w:r w:rsidR="00AA49D9" w:rsidRPr="009461DF">
              <w:rPr>
                <w:rFonts w:ascii="Arial" w:eastAsia="Times New Roman" w:hAnsi="Arial"/>
                <w:kern w:val="0"/>
                <w:lang w:eastAsia="en-GB"/>
                <w14:ligatures w14:val="none"/>
              </w:rPr>
              <w:t>emperature</w:t>
            </w:r>
          </w:p>
        </w:tc>
        <w:tc>
          <w:tcPr>
            <w:tcW w:w="2254" w:type="dxa"/>
          </w:tcPr>
          <w:p w14:paraId="212F2979" w14:textId="1A39B9A0" w:rsidR="00AA49D9" w:rsidRPr="009461DF" w:rsidRDefault="00AA49D9" w:rsidP="00A71A8A">
            <w:pPr>
              <w:spacing w:before="100" w:beforeAutospacing="1" w:after="100" w:afterAutospacing="1" w:line="240" w:lineRule="auto"/>
              <w:jc w:val="center"/>
              <w:rPr>
                <w:rFonts w:ascii="Arial" w:eastAsia="Times New Roman" w:hAnsi="Arial"/>
                <w:kern w:val="0"/>
                <w:lang w:eastAsia="en-GB"/>
                <w14:ligatures w14:val="none"/>
              </w:rPr>
            </w:pPr>
            <w:r w:rsidRPr="009461DF">
              <w:rPr>
                <w:rFonts w:ascii="Arial" w:eastAsia="Times New Roman" w:hAnsi="Arial"/>
                <w:kern w:val="0"/>
                <w:lang w:eastAsia="en-GB"/>
                <w14:ligatures w14:val="none"/>
              </w:rPr>
              <w:t>Ensure reptile enclosure stays within safe range</w:t>
            </w:r>
            <w:r w:rsidR="00225D46">
              <w:rPr>
                <w:rFonts w:ascii="Arial" w:eastAsia="Times New Roman" w:hAnsi="Arial"/>
                <w:kern w:val="0"/>
                <w:lang w:eastAsia="en-GB"/>
                <w14:ligatures w14:val="none"/>
              </w:rPr>
              <w:t>.</w:t>
            </w:r>
            <w:r w:rsidR="00225D46">
              <w:rPr>
                <w:rFonts w:ascii="Arial" w:eastAsia="Times New Roman" w:hAnsi="Arial"/>
                <w:kern w:val="0"/>
                <w:lang w:eastAsia="en-GB"/>
                <w14:ligatures w14:val="none"/>
              </w:rPr>
              <w:br/>
            </w:r>
          </w:p>
        </w:tc>
        <w:tc>
          <w:tcPr>
            <w:tcW w:w="2254" w:type="dxa"/>
          </w:tcPr>
          <w:p w14:paraId="2956D183" w14:textId="77777777" w:rsidR="00AA49D9" w:rsidRPr="009461DF" w:rsidRDefault="00AA49D9" w:rsidP="00A71A8A">
            <w:pPr>
              <w:spacing w:before="100" w:beforeAutospacing="1" w:after="100" w:afterAutospacing="1" w:line="240" w:lineRule="auto"/>
              <w:jc w:val="center"/>
              <w:rPr>
                <w:rFonts w:ascii="Arial" w:eastAsia="Times New Roman" w:hAnsi="Arial"/>
                <w:kern w:val="0"/>
                <w:lang w:eastAsia="en-GB"/>
                <w14:ligatures w14:val="none"/>
              </w:rPr>
            </w:pPr>
            <w:r w:rsidRPr="009461DF">
              <w:rPr>
                <w:rFonts w:ascii="Arial" w:eastAsia="Times New Roman" w:hAnsi="Arial"/>
                <w:kern w:val="0"/>
                <w:lang w:eastAsia="en-GB"/>
                <w14:ligatures w14:val="none"/>
              </w:rPr>
              <w:t>Daily</w:t>
            </w:r>
          </w:p>
        </w:tc>
        <w:tc>
          <w:tcPr>
            <w:tcW w:w="2254" w:type="dxa"/>
          </w:tcPr>
          <w:p w14:paraId="02B05E2B" w14:textId="492BDA53" w:rsidR="00AA49D9" w:rsidRPr="009461DF" w:rsidRDefault="00AA49D9" w:rsidP="00A71A8A">
            <w:pPr>
              <w:spacing w:before="100" w:beforeAutospacing="1" w:after="100" w:afterAutospacing="1" w:line="240" w:lineRule="auto"/>
              <w:jc w:val="center"/>
              <w:rPr>
                <w:rFonts w:ascii="Arial" w:eastAsia="Times New Roman" w:hAnsi="Arial"/>
                <w:kern w:val="0"/>
                <w:lang w:eastAsia="en-GB"/>
                <w14:ligatures w14:val="none"/>
              </w:rPr>
            </w:pPr>
            <w:r w:rsidRPr="009461DF">
              <w:rPr>
                <w:rFonts w:ascii="Arial" w:eastAsia="Times New Roman" w:hAnsi="Arial"/>
                <w:kern w:val="0"/>
                <w:lang w:eastAsia="en-GB"/>
                <w14:ligatures w14:val="none"/>
              </w:rPr>
              <w:t>Adjust heating system if needed</w:t>
            </w:r>
            <w:r w:rsidR="00225D46">
              <w:rPr>
                <w:rFonts w:ascii="Arial" w:eastAsia="Times New Roman" w:hAnsi="Arial"/>
                <w:kern w:val="0"/>
                <w:lang w:eastAsia="en-GB"/>
                <w14:ligatures w14:val="none"/>
              </w:rPr>
              <w:t>.</w:t>
            </w:r>
          </w:p>
        </w:tc>
      </w:tr>
      <w:tr w:rsidR="00AA49D9" w:rsidRPr="009461DF" w14:paraId="4375F414" w14:textId="77777777" w:rsidTr="00A71A8A">
        <w:tc>
          <w:tcPr>
            <w:tcW w:w="2254" w:type="dxa"/>
          </w:tcPr>
          <w:p w14:paraId="3BD31639"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2C0860F9"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587D093F"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4FD89917"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r>
      <w:tr w:rsidR="00AA49D9" w:rsidRPr="009461DF" w14:paraId="698404CA" w14:textId="77777777" w:rsidTr="00A71A8A">
        <w:tc>
          <w:tcPr>
            <w:tcW w:w="2254" w:type="dxa"/>
          </w:tcPr>
          <w:p w14:paraId="1F216C40"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60428394"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72BEA4AC"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16C04782"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r>
      <w:tr w:rsidR="00AA49D9" w:rsidRPr="009461DF" w14:paraId="3F60FECD" w14:textId="77777777" w:rsidTr="00A71A8A">
        <w:tc>
          <w:tcPr>
            <w:tcW w:w="2254" w:type="dxa"/>
          </w:tcPr>
          <w:p w14:paraId="08B8ACED"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2FCEB705"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28501A21"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c>
          <w:tcPr>
            <w:tcW w:w="2254" w:type="dxa"/>
          </w:tcPr>
          <w:p w14:paraId="24071944" w14:textId="77777777" w:rsidR="00AA49D9" w:rsidRPr="009461DF" w:rsidRDefault="00AA49D9" w:rsidP="00A71A8A">
            <w:pPr>
              <w:spacing w:before="100" w:beforeAutospacing="1" w:after="100" w:afterAutospacing="1" w:line="240" w:lineRule="auto"/>
              <w:rPr>
                <w:rFonts w:ascii="Arial" w:eastAsia="Times New Roman" w:hAnsi="Arial"/>
                <w:kern w:val="0"/>
                <w:lang w:eastAsia="en-GB"/>
                <w14:ligatures w14:val="none"/>
              </w:rPr>
            </w:pPr>
          </w:p>
        </w:tc>
      </w:tr>
    </w:tbl>
    <w:p w14:paraId="071BC1B0" w14:textId="447C03D4" w:rsidR="00AA49D9" w:rsidRDefault="00AA49D9" w:rsidP="00AA49D9">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1A7363F6" w14:textId="74C1DDF7" w:rsidR="00AA49D9" w:rsidRPr="001C590B" w:rsidRDefault="00AA49D9" w:rsidP="001C590B">
      <w:pPr>
        <w:rPr>
          <w:b/>
          <w:bCs/>
          <w:lang w:eastAsia="en-GB"/>
        </w:rPr>
      </w:pPr>
      <w:r w:rsidRPr="001C590B">
        <w:rPr>
          <w:b/>
          <w:bCs/>
          <w:lang w:eastAsia="en-GB"/>
        </w:rPr>
        <w:t>TASK 2: Prioritisation</w:t>
      </w:r>
    </w:p>
    <w:p w14:paraId="57CE9D0C" w14:textId="2957D250" w:rsidR="00AA49D9" w:rsidRPr="009461DF" w:rsidRDefault="00AA49D9" w:rsidP="00AA49D9">
      <w:pPr>
        <w:spacing w:before="100" w:beforeAutospacing="1" w:after="100" w:afterAutospacing="1" w:line="240" w:lineRule="auto"/>
        <w:rPr>
          <w:rFonts w:eastAsia="Times New Roman"/>
          <w:kern w:val="0"/>
          <w:lang w:eastAsia="en-GB"/>
          <w14:ligatures w14:val="none"/>
        </w:rPr>
      </w:pPr>
      <w:r w:rsidRPr="009461DF">
        <w:rPr>
          <w:rFonts w:eastAsia="Times New Roman"/>
          <w:kern w:val="0"/>
          <w:lang w:eastAsia="en-GB"/>
          <w14:ligatures w14:val="none"/>
        </w:rPr>
        <w:t xml:space="preserve">From the data types above, list the </w:t>
      </w:r>
      <w:r w:rsidRPr="009461DF">
        <w:rPr>
          <w:rFonts w:eastAsia="Times New Roman"/>
          <w:b/>
          <w:bCs/>
          <w:kern w:val="0"/>
          <w:lang w:eastAsia="en-GB"/>
          <w14:ligatures w14:val="none"/>
        </w:rPr>
        <w:t xml:space="preserve">top </w:t>
      </w:r>
      <w:r w:rsidR="00B034F1">
        <w:rPr>
          <w:rFonts w:eastAsia="Times New Roman"/>
          <w:b/>
          <w:bCs/>
          <w:kern w:val="0"/>
          <w:lang w:eastAsia="en-GB"/>
          <w14:ligatures w14:val="none"/>
        </w:rPr>
        <w:t>three</w:t>
      </w:r>
      <w:r w:rsidRPr="009461DF">
        <w:rPr>
          <w:rFonts w:eastAsia="Times New Roman"/>
          <w:kern w:val="0"/>
          <w:lang w:eastAsia="en-GB"/>
          <w14:ligatures w14:val="none"/>
        </w:rPr>
        <w:t xml:space="preserve"> </w:t>
      </w:r>
      <w:r w:rsidR="00B034F1">
        <w:rPr>
          <w:rFonts w:eastAsia="Times New Roman"/>
          <w:kern w:val="0"/>
          <w:lang w:eastAsia="en-GB"/>
          <w14:ligatures w14:val="none"/>
        </w:rPr>
        <w:t xml:space="preserve">that are </w:t>
      </w:r>
      <w:r w:rsidRPr="009461DF">
        <w:rPr>
          <w:rFonts w:eastAsia="Times New Roman"/>
          <w:kern w:val="0"/>
          <w:lang w:eastAsia="en-GB"/>
          <w14:ligatures w14:val="none"/>
        </w:rPr>
        <w:t>most important for your stakeholder and explain why.</w:t>
      </w:r>
    </w:p>
    <w:p w14:paraId="2C6BB68B" w14:textId="64ABB374" w:rsidR="00AA49D9" w:rsidRPr="009461DF" w:rsidRDefault="00AA49D9" w:rsidP="008739E5">
      <w:pPr>
        <w:numPr>
          <w:ilvl w:val="0"/>
          <w:numId w:val="80"/>
        </w:numPr>
        <w:spacing w:after="0" w:line="240" w:lineRule="auto"/>
        <w:rPr>
          <w:rFonts w:eastAsia="Times New Roman"/>
          <w:kern w:val="0"/>
          <w:lang w:eastAsia="en-GB"/>
          <w14:ligatures w14:val="none"/>
        </w:rPr>
      </w:pPr>
    </w:p>
    <w:p w14:paraId="3B46BC87" w14:textId="77777777" w:rsidR="00AA49D9" w:rsidRPr="009461DF" w:rsidRDefault="00AA49D9" w:rsidP="00AA49D9">
      <w:pPr>
        <w:spacing w:before="100" w:beforeAutospacing="1" w:after="100" w:afterAutospacing="1" w:line="240" w:lineRule="auto"/>
        <w:ind w:left="720"/>
        <w:rPr>
          <w:rFonts w:eastAsia="Times New Roman"/>
          <w:kern w:val="0"/>
          <w:lang w:eastAsia="en-GB"/>
          <w14:ligatures w14:val="none"/>
        </w:rPr>
      </w:pPr>
      <w:r w:rsidRPr="009461DF">
        <w:rPr>
          <w:rFonts w:ascii="Apple Color Emoji" w:eastAsia="Times New Roman" w:hAnsi="Apple Color Emoji" w:cs="Apple Color Emoji"/>
          <w:kern w:val="0"/>
          <w:lang w:eastAsia="en-GB"/>
          <w14:ligatures w14:val="none"/>
        </w:rPr>
        <w:t>✔</w:t>
      </w:r>
      <w:r w:rsidRPr="009461DF">
        <w:rPr>
          <w:rFonts w:eastAsia="Times New Roman"/>
          <w:kern w:val="0"/>
          <w:lang w:eastAsia="en-GB"/>
          <w14:ligatures w14:val="none"/>
        </w:rPr>
        <w:t xml:space="preserve"> Why? ____________________________________________________</w:t>
      </w:r>
    </w:p>
    <w:p w14:paraId="23BB4C34" w14:textId="2A10685F" w:rsidR="00AA49D9" w:rsidRPr="009461DF" w:rsidRDefault="00AA49D9" w:rsidP="008739E5">
      <w:pPr>
        <w:numPr>
          <w:ilvl w:val="0"/>
          <w:numId w:val="80"/>
        </w:numPr>
        <w:spacing w:after="0" w:line="240" w:lineRule="auto"/>
        <w:rPr>
          <w:rFonts w:eastAsia="Times New Roman"/>
          <w:kern w:val="0"/>
          <w:lang w:eastAsia="en-GB"/>
          <w14:ligatures w14:val="none"/>
        </w:rPr>
      </w:pPr>
    </w:p>
    <w:p w14:paraId="63673377" w14:textId="77777777" w:rsidR="00AA49D9" w:rsidRPr="009461DF" w:rsidRDefault="00AA49D9" w:rsidP="00AA49D9">
      <w:pPr>
        <w:spacing w:before="100" w:beforeAutospacing="1" w:after="100" w:afterAutospacing="1" w:line="240" w:lineRule="auto"/>
        <w:ind w:left="720"/>
        <w:rPr>
          <w:rFonts w:eastAsia="Times New Roman"/>
          <w:kern w:val="0"/>
          <w:lang w:eastAsia="en-GB"/>
          <w14:ligatures w14:val="none"/>
        </w:rPr>
      </w:pPr>
      <w:r w:rsidRPr="009461DF">
        <w:rPr>
          <w:rFonts w:ascii="Apple Color Emoji" w:eastAsia="Times New Roman" w:hAnsi="Apple Color Emoji" w:cs="Apple Color Emoji"/>
          <w:kern w:val="0"/>
          <w:lang w:eastAsia="en-GB"/>
          <w14:ligatures w14:val="none"/>
        </w:rPr>
        <w:t>✔</w:t>
      </w:r>
      <w:r w:rsidRPr="009461DF">
        <w:rPr>
          <w:rFonts w:eastAsia="Times New Roman"/>
          <w:kern w:val="0"/>
          <w:lang w:eastAsia="en-GB"/>
          <w14:ligatures w14:val="none"/>
        </w:rPr>
        <w:t xml:space="preserve"> Why? ____________________________________________________</w:t>
      </w:r>
    </w:p>
    <w:p w14:paraId="092E4E80" w14:textId="5280C852" w:rsidR="00AA49D9" w:rsidRPr="009461DF" w:rsidRDefault="00AA49D9" w:rsidP="008739E5">
      <w:pPr>
        <w:numPr>
          <w:ilvl w:val="0"/>
          <w:numId w:val="80"/>
        </w:numPr>
        <w:spacing w:after="0" w:line="240" w:lineRule="auto"/>
        <w:rPr>
          <w:rFonts w:eastAsia="Times New Roman"/>
          <w:kern w:val="0"/>
          <w:lang w:eastAsia="en-GB"/>
          <w14:ligatures w14:val="none"/>
        </w:rPr>
      </w:pPr>
    </w:p>
    <w:p w14:paraId="5086380D" w14:textId="77777777" w:rsidR="00AA49D9" w:rsidRPr="009461DF" w:rsidRDefault="00AA49D9" w:rsidP="00AA49D9">
      <w:pPr>
        <w:spacing w:before="100" w:beforeAutospacing="1" w:after="100" w:afterAutospacing="1" w:line="240" w:lineRule="auto"/>
        <w:ind w:left="720"/>
        <w:rPr>
          <w:rFonts w:eastAsia="Times New Roman"/>
          <w:kern w:val="0"/>
          <w:lang w:eastAsia="en-GB"/>
          <w14:ligatures w14:val="none"/>
        </w:rPr>
      </w:pPr>
      <w:r w:rsidRPr="009461DF">
        <w:rPr>
          <w:rFonts w:ascii="Apple Color Emoji" w:eastAsia="Times New Roman" w:hAnsi="Apple Color Emoji" w:cs="Apple Color Emoji"/>
          <w:kern w:val="0"/>
          <w:lang w:eastAsia="en-GB"/>
          <w14:ligatures w14:val="none"/>
        </w:rPr>
        <w:t>✔</w:t>
      </w:r>
      <w:r w:rsidRPr="009461DF">
        <w:rPr>
          <w:rFonts w:eastAsia="Times New Roman"/>
          <w:kern w:val="0"/>
          <w:lang w:eastAsia="en-GB"/>
          <w14:ligatures w14:val="none"/>
        </w:rPr>
        <w:t xml:space="preserve"> Why? ____________________________________________________</w:t>
      </w:r>
    </w:p>
    <w:p w14:paraId="4821235D" w14:textId="7E55571B" w:rsidR="00AA49D9" w:rsidRPr="009461DF" w:rsidRDefault="00AA49D9" w:rsidP="00AA49D9">
      <w:pPr>
        <w:spacing w:after="0" w:line="240" w:lineRule="auto"/>
        <w:rPr>
          <w:rFonts w:eastAsia="Times New Roman"/>
          <w:kern w:val="0"/>
          <w:lang w:eastAsia="en-GB"/>
          <w14:ligatures w14:val="none"/>
        </w:rPr>
      </w:pPr>
    </w:p>
    <w:p w14:paraId="34D2B2B9" w14:textId="77777777" w:rsidR="00225D46" w:rsidRDefault="00225D46" w:rsidP="001C590B">
      <w:pPr>
        <w:rPr>
          <w:b/>
          <w:bCs/>
        </w:rPr>
      </w:pPr>
    </w:p>
    <w:p w14:paraId="701280F0" w14:textId="77777777" w:rsidR="00225D46" w:rsidRDefault="00225D46" w:rsidP="001C590B">
      <w:pPr>
        <w:rPr>
          <w:b/>
          <w:bCs/>
        </w:rPr>
      </w:pPr>
    </w:p>
    <w:p w14:paraId="3A567C0E" w14:textId="39CC5CD7" w:rsidR="00AA49D9" w:rsidRPr="001C590B" w:rsidRDefault="00AA49D9" w:rsidP="001C590B">
      <w:pPr>
        <w:rPr>
          <w:b/>
          <w:bCs/>
        </w:rPr>
      </w:pPr>
      <w:r w:rsidRPr="001C590B">
        <w:rPr>
          <w:b/>
          <w:bCs/>
        </w:rPr>
        <w:lastRenderedPageBreak/>
        <w:t xml:space="preserve">TASK 3: Communication </w:t>
      </w:r>
      <w:r w:rsidR="00341979" w:rsidRPr="001C590B">
        <w:rPr>
          <w:b/>
          <w:bCs/>
        </w:rPr>
        <w:t>e</w:t>
      </w:r>
      <w:r w:rsidRPr="001C590B">
        <w:rPr>
          <w:b/>
          <w:bCs/>
        </w:rPr>
        <w:t>xample</w:t>
      </w:r>
    </w:p>
    <w:p w14:paraId="22E1F3B0" w14:textId="1852D9AA" w:rsidR="00AA49D9" w:rsidRPr="009461DF" w:rsidRDefault="00AA49D9" w:rsidP="00AA49D9">
      <w:pPr>
        <w:spacing w:before="100" w:beforeAutospacing="1" w:after="100" w:afterAutospacing="1" w:line="240" w:lineRule="auto"/>
        <w:rPr>
          <w:rFonts w:eastAsia="Times New Roman"/>
          <w:kern w:val="0"/>
          <w:lang w:eastAsia="en-GB"/>
          <w14:ligatures w14:val="none"/>
        </w:rPr>
      </w:pPr>
      <w:r w:rsidRPr="009461DF">
        <w:rPr>
          <w:rFonts w:eastAsia="Times New Roman"/>
          <w:kern w:val="0"/>
          <w:lang w:eastAsia="en-GB"/>
          <w14:ligatures w14:val="none"/>
        </w:rPr>
        <w:t>Write a short example of something your stakeholder might say to another person in the zoo about environmental dat</w:t>
      </w:r>
      <w:r w:rsidR="00EF79FD">
        <w:rPr>
          <w:rFonts w:eastAsia="Times New Roman"/>
          <w:kern w:val="0"/>
          <w:lang w:eastAsia="en-GB"/>
          <w14:ligatures w14:val="none"/>
        </w:rPr>
        <w:t xml:space="preserve">a (e.g. </w:t>
      </w:r>
      <w:r w:rsidRPr="009461DF">
        <w:rPr>
          <w:rFonts w:eastAsia="Times New Roman"/>
          <w:kern w:val="0"/>
          <w:lang w:eastAsia="en-GB"/>
          <w14:ligatures w14:val="none"/>
        </w:rPr>
        <w:t>a vet speaking to a zookeeper or an inspector asking for a report)</w:t>
      </w:r>
      <w:r w:rsidR="00EF79FD">
        <w:rPr>
          <w:rFonts w:eastAsia="Times New Roman"/>
          <w:kern w:val="0"/>
          <w:lang w:eastAsia="en-GB"/>
          <w14:ligatures w14:val="none"/>
        </w:rPr>
        <w:t>.</w:t>
      </w:r>
    </w:p>
    <w:p w14:paraId="514E6F2B" w14:textId="13E9808F" w:rsidR="00AA49D9" w:rsidRPr="009461DF" w:rsidRDefault="00AA49D9" w:rsidP="00AA49D9">
      <w:pPr>
        <w:spacing w:before="100" w:beforeAutospacing="1" w:after="100" w:afterAutospacing="1" w:line="240" w:lineRule="auto"/>
        <w:rPr>
          <w:rFonts w:eastAsia="Times New Roman"/>
          <w:kern w:val="0"/>
          <w:lang w:eastAsia="en-GB"/>
          <w14:ligatures w14:val="none"/>
        </w:rPr>
      </w:pPr>
      <w:r w:rsidRPr="009461DF">
        <w:rPr>
          <w:rFonts w:eastAsia="Times New Roman"/>
          <w:kern w:val="0"/>
          <w:lang w:eastAsia="en-GB"/>
          <w14:ligatures w14:val="none"/>
        </w:rPr>
        <w:t xml:space="preserve"> </w:t>
      </w:r>
    </w:p>
    <w:p w14:paraId="490BA25B" w14:textId="77777777" w:rsidR="00AA49D9" w:rsidRPr="009461DF" w:rsidRDefault="00AA49D9" w:rsidP="00AA49D9"/>
    <w:p w14:paraId="1B19C556" w14:textId="77777777" w:rsidR="00BD3120" w:rsidRPr="009461DF" w:rsidRDefault="00BD3120" w:rsidP="00EF0224"/>
    <w:p w14:paraId="39E69171" w14:textId="491DE652" w:rsidR="00BD3120" w:rsidRPr="009461DF" w:rsidRDefault="00BD3120" w:rsidP="00EF0224">
      <w:r w:rsidRPr="009461DF">
        <w:br w:type="page"/>
      </w:r>
    </w:p>
    <w:p w14:paraId="6F2C985E" w14:textId="77777777" w:rsidR="001A0CDA" w:rsidRPr="001A0CDA" w:rsidRDefault="00BD3120" w:rsidP="00153DBC">
      <w:pPr>
        <w:pStyle w:val="Heading2"/>
        <w:rPr>
          <w:color w:val="FF0000"/>
        </w:rPr>
      </w:pPr>
      <w:r w:rsidRPr="004C5417">
        <w:lastRenderedPageBreak/>
        <w:t xml:space="preserve">The following materials relate to lesson 9: </w:t>
      </w:r>
      <w:r w:rsidR="001A0CDA" w:rsidRPr="001A0CDA">
        <w:rPr>
          <w:color w:val="000000" w:themeColor="text1"/>
          <w:lang w:val="en-US"/>
        </w:rPr>
        <w:t>Stakeholders 2</w:t>
      </w:r>
    </w:p>
    <w:p w14:paraId="6B2D0461" w14:textId="5A5573E4" w:rsidR="00D57A0D" w:rsidRPr="00D57A0D" w:rsidRDefault="00D57A0D" w:rsidP="00D57A0D">
      <w:pPr>
        <w:rPr>
          <w:lang w:eastAsia="en-GB"/>
        </w:rPr>
      </w:pPr>
      <w:r w:rsidRPr="00D57A0D">
        <w:rPr>
          <w:lang w:eastAsia="en-GB"/>
        </w:rPr>
        <w:t>Zoo stakeholder role-play scenario</w:t>
      </w:r>
      <w:r w:rsidR="00596D1B">
        <w:rPr>
          <w:lang w:eastAsia="en-GB"/>
        </w:rPr>
        <w:t>s</w:t>
      </w:r>
    </w:p>
    <w:p w14:paraId="5847A108" w14:textId="77777777" w:rsidR="00D57A0D" w:rsidRDefault="00D57A0D">
      <w:pPr>
        <w:rPr>
          <w:rFonts w:ascii="Segoe UI Emoji" w:eastAsia="Times New Roman" w:hAnsi="Segoe UI Emoji" w:cs="Segoe UI Emoji"/>
          <w:b/>
          <w:bCs/>
          <w:kern w:val="0"/>
          <w:sz w:val="36"/>
          <w:szCs w:val="36"/>
          <w:lang w:eastAsia="en-GB"/>
          <w14:ligatures w14:val="none"/>
        </w:rPr>
      </w:pPr>
      <w:r>
        <w:rPr>
          <w:rFonts w:ascii="Segoe UI Emoji" w:eastAsia="Times New Roman" w:hAnsi="Segoe UI Emoji" w:cs="Segoe UI Emoji"/>
          <w:b/>
          <w:bCs/>
          <w:kern w:val="0"/>
          <w:sz w:val="36"/>
          <w:szCs w:val="36"/>
          <w:lang w:eastAsia="en-GB"/>
          <w14:ligatures w14:val="none"/>
        </w:rPr>
        <w:br w:type="page"/>
      </w:r>
    </w:p>
    <w:p w14:paraId="5240D522" w14:textId="652BC796" w:rsidR="00B957FC" w:rsidRPr="001543FE" w:rsidRDefault="00B957FC" w:rsidP="008961E0">
      <w:pPr>
        <w:pStyle w:val="Heading3"/>
        <w:rPr>
          <w:lang w:eastAsia="en-GB"/>
        </w:rPr>
      </w:pPr>
      <w:r w:rsidRPr="00D57A0D">
        <w:rPr>
          <w:lang w:eastAsia="en-GB"/>
        </w:rPr>
        <w:lastRenderedPageBreak/>
        <w:t>Zoo stakeholder role-play scenario</w:t>
      </w:r>
      <w:r w:rsidR="00B702D6">
        <w:rPr>
          <w:lang w:eastAsia="en-GB"/>
        </w:rPr>
        <w:t>s</w:t>
      </w:r>
      <w:r w:rsidRPr="00D57A0D">
        <w:rPr>
          <w:lang w:eastAsia="en-GB"/>
        </w:rPr>
        <w:t xml:space="preserve"> cards</w:t>
      </w:r>
    </w:p>
    <w:tbl>
      <w:tblPr>
        <w:tblStyle w:val="TableGrid"/>
        <w:tblW w:w="0" w:type="auto"/>
        <w:tblLook w:val="04A0" w:firstRow="1" w:lastRow="0" w:firstColumn="1" w:lastColumn="0" w:noHBand="0" w:noVBand="1"/>
      </w:tblPr>
      <w:tblGrid>
        <w:gridCol w:w="4508"/>
        <w:gridCol w:w="4508"/>
      </w:tblGrid>
      <w:tr w:rsidR="00DB637E" w14:paraId="7D2C7CE6" w14:textId="77777777" w:rsidTr="00DB637E">
        <w:tc>
          <w:tcPr>
            <w:tcW w:w="4508" w:type="dxa"/>
          </w:tcPr>
          <w:p w14:paraId="79A28DDB" w14:textId="2077C67E"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1. Vet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zookeeper</w:t>
            </w:r>
          </w:p>
          <w:p w14:paraId="6C28F7F4" w14:textId="3D74FEA3"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 xml:space="preserve">The vet asks the zookeeper for the temperature logs of the reptile house for the past </w:t>
            </w:r>
            <w:r w:rsidR="00522714">
              <w:rPr>
                <w:rFonts w:ascii="Arial" w:eastAsia="Times New Roman" w:hAnsi="Arial"/>
                <w:kern w:val="0"/>
                <w:sz w:val="28"/>
                <w:szCs w:val="28"/>
                <w:lang w:eastAsia="en-GB"/>
                <w14:ligatures w14:val="none"/>
              </w:rPr>
              <w:t>three</w:t>
            </w:r>
            <w:r w:rsidRPr="00DB637E">
              <w:rPr>
                <w:rFonts w:ascii="Arial" w:eastAsia="Times New Roman" w:hAnsi="Arial"/>
                <w:kern w:val="0"/>
                <w:sz w:val="28"/>
                <w:szCs w:val="28"/>
                <w:lang w:eastAsia="en-GB"/>
                <w14:ligatures w14:val="none"/>
              </w:rPr>
              <w:t xml:space="preserve"> days.</w:t>
            </w:r>
          </w:p>
          <w:p w14:paraId="7ABD2CF8"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Discuss what the readings are and if there have been any issues.</w:t>
            </w:r>
          </w:p>
          <w:p w14:paraId="4D44DCDF"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c>
          <w:tcPr>
            <w:tcW w:w="4508" w:type="dxa"/>
          </w:tcPr>
          <w:p w14:paraId="5C89C337" w14:textId="7AF45FB9"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2. Licensing officer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zoo manager</w:t>
            </w:r>
          </w:p>
          <w:p w14:paraId="2C13018E"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The licensing officer is conducting an inspection. They want to know how often humidity and lighting levels are checked in the tropical bird enclosure.</w:t>
            </w:r>
          </w:p>
          <w:p w14:paraId="702F5FA0"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The manager explains the process and shows a sample data record.</w:t>
            </w:r>
          </w:p>
          <w:p w14:paraId="65DA278F"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r>
      <w:tr w:rsidR="00DB637E" w14:paraId="537874CA" w14:textId="77777777" w:rsidTr="00DB637E">
        <w:tc>
          <w:tcPr>
            <w:tcW w:w="4508" w:type="dxa"/>
          </w:tcPr>
          <w:p w14:paraId="62FE50C2" w14:textId="327C1A99"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3. Animal </w:t>
            </w:r>
            <w:r w:rsidR="00BE4640">
              <w:rPr>
                <w:rFonts w:ascii="Arial" w:eastAsia="Times New Roman" w:hAnsi="Arial"/>
                <w:b/>
                <w:bCs/>
                <w:kern w:val="0"/>
                <w:sz w:val="28"/>
                <w:szCs w:val="28"/>
                <w:lang w:eastAsia="en-GB"/>
                <w14:ligatures w14:val="none"/>
              </w:rPr>
              <w:t>k</w:t>
            </w:r>
            <w:r w:rsidRPr="00DB637E">
              <w:rPr>
                <w:rFonts w:ascii="Arial" w:eastAsia="Times New Roman" w:hAnsi="Arial"/>
                <w:b/>
                <w:bCs/>
                <w:kern w:val="0"/>
                <w:sz w:val="28"/>
                <w:szCs w:val="28"/>
                <w:lang w:eastAsia="en-GB"/>
                <w14:ligatures w14:val="none"/>
              </w:rPr>
              <w:t xml:space="preserve">eeper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colleague</w:t>
            </w:r>
          </w:p>
          <w:p w14:paraId="516D1A96"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One keeper is going off shift and updates the next keeper about noise levels being too high near the primate enclosure today.</w:t>
            </w:r>
          </w:p>
          <w:p w14:paraId="61A1CCD9"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Discuss what actions were taken and if enrichment was adjusted.</w:t>
            </w:r>
          </w:p>
          <w:p w14:paraId="2EC08F99"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c>
          <w:tcPr>
            <w:tcW w:w="4508" w:type="dxa"/>
          </w:tcPr>
          <w:p w14:paraId="5A3F504B" w14:textId="6BB0F846"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4. Visitor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information staff</w:t>
            </w:r>
          </w:p>
          <w:p w14:paraId="49F8218A"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A curious visitor asks how the zoo ensures the penguin habitat stays cool during summer.</w:t>
            </w:r>
          </w:p>
          <w:p w14:paraId="4F2B923C" w14:textId="1727FB82"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The staff member</w:t>
            </w:r>
            <w:r w:rsidR="004F0A6B">
              <w:rPr>
                <w:rFonts w:ascii="Arial" w:eastAsia="Times New Roman" w:hAnsi="Arial"/>
                <w:kern w:val="0"/>
                <w:sz w:val="28"/>
                <w:szCs w:val="28"/>
                <w:lang w:eastAsia="en-GB"/>
                <w14:ligatures w14:val="none"/>
              </w:rPr>
              <w:t xml:space="preserve"> explains the use of</w:t>
            </w:r>
            <w:r w:rsidRPr="00DB637E">
              <w:rPr>
                <w:rFonts w:ascii="Arial" w:eastAsia="Times New Roman" w:hAnsi="Arial"/>
                <w:kern w:val="0"/>
                <w:sz w:val="28"/>
                <w:szCs w:val="28"/>
                <w:lang w:eastAsia="en-GB"/>
                <w14:ligatures w14:val="none"/>
              </w:rPr>
              <w:t xml:space="preserve"> environmental monitoring and cooling systems.</w:t>
            </w:r>
          </w:p>
          <w:p w14:paraId="2C51A6CB"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r>
      <w:tr w:rsidR="00DB637E" w14:paraId="0BF28A32" w14:textId="77777777" w:rsidTr="00DB637E">
        <w:tc>
          <w:tcPr>
            <w:tcW w:w="4508" w:type="dxa"/>
          </w:tcPr>
          <w:p w14:paraId="345486CF" w14:textId="29CBA869"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5. Zookeeper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manager</w:t>
            </w:r>
          </w:p>
          <w:p w14:paraId="29C494D5" w14:textId="77777777" w:rsidR="00DB637E" w:rsidRPr="00DB637E" w:rsidRDefault="00DB637E" w:rsidP="00DB637E">
            <w:pPr>
              <w:spacing w:before="100" w:beforeAutospacing="1" w:after="100" w:afterAutospacing="1" w:line="240" w:lineRule="auto"/>
              <w:outlineLvl w:val="2"/>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A zookeeper reports that the air quality monitor in the nocturnal house keeps flashing a warning.</w:t>
            </w:r>
          </w:p>
          <w:p w14:paraId="758E7CDA" w14:textId="77777777"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kern w:val="0"/>
                <w:sz w:val="28"/>
                <w:szCs w:val="28"/>
                <w:lang w:eastAsia="en-GB"/>
                <w14:ligatures w14:val="none"/>
              </w:rPr>
              <w:br/>
              <w:t>The manager asks for data logs and plans a response.</w:t>
            </w:r>
          </w:p>
          <w:p w14:paraId="4F254851"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c>
          <w:tcPr>
            <w:tcW w:w="4508" w:type="dxa"/>
          </w:tcPr>
          <w:p w14:paraId="5708716B" w14:textId="19C2C833"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6. Vet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licensing officer</w:t>
            </w:r>
          </w:p>
          <w:p w14:paraId="79F3FB9F"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A vet is explaining to a licensing officer how data from recent health checks correlates with poor humidity levels in a snake enclosure.</w:t>
            </w:r>
          </w:p>
          <w:p w14:paraId="2008F63A"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They discuss improving environmental monitoring.</w:t>
            </w:r>
          </w:p>
          <w:p w14:paraId="64542A95"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r>
    </w:tbl>
    <w:p w14:paraId="5DFF23E1" w14:textId="77777777" w:rsidR="00DB637E" w:rsidRDefault="00DB637E">
      <w:r>
        <w:br w:type="page"/>
      </w:r>
    </w:p>
    <w:tbl>
      <w:tblPr>
        <w:tblStyle w:val="TableGrid"/>
        <w:tblW w:w="0" w:type="auto"/>
        <w:tblLook w:val="04A0" w:firstRow="1" w:lastRow="0" w:firstColumn="1" w:lastColumn="0" w:noHBand="0" w:noVBand="1"/>
      </w:tblPr>
      <w:tblGrid>
        <w:gridCol w:w="4508"/>
        <w:gridCol w:w="4508"/>
      </w:tblGrid>
      <w:tr w:rsidR="00DB637E" w14:paraId="6520D27C" w14:textId="77777777" w:rsidTr="00DB637E">
        <w:tc>
          <w:tcPr>
            <w:tcW w:w="4508" w:type="dxa"/>
          </w:tcPr>
          <w:p w14:paraId="4314F46D" w14:textId="27BF9AEB"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lastRenderedPageBreak/>
              <w:t xml:space="preserve">7. Education officer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keeper</w:t>
            </w:r>
          </w:p>
          <w:p w14:paraId="15F1CF3E"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An education officer is preparing a tour and wants accurate recent data on temperature and feeding times for the meerkats to share with students.</w:t>
            </w:r>
          </w:p>
          <w:p w14:paraId="78A84899"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The keeper provides the details and explains the routine.</w:t>
            </w:r>
          </w:p>
          <w:p w14:paraId="72AC6180"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c>
          <w:tcPr>
            <w:tcW w:w="4508" w:type="dxa"/>
          </w:tcPr>
          <w:p w14:paraId="06943253" w14:textId="76DB6BA1"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8. Maintenance worker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keeper</w:t>
            </w:r>
          </w:p>
          <w:p w14:paraId="7E5B4B27"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The keeper notices the heating system in the amphibian enclosure is fluctuating.</w:t>
            </w:r>
          </w:p>
          <w:p w14:paraId="0F5F0F6E"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They explain the temperature logs to the maintenance worker, who diagnoses the issue.</w:t>
            </w:r>
          </w:p>
          <w:p w14:paraId="5A255453"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r>
      <w:tr w:rsidR="00DB637E" w14:paraId="66FC7DBA" w14:textId="77777777" w:rsidTr="00DB637E">
        <w:tc>
          <w:tcPr>
            <w:tcW w:w="4508" w:type="dxa"/>
          </w:tcPr>
          <w:p w14:paraId="2A302586" w14:textId="64845042"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9. Zookeeper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owner</w:t>
            </w:r>
          </w:p>
          <w:p w14:paraId="141C6178"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The zookeeper is requesting a new enrichment log system to help track environmental stimulation for the lions.</w:t>
            </w:r>
          </w:p>
          <w:p w14:paraId="1FD3FFA1"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br/>
              <w:t>The owner asks why this data is important and how it will help animal welfare.</w:t>
            </w:r>
          </w:p>
          <w:p w14:paraId="3737D330" w14:textId="77777777" w:rsidR="00DB637E" w:rsidRPr="00DB637E" w:rsidRDefault="00DB637E" w:rsidP="00B957FC">
            <w:pPr>
              <w:spacing w:before="100" w:beforeAutospacing="1" w:after="100" w:afterAutospacing="1" w:line="240" w:lineRule="auto"/>
              <w:outlineLvl w:val="2"/>
              <w:rPr>
                <w:rFonts w:ascii="Arial" w:eastAsia="Times New Roman" w:hAnsi="Arial"/>
                <w:b/>
                <w:bCs/>
                <w:kern w:val="0"/>
                <w:sz w:val="28"/>
                <w:szCs w:val="28"/>
                <w:lang w:eastAsia="en-GB"/>
                <w14:ligatures w14:val="none"/>
              </w:rPr>
            </w:pPr>
          </w:p>
        </w:tc>
        <w:tc>
          <w:tcPr>
            <w:tcW w:w="4508" w:type="dxa"/>
          </w:tcPr>
          <w:p w14:paraId="5023A16B" w14:textId="362F6447"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b/>
                <w:bCs/>
                <w:kern w:val="0"/>
                <w:sz w:val="28"/>
                <w:szCs w:val="28"/>
                <w:lang w:eastAsia="en-GB"/>
                <w14:ligatures w14:val="none"/>
              </w:rPr>
              <w:t xml:space="preserve">10. Inspector </w:t>
            </w:r>
            <w:r w:rsidR="00BE4640">
              <w:rPr>
                <w:rFonts w:ascii="Arial" w:eastAsia="Times New Roman" w:hAnsi="Arial"/>
                <w:b/>
                <w:bCs/>
                <w:kern w:val="0"/>
                <w:sz w:val="28"/>
                <w:szCs w:val="28"/>
                <w:lang w:eastAsia="en-GB"/>
                <w14:ligatures w14:val="none"/>
              </w:rPr>
              <w:t>and</w:t>
            </w:r>
            <w:r w:rsidRPr="00DB637E">
              <w:rPr>
                <w:rFonts w:ascii="Arial" w:eastAsia="Times New Roman" w:hAnsi="Arial"/>
                <w:b/>
                <w:bCs/>
                <w:kern w:val="0"/>
                <w:sz w:val="28"/>
                <w:szCs w:val="28"/>
                <w:lang w:eastAsia="en-GB"/>
                <w14:ligatures w14:val="none"/>
              </w:rPr>
              <w:t xml:space="preserve"> keeper</w:t>
            </w:r>
          </w:p>
          <w:p w14:paraId="01F45CB8" w14:textId="77777777" w:rsidR="00DB637E" w:rsidRPr="00DB637E" w:rsidRDefault="00DB637E" w:rsidP="00DB637E">
            <w:pPr>
              <w:spacing w:before="100" w:beforeAutospacing="1" w:after="100" w:afterAutospacing="1" w:line="240" w:lineRule="auto"/>
              <w:rPr>
                <w:rFonts w:ascii="Arial" w:eastAsia="Times New Roman" w:hAnsi="Arial"/>
                <w:kern w:val="0"/>
                <w:sz w:val="28"/>
                <w:szCs w:val="28"/>
                <w:lang w:eastAsia="en-GB"/>
                <w14:ligatures w14:val="none"/>
              </w:rPr>
            </w:pPr>
            <w:r w:rsidRPr="00DB637E">
              <w:rPr>
                <w:rFonts w:ascii="Arial" w:eastAsia="Times New Roman" w:hAnsi="Arial"/>
                <w:kern w:val="0"/>
                <w:sz w:val="28"/>
                <w:szCs w:val="28"/>
                <w:lang w:eastAsia="en-GB"/>
                <w14:ligatures w14:val="none"/>
              </w:rPr>
              <w:t>The inspector wants to see records of how often the enclosure water features are cleaned and checked for quality.</w:t>
            </w:r>
          </w:p>
          <w:p w14:paraId="73ADA0BE" w14:textId="16959FF7" w:rsidR="00DB637E" w:rsidRPr="00DB637E" w:rsidRDefault="00DB637E" w:rsidP="00DB637E">
            <w:pPr>
              <w:spacing w:before="100" w:beforeAutospacing="1" w:after="100" w:afterAutospacing="1" w:line="240" w:lineRule="auto"/>
              <w:outlineLvl w:val="2"/>
              <w:rPr>
                <w:rFonts w:ascii="Arial" w:eastAsia="Times New Roman" w:hAnsi="Arial"/>
                <w:b/>
                <w:bCs/>
                <w:kern w:val="0"/>
                <w:sz w:val="28"/>
                <w:szCs w:val="28"/>
                <w:lang w:eastAsia="en-GB"/>
                <w14:ligatures w14:val="none"/>
              </w:rPr>
            </w:pPr>
            <w:r w:rsidRPr="00DB637E">
              <w:rPr>
                <w:rFonts w:ascii="Arial" w:eastAsia="Times New Roman" w:hAnsi="Arial"/>
                <w:kern w:val="0"/>
                <w:sz w:val="28"/>
                <w:szCs w:val="28"/>
                <w:lang w:eastAsia="en-GB"/>
                <w14:ligatures w14:val="none"/>
              </w:rPr>
              <w:br/>
              <w:t>The keeper shows the logs and explains the process.</w:t>
            </w:r>
          </w:p>
        </w:tc>
      </w:tr>
    </w:tbl>
    <w:p w14:paraId="3CD9870E" w14:textId="77777777" w:rsidR="00DB637E" w:rsidRDefault="00DB637E" w:rsidP="001C590B">
      <w:pPr>
        <w:rPr>
          <w:lang w:eastAsia="en-GB"/>
        </w:rPr>
      </w:pPr>
    </w:p>
    <w:p w14:paraId="6DDFC0CB" w14:textId="4373F7AF" w:rsidR="00B957FC" w:rsidRPr="00DA6C84" w:rsidRDefault="00B957FC" w:rsidP="00B957FC">
      <w:pPr>
        <w:spacing w:after="0" w:line="240" w:lineRule="auto"/>
        <w:rPr>
          <w:rFonts w:eastAsia="Times New Roman"/>
          <w:kern w:val="0"/>
          <w:lang w:eastAsia="en-GB"/>
          <w14:ligatures w14:val="none"/>
        </w:rPr>
      </w:pPr>
    </w:p>
    <w:p w14:paraId="540BD590" w14:textId="52F1C7BE" w:rsidR="00B957FC" w:rsidRPr="00DA6C84" w:rsidRDefault="00B957FC" w:rsidP="00B957FC">
      <w:pPr>
        <w:spacing w:after="0" w:line="240" w:lineRule="auto"/>
        <w:rPr>
          <w:rFonts w:eastAsia="Times New Roman"/>
          <w:kern w:val="0"/>
          <w:lang w:eastAsia="en-GB"/>
          <w14:ligatures w14:val="none"/>
        </w:rPr>
      </w:pPr>
    </w:p>
    <w:p w14:paraId="2B8930A2" w14:textId="2088B5B1" w:rsidR="00B957FC" w:rsidRPr="00DA6C84" w:rsidRDefault="00B957FC" w:rsidP="00B957FC">
      <w:pPr>
        <w:spacing w:after="0" w:line="240" w:lineRule="auto"/>
        <w:rPr>
          <w:rFonts w:eastAsia="Times New Roman"/>
          <w:kern w:val="0"/>
          <w:lang w:eastAsia="en-GB"/>
          <w14:ligatures w14:val="none"/>
        </w:rPr>
      </w:pPr>
    </w:p>
    <w:p w14:paraId="2F4F5F69" w14:textId="37AF0FD5" w:rsidR="00B957FC" w:rsidRPr="00DA6C84" w:rsidRDefault="00B957FC" w:rsidP="00B957FC">
      <w:pPr>
        <w:spacing w:after="0" w:line="240" w:lineRule="auto"/>
        <w:rPr>
          <w:rFonts w:eastAsia="Times New Roman"/>
          <w:kern w:val="0"/>
          <w:lang w:eastAsia="en-GB"/>
          <w14:ligatures w14:val="none"/>
        </w:rPr>
      </w:pPr>
    </w:p>
    <w:p w14:paraId="273DEE95" w14:textId="51FF31A0" w:rsidR="00B957FC" w:rsidRPr="00DA6C84" w:rsidRDefault="00B957FC" w:rsidP="00B957FC">
      <w:pPr>
        <w:spacing w:after="0" w:line="240" w:lineRule="auto"/>
        <w:rPr>
          <w:rFonts w:eastAsia="Times New Roman"/>
          <w:kern w:val="0"/>
          <w:lang w:eastAsia="en-GB"/>
          <w14:ligatures w14:val="none"/>
        </w:rPr>
      </w:pPr>
    </w:p>
    <w:p w14:paraId="185E14C0" w14:textId="461F9965" w:rsidR="00B957FC" w:rsidRPr="00DA6C84" w:rsidRDefault="00B957FC" w:rsidP="00B957FC">
      <w:pPr>
        <w:spacing w:after="0" w:line="240" w:lineRule="auto"/>
        <w:rPr>
          <w:rFonts w:eastAsia="Times New Roman"/>
          <w:kern w:val="0"/>
          <w:lang w:eastAsia="en-GB"/>
          <w14:ligatures w14:val="none"/>
        </w:rPr>
      </w:pPr>
    </w:p>
    <w:p w14:paraId="6F213760" w14:textId="454CA277" w:rsidR="00B957FC" w:rsidRPr="00DA6C84" w:rsidRDefault="00B957FC" w:rsidP="00B957FC">
      <w:pPr>
        <w:spacing w:after="0" w:line="240" w:lineRule="auto"/>
        <w:rPr>
          <w:rFonts w:eastAsia="Times New Roman"/>
          <w:kern w:val="0"/>
          <w:lang w:eastAsia="en-GB"/>
          <w14:ligatures w14:val="none"/>
        </w:rPr>
      </w:pPr>
    </w:p>
    <w:p w14:paraId="7B3F55F9" w14:textId="280182DA" w:rsidR="00B957FC" w:rsidRPr="00DA6C84" w:rsidRDefault="00B957FC" w:rsidP="00B957FC">
      <w:pPr>
        <w:spacing w:after="0" w:line="240" w:lineRule="auto"/>
        <w:rPr>
          <w:rFonts w:eastAsia="Times New Roman"/>
          <w:kern w:val="0"/>
          <w:lang w:eastAsia="en-GB"/>
          <w14:ligatures w14:val="none"/>
        </w:rPr>
      </w:pPr>
    </w:p>
    <w:p w14:paraId="3512B8C7" w14:textId="5D05B3F2" w:rsidR="00B957FC" w:rsidRPr="00DA6C84" w:rsidRDefault="00B957FC" w:rsidP="00B957FC">
      <w:pPr>
        <w:spacing w:after="0" w:line="240" w:lineRule="auto"/>
        <w:rPr>
          <w:rFonts w:eastAsia="Times New Roman"/>
          <w:kern w:val="0"/>
          <w:lang w:eastAsia="en-GB"/>
          <w14:ligatures w14:val="none"/>
        </w:rPr>
      </w:pPr>
    </w:p>
    <w:p w14:paraId="46D95405" w14:textId="5879B50D" w:rsidR="00BD3120" w:rsidRPr="001543FE" w:rsidRDefault="00BD3120" w:rsidP="001543FE">
      <w:pPr>
        <w:spacing w:before="100" w:beforeAutospacing="1" w:after="100" w:afterAutospacing="1" w:line="240" w:lineRule="auto"/>
        <w:rPr>
          <w:rFonts w:eastAsia="Times New Roman"/>
          <w:kern w:val="0"/>
          <w:lang w:eastAsia="en-GB"/>
          <w14:ligatures w14:val="none"/>
        </w:rPr>
      </w:pPr>
      <w:r w:rsidRPr="00D929F9">
        <w:br w:type="page"/>
      </w:r>
    </w:p>
    <w:p w14:paraId="78D8A02D" w14:textId="4C598FAD" w:rsidR="001A0CDA" w:rsidRPr="001A0CDA" w:rsidRDefault="00BD3120" w:rsidP="00153DBC">
      <w:pPr>
        <w:pStyle w:val="Heading2"/>
      </w:pPr>
      <w:r w:rsidRPr="004C5417">
        <w:lastRenderedPageBreak/>
        <w:t xml:space="preserve">The following materials relate to lesson 10: </w:t>
      </w:r>
      <w:r w:rsidR="001A0CDA" w:rsidRPr="001A0CDA">
        <w:rPr>
          <w:lang w:val="en-US"/>
        </w:rPr>
        <w:t xml:space="preserve">Produce an accommodation design </w:t>
      </w:r>
      <w:r w:rsidR="008D4A0C">
        <w:rPr>
          <w:lang w:val="en-US"/>
        </w:rPr>
        <w:t>(</w:t>
      </w:r>
      <w:r w:rsidR="001A0CDA" w:rsidRPr="001A0CDA">
        <w:rPr>
          <w:lang w:val="en-US"/>
        </w:rPr>
        <w:t>formative assessment</w:t>
      </w:r>
      <w:r w:rsidR="008D4A0C">
        <w:rPr>
          <w:lang w:val="en-US"/>
        </w:rPr>
        <w:t>)</w:t>
      </w:r>
    </w:p>
    <w:p w14:paraId="5F7AAC00" w14:textId="2985DDF4" w:rsidR="00BD3120" w:rsidRPr="00197A82" w:rsidRDefault="00BD3120" w:rsidP="00EF0224">
      <w:pPr>
        <w:rPr>
          <w:color w:val="FF0000"/>
        </w:rPr>
      </w:pPr>
    </w:p>
    <w:p w14:paraId="624E3CA7" w14:textId="124EEE34" w:rsidR="00197A82" w:rsidRPr="00197A82" w:rsidRDefault="00197A82" w:rsidP="00842ACD">
      <w:pPr>
        <w:rPr>
          <w:lang w:eastAsia="en-GB"/>
        </w:rPr>
      </w:pPr>
      <w:r w:rsidRPr="00197A82">
        <w:rPr>
          <w:lang w:eastAsia="en-GB"/>
        </w:rPr>
        <w:t xml:space="preserve">Case </w:t>
      </w:r>
      <w:r w:rsidR="000A2F24">
        <w:rPr>
          <w:lang w:eastAsia="en-GB"/>
        </w:rPr>
        <w:t>s</w:t>
      </w:r>
      <w:r w:rsidRPr="00197A82">
        <w:rPr>
          <w:lang w:eastAsia="en-GB"/>
        </w:rPr>
        <w:t xml:space="preserve">tudy 1: Mammal </w:t>
      </w:r>
      <w:r w:rsidR="000A2F24">
        <w:rPr>
          <w:lang w:eastAsia="en-GB"/>
        </w:rPr>
        <w:t>e</w:t>
      </w:r>
      <w:r w:rsidRPr="00197A82">
        <w:rPr>
          <w:lang w:eastAsia="en-GB"/>
        </w:rPr>
        <w:t xml:space="preserve">nclosure </w:t>
      </w:r>
      <w:r w:rsidR="000A2F24">
        <w:rPr>
          <w:lang w:eastAsia="en-GB"/>
        </w:rPr>
        <w:t>d</w:t>
      </w:r>
      <w:r w:rsidRPr="00197A82">
        <w:rPr>
          <w:lang w:eastAsia="en-GB"/>
        </w:rPr>
        <w:t xml:space="preserve">esign – </w:t>
      </w:r>
      <w:r w:rsidR="000A2F24">
        <w:rPr>
          <w:lang w:eastAsia="en-GB"/>
        </w:rPr>
        <w:t>l</w:t>
      </w:r>
      <w:r w:rsidRPr="00197A82">
        <w:rPr>
          <w:lang w:eastAsia="en-GB"/>
        </w:rPr>
        <w:t xml:space="preserve">ion </w:t>
      </w:r>
      <w:r w:rsidR="000A2F24">
        <w:rPr>
          <w:lang w:eastAsia="en-GB"/>
        </w:rPr>
        <w:t>e</w:t>
      </w:r>
      <w:r w:rsidRPr="00197A82">
        <w:rPr>
          <w:lang w:eastAsia="en-GB"/>
        </w:rPr>
        <w:t xml:space="preserve">xhibit within a </w:t>
      </w:r>
      <w:r w:rsidR="000A2F24">
        <w:rPr>
          <w:lang w:eastAsia="en-GB"/>
        </w:rPr>
        <w:t>z</w:t>
      </w:r>
      <w:r w:rsidRPr="00197A82">
        <w:rPr>
          <w:lang w:eastAsia="en-GB"/>
        </w:rPr>
        <w:t>oo</w:t>
      </w:r>
    </w:p>
    <w:p w14:paraId="4EA4D456" w14:textId="57306FEE" w:rsidR="00197A82" w:rsidRPr="00197A82" w:rsidRDefault="00197A82" w:rsidP="00842ACD">
      <w:pPr>
        <w:rPr>
          <w:i/>
          <w:iCs/>
        </w:rPr>
      </w:pPr>
      <w:r w:rsidRPr="00197A82">
        <w:rPr>
          <w:iCs/>
        </w:rPr>
        <w:t xml:space="preserve">Case </w:t>
      </w:r>
      <w:r w:rsidR="000A2F24">
        <w:rPr>
          <w:iCs/>
        </w:rPr>
        <w:t>s</w:t>
      </w:r>
      <w:r w:rsidRPr="00197A82">
        <w:rPr>
          <w:iCs/>
        </w:rPr>
        <w:t xml:space="preserve">tudy 2: Bird </w:t>
      </w:r>
      <w:r w:rsidR="000A2F24">
        <w:rPr>
          <w:iCs/>
        </w:rPr>
        <w:t>e</w:t>
      </w:r>
      <w:r w:rsidRPr="00197A82">
        <w:rPr>
          <w:iCs/>
        </w:rPr>
        <w:t xml:space="preserve">nclosure </w:t>
      </w:r>
      <w:r w:rsidR="000A2F24">
        <w:rPr>
          <w:iCs/>
        </w:rPr>
        <w:t>d</w:t>
      </w:r>
      <w:r w:rsidRPr="00197A82">
        <w:rPr>
          <w:iCs/>
        </w:rPr>
        <w:t xml:space="preserve">esign – </w:t>
      </w:r>
      <w:r w:rsidR="000A2F24">
        <w:rPr>
          <w:iCs/>
        </w:rPr>
        <w:t>g</w:t>
      </w:r>
      <w:r w:rsidRPr="00197A82">
        <w:rPr>
          <w:iCs/>
        </w:rPr>
        <w:t xml:space="preserve">rey </w:t>
      </w:r>
      <w:r w:rsidR="000A2F24">
        <w:rPr>
          <w:iCs/>
        </w:rPr>
        <w:t>c</w:t>
      </w:r>
      <w:r w:rsidRPr="00197A82">
        <w:rPr>
          <w:iCs/>
        </w:rPr>
        <w:t xml:space="preserve">rowned </w:t>
      </w:r>
      <w:r w:rsidR="000A2F24">
        <w:rPr>
          <w:iCs/>
        </w:rPr>
        <w:t>c</w:t>
      </w:r>
      <w:r w:rsidRPr="00197A82">
        <w:rPr>
          <w:iCs/>
        </w:rPr>
        <w:t>rane</w:t>
      </w:r>
    </w:p>
    <w:p w14:paraId="2831C3A2" w14:textId="22E9BF3C" w:rsidR="00197A82" w:rsidRPr="00197A82" w:rsidRDefault="00197A82" w:rsidP="00842ACD">
      <w:pPr>
        <w:rPr>
          <w:i/>
          <w:iCs/>
        </w:rPr>
      </w:pPr>
      <w:r w:rsidRPr="00197A82">
        <w:rPr>
          <w:iCs/>
        </w:rPr>
        <w:t xml:space="preserve">Case </w:t>
      </w:r>
      <w:r w:rsidR="000A2F24">
        <w:rPr>
          <w:iCs/>
        </w:rPr>
        <w:t>s</w:t>
      </w:r>
      <w:r w:rsidRPr="00197A82">
        <w:rPr>
          <w:iCs/>
        </w:rPr>
        <w:t xml:space="preserve">tudy 3: </w:t>
      </w:r>
      <w:r w:rsidR="000A2F24">
        <w:rPr>
          <w:iCs/>
        </w:rPr>
        <w:t>R</w:t>
      </w:r>
      <w:r w:rsidRPr="00197A82">
        <w:rPr>
          <w:iCs/>
        </w:rPr>
        <w:t xml:space="preserve">eptile </w:t>
      </w:r>
      <w:r w:rsidR="000A2F24">
        <w:rPr>
          <w:iCs/>
        </w:rPr>
        <w:t>e</w:t>
      </w:r>
      <w:r w:rsidRPr="00197A82">
        <w:rPr>
          <w:iCs/>
        </w:rPr>
        <w:t xml:space="preserve">nclosure </w:t>
      </w:r>
      <w:r w:rsidR="000A2F24">
        <w:rPr>
          <w:iCs/>
        </w:rPr>
        <w:t xml:space="preserve">design </w:t>
      </w:r>
      <w:r w:rsidR="00D944D9" w:rsidRPr="00197A82">
        <w:rPr>
          <w:iCs/>
        </w:rPr>
        <w:t>–</w:t>
      </w:r>
      <w:r w:rsidR="000A2F24">
        <w:rPr>
          <w:iCs/>
        </w:rPr>
        <w:t xml:space="preserve"> b</w:t>
      </w:r>
      <w:r w:rsidRPr="00197A82">
        <w:rPr>
          <w:iCs/>
        </w:rPr>
        <w:t xml:space="preserve">earded </w:t>
      </w:r>
      <w:r w:rsidR="000A2F24">
        <w:rPr>
          <w:iCs/>
        </w:rPr>
        <w:t>d</w:t>
      </w:r>
      <w:r w:rsidRPr="00197A82">
        <w:rPr>
          <w:iCs/>
        </w:rPr>
        <w:t>ragon</w:t>
      </w:r>
    </w:p>
    <w:p w14:paraId="182AF452" w14:textId="7C5A1D09" w:rsidR="00197A82" w:rsidRPr="00197A82" w:rsidRDefault="00197A82" w:rsidP="00842ACD">
      <w:r w:rsidRPr="00197A82">
        <w:t xml:space="preserve">Case </w:t>
      </w:r>
      <w:r w:rsidR="000A2F24">
        <w:t>s</w:t>
      </w:r>
      <w:r w:rsidRPr="00197A82">
        <w:t xml:space="preserve">tudy 4: Fish </w:t>
      </w:r>
      <w:r w:rsidR="000A2F24">
        <w:t>e</w:t>
      </w:r>
      <w:r w:rsidRPr="00197A82">
        <w:t xml:space="preserve">nclosure </w:t>
      </w:r>
      <w:r w:rsidR="000A2F24">
        <w:t>d</w:t>
      </w:r>
      <w:r w:rsidRPr="00197A82">
        <w:t xml:space="preserve">esign </w:t>
      </w:r>
      <w:r w:rsidR="00D944D9" w:rsidRPr="00197A82">
        <w:rPr>
          <w:iCs/>
        </w:rPr>
        <w:t>–</w:t>
      </w:r>
      <w:r w:rsidR="000A2F24">
        <w:t xml:space="preserve"> s</w:t>
      </w:r>
      <w:r w:rsidRPr="00197A82">
        <w:t xml:space="preserve">ustainable </w:t>
      </w:r>
      <w:r w:rsidR="000A2F24">
        <w:t>a</w:t>
      </w:r>
      <w:r w:rsidRPr="00197A82">
        <w:t>quaculture</w:t>
      </w:r>
    </w:p>
    <w:p w14:paraId="17A4B863" w14:textId="2818E3F9" w:rsidR="00197A82" w:rsidRPr="00197A82" w:rsidRDefault="00197A82" w:rsidP="00842ACD">
      <w:r w:rsidRPr="00197A82">
        <w:t xml:space="preserve">Case </w:t>
      </w:r>
      <w:r w:rsidR="000A2F24">
        <w:t>s</w:t>
      </w:r>
      <w:r w:rsidRPr="00197A82">
        <w:t xml:space="preserve">tudy 5: </w:t>
      </w:r>
      <w:r w:rsidR="009E73D9">
        <w:t>Invertebrate e</w:t>
      </w:r>
      <w:r w:rsidRPr="00197A82">
        <w:t xml:space="preserve">nclosure </w:t>
      </w:r>
      <w:r w:rsidR="009E73D9">
        <w:t>d</w:t>
      </w:r>
      <w:r w:rsidRPr="00197A82">
        <w:t xml:space="preserve">esign </w:t>
      </w:r>
      <w:r w:rsidR="00D944D9" w:rsidRPr="00197A82">
        <w:rPr>
          <w:iCs/>
        </w:rPr>
        <w:t>–</w:t>
      </w:r>
      <w:r w:rsidRPr="00197A82">
        <w:t xml:space="preserve"> </w:t>
      </w:r>
      <w:r w:rsidR="009E73D9">
        <w:t>t</w:t>
      </w:r>
      <w:r w:rsidRPr="00197A82">
        <w:t>arantulas</w:t>
      </w:r>
    </w:p>
    <w:p w14:paraId="6957D2F3" w14:textId="432190E0" w:rsidR="00774593" w:rsidRPr="003C72D7" w:rsidRDefault="00774593" w:rsidP="00842ACD">
      <w:pPr>
        <w:rPr>
          <w:lang w:eastAsia="en-GB"/>
        </w:rPr>
      </w:pPr>
      <w:r w:rsidRPr="003C72D7">
        <w:rPr>
          <w:lang w:eastAsia="en-GB"/>
        </w:rPr>
        <w:t>Work</w:t>
      </w:r>
      <w:r w:rsidR="000A2F24">
        <w:rPr>
          <w:lang w:eastAsia="en-GB"/>
        </w:rPr>
        <w:t>s</w:t>
      </w:r>
      <w:r w:rsidRPr="003C72D7">
        <w:rPr>
          <w:lang w:eastAsia="en-GB"/>
        </w:rPr>
        <w:t xml:space="preserve">heet: Peer </w:t>
      </w:r>
      <w:r w:rsidR="000A2F24">
        <w:rPr>
          <w:lang w:eastAsia="en-GB"/>
        </w:rPr>
        <w:t>a</w:t>
      </w:r>
      <w:r w:rsidRPr="003C72D7">
        <w:rPr>
          <w:lang w:eastAsia="en-GB"/>
        </w:rPr>
        <w:t xml:space="preserve">ssessment </w:t>
      </w:r>
      <w:r w:rsidR="000A2F24">
        <w:rPr>
          <w:lang w:eastAsia="en-GB"/>
        </w:rPr>
        <w:t>f</w:t>
      </w:r>
      <w:r w:rsidRPr="003C72D7">
        <w:rPr>
          <w:lang w:eastAsia="en-GB"/>
        </w:rPr>
        <w:t xml:space="preserve">orm for </w:t>
      </w:r>
      <w:r w:rsidR="000A2F24">
        <w:rPr>
          <w:lang w:eastAsia="en-GB"/>
        </w:rPr>
        <w:t>e</w:t>
      </w:r>
      <w:r w:rsidRPr="003C72D7">
        <w:rPr>
          <w:lang w:eastAsia="en-GB"/>
        </w:rPr>
        <w:t>valuation</w:t>
      </w:r>
    </w:p>
    <w:p w14:paraId="0CB7BC01" w14:textId="090F3A07" w:rsidR="001A0CDA" w:rsidRDefault="001A0CDA">
      <w:pPr>
        <w:rPr>
          <w:rFonts w:eastAsia="Times New Roman"/>
          <w:b/>
          <w:bCs/>
          <w:kern w:val="0"/>
          <w:lang w:eastAsia="en-GB"/>
          <w14:ligatures w14:val="none"/>
        </w:rPr>
      </w:pPr>
      <w:r>
        <w:rPr>
          <w:rFonts w:eastAsia="Times New Roman"/>
          <w:b/>
          <w:bCs/>
          <w:kern w:val="0"/>
          <w:lang w:eastAsia="en-GB"/>
          <w14:ligatures w14:val="none"/>
        </w:rPr>
        <w:br w:type="page"/>
      </w:r>
    </w:p>
    <w:p w14:paraId="7840C84E" w14:textId="77777777" w:rsidR="00F043DF" w:rsidRPr="00197A82" w:rsidRDefault="00F043DF" w:rsidP="008961E0">
      <w:pPr>
        <w:pStyle w:val="Heading3"/>
        <w:rPr>
          <w:lang w:eastAsia="en-GB"/>
        </w:rPr>
      </w:pPr>
      <w:r w:rsidRPr="00197A82">
        <w:rPr>
          <w:lang w:eastAsia="en-GB"/>
        </w:rPr>
        <w:lastRenderedPageBreak/>
        <w:t xml:space="preserve">Case </w:t>
      </w:r>
      <w:r>
        <w:rPr>
          <w:lang w:eastAsia="en-GB"/>
        </w:rPr>
        <w:t>s</w:t>
      </w:r>
      <w:r w:rsidRPr="00197A82">
        <w:rPr>
          <w:lang w:eastAsia="en-GB"/>
        </w:rPr>
        <w:t xml:space="preserve">tudy 1: Mammal </w:t>
      </w:r>
      <w:r>
        <w:rPr>
          <w:lang w:eastAsia="en-GB"/>
        </w:rPr>
        <w:t>e</w:t>
      </w:r>
      <w:r w:rsidRPr="00197A82">
        <w:rPr>
          <w:lang w:eastAsia="en-GB"/>
        </w:rPr>
        <w:t xml:space="preserve">nclosure </w:t>
      </w:r>
      <w:r>
        <w:rPr>
          <w:lang w:eastAsia="en-GB"/>
        </w:rPr>
        <w:t>d</w:t>
      </w:r>
      <w:r w:rsidRPr="00197A82">
        <w:rPr>
          <w:lang w:eastAsia="en-GB"/>
        </w:rPr>
        <w:t xml:space="preserve">esign – </w:t>
      </w:r>
      <w:r>
        <w:rPr>
          <w:lang w:eastAsia="en-GB"/>
        </w:rPr>
        <w:t>l</w:t>
      </w:r>
      <w:r w:rsidRPr="00197A82">
        <w:rPr>
          <w:lang w:eastAsia="en-GB"/>
        </w:rPr>
        <w:t xml:space="preserve">ion </w:t>
      </w:r>
      <w:r>
        <w:rPr>
          <w:lang w:eastAsia="en-GB"/>
        </w:rPr>
        <w:t>e</w:t>
      </w:r>
      <w:r w:rsidRPr="00197A82">
        <w:rPr>
          <w:lang w:eastAsia="en-GB"/>
        </w:rPr>
        <w:t xml:space="preserve">xhibit within a </w:t>
      </w:r>
      <w:r>
        <w:rPr>
          <w:lang w:eastAsia="en-GB"/>
        </w:rPr>
        <w:t>z</w:t>
      </w:r>
      <w:r w:rsidRPr="00197A82">
        <w:rPr>
          <w:lang w:eastAsia="en-GB"/>
        </w:rPr>
        <w:t>oo</w:t>
      </w:r>
    </w:p>
    <w:p w14:paraId="1807A48F" w14:textId="77777777" w:rsidR="00F043DF" w:rsidRPr="00F043DF" w:rsidRDefault="00F043DF" w:rsidP="00F043DF">
      <w:pPr>
        <w:rPr>
          <w:lang w:eastAsia="en-GB"/>
        </w:rPr>
      </w:pPr>
    </w:p>
    <w:p w14:paraId="32BA89D1" w14:textId="74EECA08" w:rsidR="00B91B3E" w:rsidRPr="0020336E" w:rsidRDefault="00B91B3E" w:rsidP="0063478D">
      <w:pPr>
        <w:rPr>
          <w:b/>
          <w:bCs/>
          <w:lang w:eastAsia="en-GB"/>
        </w:rPr>
      </w:pPr>
      <w:r w:rsidRPr="0020336E">
        <w:rPr>
          <w:b/>
          <w:bCs/>
          <w:lang w:eastAsia="en-GB"/>
        </w:rPr>
        <w:t xml:space="preserve">Design </w:t>
      </w:r>
      <w:r w:rsidR="5D3C172E" w:rsidRPr="0020336E">
        <w:rPr>
          <w:b/>
          <w:bCs/>
          <w:lang w:eastAsia="en-GB"/>
        </w:rPr>
        <w:t>o</w:t>
      </w:r>
      <w:r w:rsidRPr="0020336E">
        <w:rPr>
          <w:b/>
          <w:bCs/>
          <w:lang w:eastAsia="en-GB"/>
        </w:rPr>
        <w:t>bjectives</w:t>
      </w:r>
      <w:r w:rsidR="003914CB" w:rsidRPr="0020336E">
        <w:rPr>
          <w:b/>
          <w:bCs/>
          <w:lang w:eastAsia="en-GB"/>
        </w:rPr>
        <w:t>:</w:t>
      </w:r>
    </w:p>
    <w:p w14:paraId="5C3D3784" w14:textId="3444A9EE" w:rsidR="00643FB5" w:rsidRPr="00643FB5" w:rsidRDefault="00B91B3E" w:rsidP="00643FB5">
      <w:pPr>
        <w:numPr>
          <w:ilvl w:val="0"/>
          <w:numId w:val="43"/>
        </w:numPr>
        <w:spacing w:before="100" w:beforeAutospacing="1" w:after="100" w:afterAutospacing="1" w:line="240" w:lineRule="auto"/>
        <w:rPr>
          <w:rFonts w:eastAsia="Times New Roman"/>
          <w:kern w:val="0"/>
          <w:lang w:eastAsia="en-GB"/>
          <w14:ligatures w14:val="none"/>
        </w:rPr>
      </w:pPr>
      <w:r w:rsidRPr="00B91B3E">
        <w:rPr>
          <w:rFonts w:eastAsia="Times New Roman"/>
          <w:b/>
          <w:bCs/>
          <w:kern w:val="0"/>
          <w:lang w:eastAsia="en-GB"/>
          <w14:ligatures w14:val="none"/>
        </w:rPr>
        <w:t xml:space="preserve">Animal </w:t>
      </w:r>
      <w:r w:rsidR="491270B9" w:rsidRPr="00B91B3E">
        <w:rPr>
          <w:rFonts w:eastAsia="Times New Roman"/>
          <w:b/>
          <w:bCs/>
          <w:kern w:val="0"/>
          <w:lang w:eastAsia="en-GB"/>
          <w14:ligatures w14:val="none"/>
        </w:rPr>
        <w:t>w</w:t>
      </w:r>
      <w:r w:rsidRPr="00B91B3E">
        <w:rPr>
          <w:rFonts w:eastAsia="Times New Roman"/>
          <w:b/>
          <w:bCs/>
          <w:kern w:val="0"/>
          <w:lang w:eastAsia="en-GB"/>
          <w14:ligatures w14:val="none"/>
        </w:rPr>
        <w:t>elfare</w:t>
      </w:r>
      <w:r w:rsidRPr="00B91B3E">
        <w:rPr>
          <w:rFonts w:eastAsia="Times New Roman"/>
          <w:kern w:val="0"/>
          <w:lang w:eastAsia="en-GB"/>
          <w14:ligatures w14:val="none"/>
        </w:rPr>
        <w:t xml:space="preserve">: </w:t>
      </w:r>
      <w:r w:rsidR="007F1713">
        <w:rPr>
          <w:rFonts w:eastAsia="Times New Roman"/>
          <w:kern w:val="0"/>
          <w:lang w:eastAsia="en-GB"/>
          <w14:ligatures w14:val="none"/>
        </w:rPr>
        <w:t>p</w:t>
      </w:r>
      <w:r w:rsidRPr="00B91B3E">
        <w:rPr>
          <w:rFonts w:eastAsia="Times New Roman"/>
          <w:kern w:val="0"/>
          <w:lang w:eastAsia="en-GB"/>
          <w14:ligatures w14:val="none"/>
        </w:rPr>
        <w:t>rovide a stimulating and comfortable environment that mimics the lions</w:t>
      </w:r>
      <w:r w:rsidR="00EE36CA">
        <w:rPr>
          <w:rFonts w:eastAsia="Times New Roman"/>
          <w:kern w:val="0"/>
          <w:lang w:eastAsia="en-GB"/>
          <w14:ligatures w14:val="none"/>
        </w:rPr>
        <w:t>’</w:t>
      </w:r>
      <w:r w:rsidRPr="00B91B3E">
        <w:rPr>
          <w:rFonts w:eastAsia="Times New Roman"/>
          <w:kern w:val="0"/>
          <w:lang w:eastAsia="en-GB"/>
          <w14:ligatures w14:val="none"/>
        </w:rPr>
        <w:t xml:space="preserve"> natural savanna habitat.</w:t>
      </w:r>
      <w:r w:rsidR="00643FB5">
        <w:rPr>
          <w:rFonts w:eastAsia="Times New Roman"/>
          <w:kern w:val="0"/>
          <w:lang w:eastAsia="en-GB"/>
          <w14:ligatures w14:val="none"/>
        </w:rPr>
        <w:br/>
      </w:r>
    </w:p>
    <w:p w14:paraId="4AE7A43D" w14:textId="0CC28AE9" w:rsidR="00B91B3E" w:rsidRPr="00B91B3E" w:rsidRDefault="00B91B3E" w:rsidP="006541B6">
      <w:pPr>
        <w:numPr>
          <w:ilvl w:val="0"/>
          <w:numId w:val="43"/>
        </w:numPr>
        <w:spacing w:before="100" w:beforeAutospacing="1" w:after="100" w:afterAutospacing="1" w:line="240" w:lineRule="auto"/>
        <w:rPr>
          <w:rFonts w:eastAsia="Times New Roman"/>
          <w:kern w:val="0"/>
          <w:lang w:eastAsia="en-GB"/>
          <w14:ligatures w14:val="none"/>
        </w:rPr>
      </w:pPr>
      <w:r w:rsidRPr="00B91B3E">
        <w:rPr>
          <w:rFonts w:eastAsia="Times New Roman"/>
          <w:b/>
          <w:bCs/>
          <w:kern w:val="0"/>
          <w:lang w:eastAsia="en-GB"/>
          <w14:ligatures w14:val="none"/>
        </w:rPr>
        <w:t xml:space="preserve">Visitor </w:t>
      </w:r>
      <w:r w:rsidR="464B882B" w:rsidRPr="00B91B3E">
        <w:rPr>
          <w:rFonts w:eastAsia="Times New Roman"/>
          <w:b/>
          <w:bCs/>
          <w:kern w:val="0"/>
          <w:lang w:eastAsia="en-GB"/>
          <w14:ligatures w14:val="none"/>
        </w:rPr>
        <w:t>e</w:t>
      </w:r>
      <w:r w:rsidRPr="00B91B3E">
        <w:rPr>
          <w:rFonts w:eastAsia="Times New Roman"/>
          <w:b/>
          <w:bCs/>
          <w:kern w:val="0"/>
          <w:lang w:eastAsia="en-GB"/>
          <w14:ligatures w14:val="none"/>
        </w:rPr>
        <w:t>xperience</w:t>
      </w:r>
      <w:r w:rsidRPr="00B91B3E">
        <w:rPr>
          <w:rFonts w:eastAsia="Times New Roman"/>
          <w:kern w:val="0"/>
          <w:lang w:eastAsia="en-GB"/>
          <w14:ligatures w14:val="none"/>
        </w:rPr>
        <w:t xml:space="preserve">: </w:t>
      </w:r>
      <w:r w:rsidR="007F1713">
        <w:rPr>
          <w:rFonts w:eastAsia="Times New Roman"/>
          <w:kern w:val="0"/>
          <w:lang w:eastAsia="en-GB"/>
          <w14:ligatures w14:val="none"/>
        </w:rPr>
        <w:t>o</w:t>
      </w:r>
      <w:r w:rsidRPr="00B91B3E">
        <w:rPr>
          <w:rFonts w:eastAsia="Times New Roman"/>
          <w:kern w:val="0"/>
          <w:lang w:eastAsia="en-GB"/>
          <w14:ligatures w14:val="none"/>
        </w:rPr>
        <w:t>ffer unobstructed views while maintaining safety.</w:t>
      </w:r>
      <w:r w:rsidR="00643FB5">
        <w:rPr>
          <w:rFonts w:eastAsia="Times New Roman"/>
          <w:kern w:val="0"/>
          <w:lang w:eastAsia="en-GB"/>
          <w14:ligatures w14:val="none"/>
        </w:rPr>
        <w:br/>
      </w:r>
    </w:p>
    <w:p w14:paraId="3394899C" w14:textId="4E5F4A09" w:rsidR="00B91B3E" w:rsidRPr="00B91B3E" w:rsidRDefault="00B91B3E" w:rsidP="006541B6">
      <w:pPr>
        <w:numPr>
          <w:ilvl w:val="0"/>
          <w:numId w:val="43"/>
        </w:numPr>
        <w:spacing w:before="100" w:beforeAutospacing="1" w:after="100" w:afterAutospacing="1" w:line="240" w:lineRule="auto"/>
        <w:rPr>
          <w:rFonts w:eastAsia="Times New Roman"/>
          <w:kern w:val="0"/>
          <w:lang w:eastAsia="en-GB"/>
          <w14:ligatures w14:val="none"/>
        </w:rPr>
      </w:pPr>
      <w:r w:rsidRPr="00B91B3E">
        <w:rPr>
          <w:rFonts w:eastAsia="Times New Roman"/>
          <w:b/>
          <w:bCs/>
          <w:kern w:val="0"/>
          <w:lang w:eastAsia="en-GB"/>
          <w14:ligatures w14:val="none"/>
        </w:rPr>
        <w:t xml:space="preserve">Educational </w:t>
      </w:r>
      <w:r w:rsidR="3580381A" w:rsidRPr="00B91B3E">
        <w:rPr>
          <w:rFonts w:eastAsia="Times New Roman"/>
          <w:b/>
          <w:bCs/>
          <w:kern w:val="0"/>
          <w:lang w:eastAsia="en-GB"/>
          <w14:ligatures w14:val="none"/>
        </w:rPr>
        <w:t>o</w:t>
      </w:r>
      <w:r w:rsidRPr="00B91B3E">
        <w:rPr>
          <w:rFonts w:eastAsia="Times New Roman"/>
          <w:b/>
          <w:bCs/>
          <w:kern w:val="0"/>
          <w:lang w:eastAsia="en-GB"/>
          <w14:ligatures w14:val="none"/>
        </w:rPr>
        <w:t>pportunities</w:t>
      </w:r>
      <w:r w:rsidRPr="00B91B3E">
        <w:rPr>
          <w:rFonts w:eastAsia="Times New Roman"/>
          <w:kern w:val="0"/>
          <w:lang w:eastAsia="en-GB"/>
          <w14:ligatures w14:val="none"/>
        </w:rPr>
        <w:t xml:space="preserve">: </w:t>
      </w:r>
      <w:r w:rsidR="007F1713">
        <w:rPr>
          <w:rFonts w:eastAsia="Times New Roman"/>
          <w:kern w:val="0"/>
          <w:lang w:eastAsia="en-GB"/>
          <w14:ligatures w14:val="none"/>
        </w:rPr>
        <w:t>i</w:t>
      </w:r>
      <w:r w:rsidRPr="00B91B3E">
        <w:rPr>
          <w:rFonts w:eastAsia="Times New Roman"/>
          <w:kern w:val="0"/>
          <w:lang w:eastAsia="en-GB"/>
          <w14:ligatures w14:val="none"/>
        </w:rPr>
        <w:t xml:space="preserve">ncorporate features that inform visitors about lion </w:t>
      </w:r>
      <w:r w:rsidR="00D227CA" w:rsidRPr="00B91B3E">
        <w:rPr>
          <w:rFonts w:eastAsia="Times New Roman"/>
          <w:kern w:val="0"/>
          <w:lang w:eastAsia="en-GB"/>
          <w14:ligatures w14:val="none"/>
        </w:rPr>
        <w:t>behaviour</w:t>
      </w:r>
      <w:r w:rsidRPr="00B91B3E">
        <w:rPr>
          <w:rFonts w:eastAsia="Times New Roman"/>
          <w:kern w:val="0"/>
          <w:lang w:eastAsia="en-GB"/>
          <w14:ligatures w14:val="none"/>
        </w:rPr>
        <w:t xml:space="preserve"> and conservation.</w:t>
      </w:r>
      <w:r w:rsidR="00643FB5">
        <w:rPr>
          <w:rFonts w:eastAsia="Times New Roman"/>
          <w:kern w:val="0"/>
          <w:lang w:eastAsia="en-GB"/>
          <w14:ligatures w14:val="none"/>
        </w:rPr>
        <w:br/>
      </w:r>
    </w:p>
    <w:p w14:paraId="646FEA28" w14:textId="65FE1CD8" w:rsidR="00B91B3E" w:rsidRPr="00B91B3E" w:rsidRDefault="00B91B3E" w:rsidP="006541B6">
      <w:pPr>
        <w:numPr>
          <w:ilvl w:val="0"/>
          <w:numId w:val="43"/>
        </w:numPr>
        <w:spacing w:before="100" w:beforeAutospacing="1" w:after="100" w:afterAutospacing="1" w:line="240" w:lineRule="auto"/>
        <w:rPr>
          <w:rFonts w:eastAsia="Times New Roman"/>
          <w:kern w:val="0"/>
          <w:lang w:eastAsia="en-GB"/>
          <w14:ligatures w14:val="none"/>
        </w:rPr>
      </w:pPr>
      <w:r w:rsidRPr="00B91B3E">
        <w:rPr>
          <w:rFonts w:eastAsia="Times New Roman"/>
          <w:b/>
          <w:bCs/>
          <w:kern w:val="0"/>
          <w:lang w:eastAsia="en-GB"/>
          <w14:ligatures w14:val="none"/>
        </w:rPr>
        <w:t>Sustainability</w:t>
      </w:r>
      <w:r w:rsidRPr="00B91B3E">
        <w:rPr>
          <w:rFonts w:eastAsia="Times New Roman"/>
          <w:kern w:val="0"/>
          <w:lang w:eastAsia="en-GB"/>
          <w14:ligatures w14:val="none"/>
        </w:rPr>
        <w:t xml:space="preserve">: </w:t>
      </w:r>
      <w:r w:rsidR="007F1713">
        <w:rPr>
          <w:rFonts w:eastAsia="Times New Roman"/>
          <w:kern w:val="0"/>
          <w:lang w:eastAsia="en-GB"/>
          <w14:ligatures w14:val="none"/>
        </w:rPr>
        <w:t>u</w:t>
      </w:r>
      <w:r w:rsidRPr="00B91B3E">
        <w:rPr>
          <w:rFonts w:eastAsia="Times New Roman"/>
          <w:kern w:val="0"/>
          <w:lang w:eastAsia="en-GB"/>
          <w14:ligatures w14:val="none"/>
        </w:rPr>
        <w:t>se eco-friendly materials and systems for long-term maintenance.</w:t>
      </w:r>
    </w:p>
    <w:p w14:paraId="4DBD9B7E" w14:textId="77777777" w:rsidR="00197A82" w:rsidRDefault="00197A82">
      <w:pPr>
        <w:rPr>
          <w:rFonts w:eastAsiaTheme="majorEastAsia"/>
          <w:b/>
          <w:bCs/>
          <w:iCs/>
        </w:rPr>
      </w:pPr>
      <w:r>
        <w:rPr>
          <w:b/>
          <w:bCs/>
          <w:i/>
          <w:iCs/>
        </w:rPr>
        <w:br w:type="page"/>
      </w:r>
    </w:p>
    <w:p w14:paraId="5B303F7A" w14:textId="77777777" w:rsidR="00F043DF" w:rsidRPr="00197A82" w:rsidRDefault="00F043DF" w:rsidP="008961E0">
      <w:pPr>
        <w:pStyle w:val="Heading3"/>
      </w:pPr>
      <w:r w:rsidRPr="00197A82">
        <w:lastRenderedPageBreak/>
        <w:t xml:space="preserve">Case </w:t>
      </w:r>
      <w:r>
        <w:t>s</w:t>
      </w:r>
      <w:r w:rsidRPr="00197A82">
        <w:t xml:space="preserve">tudy 2: Bird </w:t>
      </w:r>
      <w:r>
        <w:t>e</w:t>
      </w:r>
      <w:r w:rsidRPr="00197A82">
        <w:t xml:space="preserve">nclosure </w:t>
      </w:r>
      <w:r>
        <w:t>d</w:t>
      </w:r>
      <w:r w:rsidRPr="00197A82">
        <w:t xml:space="preserve">esign – </w:t>
      </w:r>
      <w:r>
        <w:t>g</w:t>
      </w:r>
      <w:r w:rsidRPr="00197A82">
        <w:t xml:space="preserve">rey </w:t>
      </w:r>
      <w:r>
        <w:t>c</w:t>
      </w:r>
      <w:r w:rsidRPr="00197A82">
        <w:t xml:space="preserve">rowned </w:t>
      </w:r>
      <w:r>
        <w:t>c</w:t>
      </w:r>
      <w:r w:rsidRPr="00197A82">
        <w:t>rane</w:t>
      </w:r>
    </w:p>
    <w:p w14:paraId="1D9AEAD9" w14:textId="77777777" w:rsidR="00F043DF" w:rsidRPr="00F043DF" w:rsidRDefault="00F043DF" w:rsidP="0063478D"/>
    <w:p w14:paraId="3DB209AF" w14:textId="18928C86" w:rsidR="0027120D" w:rsidRPr="0027120D" w:rsidRDefault="0027120D" w:rsidP="0063478D">
      <w:pPr>
        <w:rPr>
          <w:b/>
          <w:bCs/>
        </w:rPr>
      </w:pPr>
    </w:p>
    <w:p w14:paraId="75010E8D" w14:textId="3B980E83" w:rsidR="003C0D0D" w:rsidRPr="003C0D0D" w:rsidRDefault="003C0D0D" w:rsidP="006541B6">
      <w:pPr>
        <w:numPr>
          <w:ilvl w:val="0"/>
          <w:numId w:val="44"/>
        </w:numPr>
        <w:spacing w:before="100" w:beforeAutospacing="1" w:after="100" w:afterAutospacing="1" w:line="240" w:lineRule="auto"/>
        <w:rPr>
          <w:iCs/>
        </w:rPr>
      </w:pPr>
      <w:r w:rsidRPr="003C0D0D">
        <w:rPr>
          <w:rStyle w:val="Strong"/>
          <w:iCs/>
        </w:rPr>
        <w:t>Objective</w:t>
      </w:r>
      <w:r w:rsidRPr="003C0D0D">
        <w:rPr>
          <w:iCs/>
        </w:rPr>
        <w:t xml:space="preserve">: </w:t>
      </w:r>
      <w:r w:rsidR="007F1713">
        <w:rPr>
          <w:iCs/>
        </w:rPr>
        <w:t>c</w:t>
      </w:r>
      <w:r w:rsidRPr="003C0D0D">
        <w:rPr>
          <w:iCs/>
        </w:rPr>
        <w:t>reate a habitat that mimics the natural environment of tropical birds while enabling immersive visitor experiences.</w:t>
      </w:r>
      <w:r w:rsidR="003914CB">
        <w:rPr>
          <w:iCs/>
        </w:rPr>
        <w:br/>
      </w:r>
    </w:p>
    <w:p w14:paraId="44983A59" w14:textId="47AC5AF3" w:rsidR="003C0D0D" w:rsidRPr="003C0D0D" w:rsidRDefault="003C0D0D" w:rsidP="006541B6">
      <w:pPr>
        <w:numPr>
          <w:ilvl w:val="0"/>
          <w:numId w:val="44"/>
        </w:numPr>
        <w:spacing w:before="100" w:beforeAutospacing="1" w:after="100" w:afterAutospacing="1" w:line="240" w:lineRule="auto"/>
        <w:rPr>
          <w:iCs/>
        </w:rPr>
      </w:pPr>
      <w:r w:rsidRPr="003C0D0D">
        <w:rPr>
          <w:rStyle w:val="Strong"/>
          <w:iCs/>
        </w:rPr>
        <w:t xml:space="preserve">Design </w:t>
      </w:r>
      <w:r w:rsidR="78ED6B1B" w:rsidRPr="293DBB60">
        <w:rPr>
          <w:rStyle w:val="Strong"/>
        </w:rPr>
        <w:t>p</w:t>
      </w:r>
      <w:r w:rsidRPr="293DBB60">
        <w:rPr>
          <w:rStyle w:val="Strong"/>
        </w:rPr>
        <w:t>hilosophy</w:t>
      </w:r>
      <w:r w:rsidRPr="003C0D0D">
        <w:rPr>
          <w:iCs/>
        </w:rPr>
        <w:t xml:space="preserve">: </w:t>
      </w:r>
      <w:r w:rsidR="007F1713">
        <w:rPr>
          <w:iCs/>
        </w:rPr>
        <w:t>b</w:t>
      </w:r>
      <w:r w:rsidRPr="003C0D0D">
        <w:rPr>
          <w:iCs/>
        </w:rPr>
        <w:t>lend aesthetics with functionality, ensuring birds’ wellbeing, ecological education and a seamless visitor experience.</w:t>
      </w:r>
    </w:p>
    <w:p w14:paraId="4EB9AB33" w14:textId="77777777" w:rsidR="00197A82" w:rsidRDefault="00197A82">
      <w:pPr>
        <w:rPr>
          <w:rFonts w:eastAsiaTheme="majorEastAsia"/>
          <w:b/>
          <w:bCs/>
          <w:iCs/>
        </w:rPr>
      </w:pPr>
      <w:r>
        <w:rPr>
          <w:b/>
          <w:bCs/>
          <w:i/>
          <w:iCs/>
        </w:rPr>
        <w:br w:type="page"/>
      </w:r>
    </w:p>
    <w:p w14:paraId="2B288537" w14:textId="77777777" w:rsidR="00F043DF" w:rsidRPr="00197A82" w:rsidRDefault="00F043DF" w:rsidP="008961E0">
      <w:pPr>
        <w:pStyle w:val="Heading3"/>
      </w:pPr>
      <w:r w:rsidRPr="00197A82">
        <w:lastRenderedPageBreak/>
        <w:t xml:space="preserve">Case </w:t>
      </w:r>
      <w:r>
        <w:t>s</w:t>
      </w:r>
      <w:r w:rsidRPr="00197A82">
        <w:t xml:space="preserve">tudy 3: </w:t>
      </w:r>
      <w:r>
        <w:t>R</w:t>
      </w:r>
      <w:r w:rsidRPr="00197A82">
        <w:t xml:space="preserve">eptile </w:t>
      </w:r>
      <w:r>
        <w:t>e</w:t>
      </w:r>
      <w:r w:rsidRPr="00197A82">
        <w:t xml:space="preserve">nclosure </w:t>
      </w:r>
      <w:r>
        <w:t>design - b</w:t>
      </w:r>
      <w:r w:rsidRPr="00197A82">
        <w:t xml:space="preserve">earded </w:t>
      </w:r>
      <w:r>
        <w:t>d</w:t>
      </w:r>
      <w:r w:rsidRPr="00197A82">
        <w:t>ragon</w:t>
      </w:r>
    </w:p>
    <w:p w14:paraId="16ED5D7F" w14:textId="77777777" w:rsidR="00F043DF" w:rsidRPr="00F043DF" w:rsidRDefault="00F043DF" w:rsidP="0063478D"/>
    <w:p w14:paraId="2FA47D47" w14:textId="3A29EB67" w:rsidR="000F7BA7" w:rsidRPr="00162990" w:rsidRDefault="006B280C" w:rsidP="0063478D">
      <w:pPr>
        <w:rPr>
          <w:iCs/>
        </w:rPr>
      </w:pPr>
      <w:r>
        <w:rPr>
          <w:rStyle w:val="Strong"/>
          <w:rFonts w:eastAsiaTheme="majorEastAsia"/>
          <w:iCs/>
        </w:rPr>
        <w:t xml:space="preserve">Design </w:t>
      </w:r>
      <w:r w:rsidR="0903879E" w:rsidRPr="293DBB60">
        <w:rPr>
          <w:rStyle w:val="Strong"/>
          <w:rFonts w:eastAsiaTheme="majorEastAsia"/>
        </w:rPr>
        <w:t>o</w:t>
      </w:r>
      <w:r w:rsidR="000F7BA7" w:rsidRPr="293DBB60">
        <w:rPr>
          <w:rStyle w:val="Strong"/>
          <w:rFonts w:eastAsiaTheme="majorEastAsia"/>
        </w:rPr>
        <w:t>bjective</w:t>
      </w:r>
      <w:r w:rsidR="007F1713">
        <w:rPr>
          <w:rStyle w:val="Strong"/>
          <w:rFonts w:eastAsiaTheme="majorEastAsia"/>
        </w:rPr>
        <w:t>:</w:t>
      </w:r>
      <w:r w:rsidR="007F1713">
        <w:t xml:space="preserve"> c</w:t>
      </w:r>
      <w:r w:rsidR="000F7BA7" w:rsidRPr="00162990">
        <w:rPr>
          <w:iCs/>
        </w:rPr>
        <w:t>reate a functional, safe and aesthetically pleasing enclosure for a bearded dragon that supports its health and mimics its natural habitat.</w:t>
      </w:r>
    </w:p>
    <w:p w14:paraId="67509B7A" w14:textId="612C8DAE" w:rsidR="000F7BA7" w:rsidRPr="00162990" w:rsidRDefault="000F7BA7" w:rsidP="0020336E">
      <w:pPr>
        <w:pStyle w:val="NormalWeb"/>
        <w:spacing w:after="240" w:afterAutospacing="0"/>
        <w:rPr>
          <w:rFonts w:ascii="Arial" w:hAnsi="Arial" w:cs="Arial"/>
          <w:iCs/>
        </w:rPr>
      </w:pPr>
      <w:r w:rsidRPr="00162990">
        <w:rPr>
          <w:rStyle w:val="Strong"/>
          <w:rFonts w:ascii="Arial" w:eastAsiaTheme="majorEastAsia" w:hAnsi="Arial" w:cs="Arial"/>
          <w:iCs/>
        </w:rPr>
        <w:t>Species-</w:t>
      </w:r>
      <w:r w:rsidR="7F9B9D51" w:rsidRPr="293DBB60">
        <w:rPr>
          <w:rStyle w:val="Strong"/>
          <w:rFonts w:ascii="Arial" w:eastAsiaTheme="majorEastAsia" w:hAnsi="Arial" w:cs="Arial"/>
        </w:rPr>
        <w:t>s</w:t>
      </w:r>
      <w:r w:rsidRPr="293DBB60">
        <w:rPr>
          <w:rStyle w:val="Strong"/>
          <w:rFonts w:ascii="Arial" w:eastAsiaTheme="majorEastAsia" w:hAnsi="Arial" w:cs="Arial"/>
        </w:rPr>
        <w:t xml:space="preserve">pecific </w:t>
      </w:r>
      <w:r w:rsidR="6CC24EE2" w:rsidRPr="293DBB60">
        <w:rPr>
          <w:rStyle w:val="Strong"/>
          <w:rFonts w:ascii="Arial" w:eastAsiaTheme="majorEastAsia" w:hAnsi="Arial" w:cs="Arial"/>
        </w:rPr>
        <w:t>n</w:t>
      </w:r>
      <w:r w:rsidRPr="293DBB60">
        <w:rPr>
          <w:rStyle w:val="Strong"/>
          <w:rFonts w:ascii="Arial" w:eastAsiaTheme="majorEastAsia" w:hAnsi="Arial" w:cs="Arial"/>
        </w:rPr>
        <w:t>eeds</w:t>
      </w:r>
      <w:r w:rsidR="00323412">
        <w:rPr>
          <w:rStyle w:val="Strong"/>
          <w:rFonts w:ascii="Arial" w:eastAsiaTheme="majorEastAsia" w:hAnsi="Arial" w:cs="Arial"/>
        </w:rPr>
        <w:t>:</w:t>
      </w:r>
    </w:p>
    <w:p w14:paraId="1A697548" w14:textId="77777777" w:rsidR="000F7BA7" w:rsidRPr="00162990" w:rsidRDefault="000F7BA7" w:rsidP="0020336E">
      <w:pPr>
        <w:numPr>
          <w:ilvl w:val="0"/>
          <w:numId w:val="86"/>
        </w:numPr>
        <w:spacing w:line="240" w:lineRule="auto"/>
        <w:rPr>
          <w:iCs/>
        </w:rPr>
      </w:pPr>
      <w:r w:rsidRPr="00162990">
        <w:rPr>
          <w:iCs/>
        </w:rPr>
        <w:t>Native to arid, semi-desert regions of Australia, requiring a warm, dry environment.</w:t>
      </w:r>
    </w:p>
    <w:p w14:paraId="5AC51C74" w14:textId="77777777" w:rsidR="000F7BA7" w:rsidRPr="00162990" w:rsidRDefault="000F7BA7" w:rsidP="0020336E">
      <w:pPr>
        <w:numPr>
          <w:ilvl w:val="0"/>
          <w:numId w:val="86"/>
        </w:numPr>
        <w:spacing w:before="100" w:beforeAutospacing="1" w:line="240" w:lineRule="auto"/>
        <w:rPr>
          <w:iCs/>
        </w:rPr>
      </w:pPr>
      <w:r w:rsidRPr="00162990">
        <w:rPr>
          <w:iCs/>
        </w:rPr>
        <w:t>Requires UVB lighting for calcium metabolism and a heat gradient for thermoregulation.</w:t>
      </w:r>
    </w:p>
    <w:p w14:paraId="089DF0B5" w14:textId="77777777" w:rsidR="00176D86" w:rsidRDefault="000F7BA7" w:rsidP="008739E5">
      <w:pPr>
        <w:numPr>
          <w:ilvl w:val="0"/>
          <w:numId w:val="86"/>
        </w:numPr>
        <w:spacing w:before="100" w:beforeAutospacing="1" w:after="100" w:afterAutospacing="1" w:line="240" w:lineRule="auto"/>
        <w:rPr>
          <w:iCs/>
        </w:rPr>
      </w:pPr>
      <w:r w:rsidRPr="00162990">
        <w:rPr>
          <w:iCs/>
        </w:rPr>
        <w:t>Diet consists of insects and leafy greens, necessitating an easily cleanable environment.</w:t>
      </w:r>
    </w:p>
    <w:p w14:paraId="3B9FD7DF" w14:textId="77777777" w:rsidR="00B5134A" w:rsidRDefault="00B5134A" w:rsidP="00176D86">
      <w:pPr>
        <w:spacing w:before="100" w:beforeAutospacing="1" w:after="100" w:afterAutospacing="1" w:line="240" w:lineRule="auto"/>
        <w:rPr>
          <w:b/>
          <w:bCs/>
        </w:rPr>
      </w:pPr>
    </w:p>
    <w:p w14:paraId="11975F2B" w14:textId="77777777" w:rsidR="00B5134A" w:rsidRDefault="00B5134A" w:rsidP="00176D86">
      <w:pPr>
        <w:spacing w:before="100" w:beforeAutospacing="1" w:after="100" w:afterAutospacing="1" w:line="240" w:lineRule="auto"/>
        <w:rPr>
          <w:b/>
          <w:bCs/>
        </w:rPr>
      </w:pPr>
    </w:p>
    <w:p w14:paraId="3A6899CA" w14:textId="77777777" w:rsidR="00B5134A" w:rsidRDefault="00B5134A" w:rsidP="00176D86">
      <w:pPr>
        <w:spacing w:before="100" w:beforeAutospacing="1" w:after="100" w:afterAutospacing="1" w:line="240" w:lineRule="auto"/>
        <w:rPr>
          <w:b/>
          <w:bCs/>
        </w:rPr>
      </w:pPr>
    </w:p>
    <w:p w14:paraId="1B944A36" w14:textId="77777777" w:rsidR="00B5134A" w:rsidRDefault="00B5134A" w:rsidP="00176D86">
      <w:pPr>
        <w:spacing w:before="100" w:beforeAutospacing="1" w:after="100" w:afterAutospacing="1" w:line="240" w:lineRule="auto"/>
        <w:rPr>
          <w:b/>
          <w:bCs/>
        </w:rPr>
      </w:pPr>
    </w:p>
    <w:p w14:paraId="31D06C8F" w14:textId="77777777" w:rsidR="00DE4955" w:rsidRDefault="00DE4955">
      <w:pPr>
        <w:rPr>
          <w:b/>
          <w:bCs/>
        </w:rPr>
      </w:pPr>
      <w:r>
        <w:rPr>
          <w:b/>
          <w:bCs/>
        </w:rPr>
        <w:br w:type="page"/>
      </w:r>
    </w:p>
    <w:p w14:paraId="1ADB8256" w14:textId="77777777" w:rsidR="00F043DF" w:rsidRPr="00197A82" w:rsidRDefault="00F043DF" w:rsidP="008961E0">
      <w:pPr>
        <w:pStyle w:val="Heading3"/>
      </w:pPr>
      <w:r w:rsidRPr="00197A82">
        <w:lastRenderedPageBreak/>
        <w:t xml:space="preserve">Case </w:t>
      </w:r>
      <w:r>
        <w:t>s</w:t>
      </w:r>
      <w:r w:rsidRPr="00197A82">
        <w:t xml:space="preserve">tudy 4: Fish </w:t>
      </w:r>
      <w:r>
        <w:t>e</w:t>
      </w:r>
      <w:r w:rsidRPr="00197A82">
        <w:t xml:space="preserve">nclosure </w:t>
      </w:r>
      <w:r>
        <w:t>d</w:t>
      </w:r>
      <w:r w:rsidRPr="00197A82">
        <w:t xml:space="preserve">esign </w:t>
      </w:r>
      <w:r>
        <w:t>- s</w:t>
      </w:r>
      <w:r w:rsidRPr="00197A82">
        <w:t xml:space="preserve">ustainable </w:t>
      </w:r>
      <w:r>
        <w:t>a</w:t>
      </w:r>
      <w:r w:rsidRPr="00197A82">
        <w:t>quaculture</w:t>
      </w:r>
    </w:p>
    <w:p w14:paraId="7BC6F615" w14:textId="77777777" w:rsidR="00F043DF" w:rsidRPr="00F043DF" w:rsidRDefault="00F043DF" w:rsidP="0063478D"/>
    <w:p w14:paraId="75C5FD68" w14:textId="6D89C12A" w:rsidR="009770FC" w:rsidRDefault="009770FC" w:rsidP="005E785D">
      <w:r w:rsidRPr="008F5780">
        <w:rPr>
          <w:b/>
          <w:bCs/>
        </w:rPr>
        <w:t xml:space="preserve">Design </w:t>
      </w:r>
      <w:r w:rsidR="3FEBC5CC" w:rsidRPr="0317172D">
        <w:rPr>
          <w:b/>
          <w:bCs/>
        </w:rPr>
        <w:t>o</w:t>
      </w:r>
      <w:r w:rsidRPr="0317172D">
        <w:rPr>
          <w:b/>
          <w:bCs/>
        </w:rPr>
        <w:t>bjective</w:t>
      </w:r>
      <w:r>
        <w:t>:</w:t>
      </w:r>
      <w:r w:rsidR="008F5780">
        <w:t xml:space="preserve"> design and implement a fish enclosure that optimi</w:t>
      </w:r>
      <w:r w:rsidR="00845C9B">
        <w:t>s</w:t>
      </w:r>
      <w:r w:rsidR="008F5780">
        <w:t>es water quality, fish health and production efficiency while minimi</w:t>
      </w:r>
      <w:r w:rsidR="00B3651B">
        <w:t>s</w:t>
      </w:r>
      <w:r w:rsidR="008F5780">
        <w:t>ing environmental impact.</w:t>
      </w:r>
      <w:r w:rsidR="005E785D">
        <w:br/>
      </w:r>
    </w:p>
    <w:p w14:paraId="25C5AAF7" w14:textId="69753112" w:rsidR="002A3258" w:rsidRPr="0020336E" w:rsidRDefault="000B7858" w:rsidP="0020336E">
      <w:pPr>
        <w:numPr>
          <w:ilvl w:val="0"/>
          <w:numId w:val="86"/>
        </w:numPr>
        <w:spacing w:line="240" w:lineRule="auto"/>
        <w:rPr>
          <w:b/>
          <w:bCs/>
          <w:iCs/>
        </w:rPr>
      </w:pPr>
      <w:r w:rsidRPr="0020336E">
        <w:rPr>
          <w:b/>
          <w:bCs/>
          <w:iCs/>
        </w:rPr>
        <w:t>Sustainability:</w:t>
      </w:r>
      <w:r w:rsidRPr="0020336E">
        <w:rPr>
          <w:iCs/>
        </w:rPr>
        <w:t xml:space="preserve"> </w:t>
      </w:r>
      <w:r w:rsidR="007F1713" w:rsidRPr="0020336E">
        <w:rPr>
          <w:iCs/>
        </w:rPr>
        <w:t>r</w:t>
      </w:r>
      <w:r w:rsidRPr="0020336E">
        <w:rPr>
          <w:iCs/>
        </w:rPr>
        <w:t xml:space="preserve">educe ecological footprint through eco-friendly materials and </w:t>
      </w:r>
      <w:r w:rsidRPr="0020336E">
        <w:rPr>
          <w:b/>
          <w:bCs/>
          <w:iCs/>
        </w:rPr>
        <w:t>practices.</w:t>
      </w:r>
    </w:p>
    <w:p w14:paraId="29286EE1" w14:textId="073E3A15" w:rsidR="000B7858" w:rsidRPr="0020336E" w:rsidRDefault="000B7858" w:rsidP="0020336E">
      <w:pPr>
        <w:numPr>
          <w:ilvl w:val="0"/>
          <w:numId w:val="86"/>
        </w:numPr>
        <w:spacing w:line="240" w:lineRule="auto"/>
        <w:rPr>
          <w:iCs/>
        </w:rPr>
      </w:pPr>
      <w:r w:rsidRPr="0020336E">
        <w:rPr>
          <w:b/>
          <w:bCs/>
          <w:iCs/>
        </w:rPr>
        <w:t>Efficiency:</w:t>
      </w:r>
      <w:r w:rsidRPr="0020336E">
        <w:rPr>
          <w:iCs/>
        </w:rPr>
        <w:t xml:space="preserve"> </w:t>
      </w:r>
      <w:r w:rsidR="007F1713" w:rsidRPr="0020336E">
        <w:rPr>
          <w:iCs/>
        </w:rPr>
        <w:t>e</w:t>
      </w:r>
      <w:r w:rsidRPr="0020336E">
        <w:rPr>
          <w:iCs/>
        </w:rPr>
        <w:t>nhance fish growth rates and overall yield using advanced technologies.</w:t>
      </w:r>
    </w:p>
    <w:p w14:paraId="3950B150" w14:textId="3090DE2A" w:rsidR="000B7858" w:rsidRPr="0020336E" w:rsidRDefault="000B7858" w:rsidP="0020336E">
      <w:pPr>
        <w:numPr>
          <w:ilvl w:val="0"/>
          <w:numId w:val="86"/>
        </w:numPr>
        <w:spacing w:line="240" w:lineRule="auto"/>
        <w:rPr>
          <w:iCs/>
        </w:rPr>
      </w:pPr>
      <w:r w:rsidRPr="0020336E">
        <w:rPr>
          <w:b/>
          <w:bCs/>
          <w:iCs/>
        </w:rPr>
        <w:t>Cost-effectiveness:</w:t>
      </w:r>
      <w:r w:rsidRPr="0020336E">
        <w:rPr>
          <w:iCs/>
        </w:rPr>
        <w:t xml:space="preserve"> </w:t>
      </w:r>
      <w:r w:rsidR="007F1713" w:rsidRPr="0020336E">
        <w:rPr>
          <w:iCs/>
        </w:rPr>
        <w:t>m</w:t>
      </w:r>
      <w:r w:rsidRPr="0020336E">
        <w:rPr>
          <w:iCs/>
        </w:rPr>
        <w:t>inimi</w:t>
      </w:r>
      <w:r w:rsidR="00B3651B" w:rsidRPr="0020336E">
        <w:rPr>
          <w:iCs/>
        </w:rPr>
        <w:t>s</w:t>
      </w:r>
      <w:r w:rsidRPr="0020336E">
        <w:rPr>
          <w:iCs/>
        </w:rPr>
        <w:t>e construction and maintenance costs.</w:t>
      </w:r>
    </w:p>
    <w:p w14:paraId="5A0346B7" w14:textId="7CA0B85C" w:rsidR="000B7858" w:rsidRPr="0020336E" w:rsidRDefault="000B7858" w:rsidP="0020336E">
      <w:pPr>
        <w:numPr>
          <w:ilvl w:val="0"/>
          <w:numId w:val="86"/>
        </w:numPr>
        <w:spacing w:line="240" w:lineRule="auto"/>
        <w:rPr>
          <w:iCs/>
        </w:rPr>
      </w:pPr>
      <w:r w:rsidRPr="0020336E">
        <w:rPr>
          <w:b/>
          <w:bCs/>
          <w:iCs/>
        </w:rPr>
        <w:t>Durability:</w:t>
      </w:r>
      <w:r w:rsidRPr="0020336E">
        <w:rPr>
          <w:iCs/>
        </w:rPr>
        <w:t xml:space="preserve"> </w:t>
      </w:r>
      <w:r w:rsidR="007F1713" w:rsidRPr="0020336E">
        <w:rPr>
          <w:iCs/>
        </w:rPr>
        <w:t>e</w:t>
      </w:r>
      <w:r w:rsidRPr="0020336E">
        <w:rPr>
          <w:iCs/>
        </w:rPr>
        <w:t>nsure longevity in saline and freshwater conditions.</w:t>
      </w:r>
    </w:p>
    <w:p w14:paraId="1C4FB75A" w14:textId="77777777" w:rsidR="00C21082" w:rsidRDefault="00C21082" w:rsidP="00C21082">
      <w:pPr>
        <w:spacing w:after="0" w:line="240" w:lineRule="auto"/>
        <w:rPr>
          <w:rFonts w:eastAsia="Times New Roman"/>
          <w:kern w:val="0"/>
          <w:lang w:eastAsia="en-GB"/>
          <w14:ligatures w14:val="none"/>
        </w:rPr>
      </w:pPr>
    </w:p>
    <w:p w14:paraId="5F61DD2C" w14:textId="77777777" w:rsidR="00C21082" w:rsidRDefault="00C21082" w:rsidP="00C21082">
      <w:pPr>
        <w:spacing w:after="0" w:line="240" w:lineRule="auto"/>
        <w:rPr>
          <w:rFonts w:eastAsia="Times New Roman"/>
          <w:kern w:val="0"/>
          <w:lang w:eastAsia="en-GB"/>
          <w14:ligatures w14:val="none"/>
        </w:rPr>
      </w:pPr>
    </w:p>
    <w:p w14:paraId="681D16C4" w14:textId="77777777" w:rsidR="00197A82" w:rsidRDefault="00197A82">
      <w:pPr>
        <w:rPr>
          <w:b/>
          <w:bCs/>
        </w:rPr>
      </w:pPr>
      <w:r>
        <w:rPr>
          <w:b/>
          <w:bCs/>
        </w:rPr>
        <w:br w:type="page"/>
      </w:r>
    </w:p>
    <w:p w14:paraId="6F638A01" w14:textId="3B9C3D63" w:rsidR="00F043DF" w:rsidRPr="00197A82" w:rsidRDefault="00F043DF" w:rsidP="008961E0">
      <w:pPr>
        <w:pStyle w:val="Heading3"/>
      </w:pPr>
      <w:r w:rsidRPr="00197A82">
        <w:lastRenderedPageBreak/>
        <w:t xml:space="preserve">Case </w:t>
      </w:r>
      <w:r>
        <w:t>s</w:t>
      </w:r>
      <w:r w:rsidRPr="00197A82">
        <w:t xml:space="preserve">tudy 5: </w:t>
      </w:r>
      <w:r>
        <w:t>Invertebrate e</w:t>
      </w:r>
      <w:r w:rsidRPr="00197A82">
        <w:t xml:space="preserve">nclosure </w:t>
      </w:r>
      <w:r>
        <w:t>d</w:t>
      </w:r>
      <w:r w:rsidRPr="00197A82">
        <w:t xml:space="preserve">esign </w:t>
      </w:r>
      <w:r>
        <w:t>-</w:t>
      </w:r>
      <w:r w:rsidRPr="00197A82">
        <w:t xml:space="preserve"> </w:t>
      </w:r>
      <w:r>
        <w:t>t</w:t>
      </w:r>
      <w:r w:rsidRPr="00197A82">
        <w:t>arantula</w:t>
      </w:r>
    </w:p>
    <w:p w14:paraId="23EDA870" w14:textId="77777777" w:rsidR="00F043DF" w:rsidRPr="00F043DF" w:rsidRDefault="00F043DF" w:rsidP="0063478D"/>
    <w:p w14:paraId="27D74BEE" w14:textId="58C44AF0" w:rsidR="00F51A61" w:rsidRPr="00F51A61" w:rsidRDefault="00F51A61" w:rsidP="0063478D">
      <w:pPr>
        <w:rPr>
          <w:rFonts w:eastAsia="Times New Roman"/>
          <w:b/>
          <w:bCs/>
          <w:kern w:val="0"/>
          <w:lang w:eastAsia="en-GB"/>
          <w14:ligatures w14:val="none"/>
        </w:rPr>
      </w:pPr>
      <w:r w:rsidRPr="00A3626D">
        <w:rPr>
          <w:rFonts w:eastAsia="Times New Roman"/>
          <w:b/>
          <w:bCs/>
          <w:kern w:val="0"/>
          <w:lang w:eastAsia="en-GB"/>
          <w14:ligatures w14:val="none"/>
        </w:rPr>
        <w:t xml:space="preserve">Design </w:t>
      </w:r>
      <w:r w:rsidR="622B5F21" w:rsidRPr="00A3626D">
        <w:rPr>
          <w:rFonts w:eastAsia="Times New Roman"/>
          <w:b/>
          <w:bCs/>
          <w:kern w:val="0"/>
          <w:lang w:eastAsia="en-GB"/>
          <w14:ligatures w14:val="none"/>
        </w:rPr>
        <w:t>o</w:t>
      </w:r>
      <w:r w:rsidRPr="00A3626D">
        <w:rPr>
          <w:rFonts w:eastAsia="Times New Roman"/>
          <w:b/>
          <w:bCs/>
          <w:kern w:val="0"/>
          <w:lang w:eastAsia="en-GB"/>
          <w14:ligatures w14:val="none"/>
        </w:rPr>
        <w:t>bjective</w:t>
      </w:r>
      <w:r w:rsidR="0017733A" w:rsidRPr="00A3626D">
        <w:rPr>
          <w:rFonts w:eastAsia="Times New Roman"/>
          <w:b/>
          <w:bCs/>
          <w:kern w:val="0"/>
          <w:lang w:eastAsia="en-GB"/>
          <w14:ligatures w14:val="none"/>
        </w:rPr>
        <w:t xml:space="preserve">: </w:t>
      </w:r>
      <w:r w:rsidR="007F1713">
        <w:rPr>
          <w:rFonts w:eastAsia="Times New Roman"/>
          <w:kern w:val="0"/>
          <w:lang w:eastAsia="en-GB"/>
          <w14:ligatures w14:val="none"/>
        </w:rPr>
        <w:t>d</w:t>
      </w:r>
      <w:r w:rsidR="0017733A" w:rsidRPr="00A3626D">
        <w:t xml:space="preserve">esign an enclosure for the Chilean Rose </w:t>
      </w:r>
      <w:r w:rsidR="47B6CF64" w:rsidRPr="00A3626D">
        <w:t>t</w:t>
      </w:r>
      <w:r w:rsidR="0017733A" w:rsidRPr="00A3626D">
        <w:t>arantula, a terrestrial species native to arid and semi-arid regions of South America.</w:t>
      </w:r>
      <w:r w:rsidR="005E785D">
        <w:br/>
      </w:r>
    </w:p>
    <w:p w14:paraId="0988B43E" w14:textId="187A0B4E" w:rsidR="00F51A61" w:rsidRPr="0020336E" w:rsidRDefault="00F51A61" w:rsidP="0020336E">
      <w:pPr>
        <w:numPr>
          <w:ilvl w:val="0"/>
          <w:numId w:val="86"/>
        </w:numPr>
        <w:spacing w:line="240" w:lineRule="auto"/>
        <w:rPr>
          <w:iCs/>
        </w:rPr>
      </w:pPr>
      <w:r w:rsidRPr="0020336E">
        <w:rPr>
          <w:b/>
          <w:bCs/>
          <w:iCs/>
        </w:rPr>
        <w:t xml:space="preserve">Replicate </w:t>
      </w:r>
      <w:r w:rsidR="4F126E67" w:rsidRPr="0020336E">
        <w:rPr>
          <w:b/>
          <w:bCs/>
          <w:iCs/>
        </w:rPr>
        <w:t>n</w:t>
      </w:r>
      <w:r w:rsidRPr="0020336E">
        <w:rPr>
          <w:b/>
          <w:bCs/>
          <w:iCs/>
        </w:rPr>
        <w:t xml:space="preserve">atural </w:t>
      </w:r>
      <w:r w:rsidR="19C982BD" w:rsidRPr="0020336E">
        <w:rPr>
          <w:b/>
          <w:bCs/>
          <w:iCs/>
        </w:rPr>
        <w:t>h</w:t>
      </w:r>
      <w:r w:rsidRPr="0020336E">
        <w:rPr>
          <w:b/>
          <w:bCs/>
          <w:iCs/>
        </w:rPr>
        <w:t xml:space="preserve">abitat: </w:t>
      </w:r>
      <w:r w:rsidR="007F1713" w:rsidRPr="0020336E">
        <w:rPr>
          <w:iCs/>
        </w:rPr>
        <w:t>e</w:t>
      </w:r>
      <w:r w:rsidRPr="0020336E">
        <w:rPr>
          <w:iCs/>
        </w:rPr>
        <w:t>nsure the tarantula feels secure and stress-free.</w:t>
      </w:r>
    </w:p>
    <w:p w14:paraId="5C776CA3" w14:textId="7D7BBB91" w:rsidR="00F51A61" w:rsidRPr="0020336E" w:rsidRDefault="00F51A61" w:rsidP="0020336E">
      <w:pPr>
        <w:numPr>
          <w:ilvl w:val="0"/>
          <w:numId w:val="86"/>
        </w:numPr>
        <w:spacing w:line="240" w:lineRule="auto"/>
        <w:rPr>
          <w:iCs/>
        </w:rPr>
      </w:pPr>
      <w:r w:rsidRPr="0020336E">
        <w:rPr>
          <w:b/>
          <w:bCs/>
          <w:iCs/>
        </w:rPr>
        <w:t xml:space="preserve">Maintain </w:t>
      </w:r>
      <w:r w:rsidR="37511B6C" w:rsidRPr="0020336E">
        <w:rPr>
          <w:b/>
          <w:bCs/>
          <w:iCs/>
        </w:rPr>
        <w:t>h</w:t>
      </w:r>
      <w:r w:rsidRPr="0020336E">
        <w:rPr>
          <w:b/>
          <w:bCs/>
          <w:iCs/>
        </w:rPr>
        <w:t xml:space="preserve">ealth: </w:t>
      </w:r>
      <w:r w:rsidR="007F1713" w:rsidRPr="0020336E">
        <w:rPr>
          <w:iCs/>
        </w:rPr>
        <w:t>p</w:t>
      </w:r>
      <w:r w:rsidRPr="0020336E">
        <w:rPr>
          <w:iCs/>
        </w:rPr>
        <w:t>rovide an environment that supports the tarantula</w:t>
      </w:r>
      <w:r w:rsidR="00EE36CA" w:rsidRPr="0020336E">
        <w:rPr>
          <w:iCs/>
        </w:rPr>
        <w:t>’</w:t>
      </w:r>
      <w:r w:rsidRPr="0020336E">
        <w:rPr>
          <w:iCs/>
        </w:rPr>
        <w:t>s physical wellbeing.</w:t>
      </w:r>
    </w:p>
    <w:p w14:paraId="6C8F994E" w14:textId="0C1E8AF5" w:rsidR="00F51A61" w:rsidRPr="0020336E" w:rsidRDefault="00F51A61" w:rsidP="0020336E">
      <w:pPr>
        <w:numPr>
          <w:ilvl w:val="0"/>
          <w:numId w:val="86"/>
        </w:numPr>
        <w:spacing w:line="240" w:lineRule="auto"/>
        <w:rPr>
          <w:iCs/>
        </w:rPr>
      </w:pPr>
      <w:r w:rsidRPr="0020336E">
        <w:rPr>
          <w:b/>
          <w:bCs/>
          <w:iCs/>
        </w:rPr>
        <w:t xml:space="preserve">Ease of </w:t>
      </w:r>
      <w:r w:rsidR="43268C9D" w:rsidRPr="0020336E">
        <w:rPr>
          <w:b/>
          <w:bCs/>
          <w:iCs/>
        </w:rPr>
        <w:t>m</w:t>
      </w:r>
      <w:r w:rsidRPr="0020336E">
        <w:rPr>
          <w:b/>
          <w:bCs/>
          <w:iCs/>
        </w:rPr>
        <w:t xml:space="preserve">aintenance: </w:t>
      </w:r>
      <w:r w:rsidR="007F1713" w:rsidRPr="0020336E">
        <w:rPr>
          <w:iCs/>
        </w:rPr>
        <w:t>e</w:t>
      </w:r>
      <w:r w:rsidRPr="0020336E">
        <w:rPr>
          <w:iCs/>
        </w:rPr>
        <w:t>nsure the enclosure is easy to clean and manage.</w:t>
      </w:r>
    </w:p>
    <w:p w14:paraId="5BF93B59" w14:textId="58185771" w:rsidR="00F51A61" w:rsidRPr="0020336E" w:rsidRDefault="00F51A61" w:rsidP="0020336E">
      <w:pPr>
        <w:numPr>
          <w:ilvl w:val="0"/>
          <w:numId w:val="86"/>
        </w:numPr>
        <w:spacing w:line="240" w:lineRule="auto"/>
        <w:rPr>
          <w:iCs/>
        </w:rPr>
      </w:pPr>
      <w:r w:rsidRPr="0020336E">
        <w:rPr>
          <w:b/>
          <w:bCs/>
          <w:iCs/>
        </w:rPr>
        <w:t xml:space="preserve">Visibility: </w:t>
      </w:r>
      <w:r w:rsidR="007F1713" w:rsidRPr="0020336E">
        <w:rPr>
          <w:iCs/>
        </w:rPr>
        <w:t>a</w:t>
      </w:r>
      <w:r w:rsidRPr="0020336E">
        <w:rPr>
          <w:iCs/>
        </w:rPr>
        <w:t>llow the owner to observe the tarantula without disturbing it.</w:t>
      </w:r>
    </w:p>
    <w:p w14:paraId="3319B3B2" w14:textId="77777777" w:rsidR="00271519" w:rsidRDefault="00271519" w:rsidP="00271519">
      <w:pPr>
        <w:spacing w:before="100" w:beforeAutospacing="1" w:after="100" w:afterAutospacing="1" w:line="240" w:lineRule="auto"/>
        <w:rPr>
          <w:rFonts w:eastAsia="Times New Roman"/>
          <w:kern w:val="0"/>
          <w:lang w:eastAsia="en-GB"/>
          <w14:ligatures w14:val="none"/>
        </w:rPr>
      </w:pPr>
    </w:p>
    <w:p w14:paraId="1EA72CBD"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6394881D"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50CCA404"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5190E59D"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3D2F27E6"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7567D1BF"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68CEF8A2"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1D91A6B8"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102C8FBE"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6131ABE4" w14:textId="77777777" w:rsidR="00C1568C" w:rsidRDefault="00C1568C" w:rsidP="00271519">
      <w:pPr>
        <w:spacing w:before="100" w:beforeAutospacing="1" w:after="100" w:afterAutospacing="1" w:line="240" w:lineRule="auto"/>
        <w:rPr>
          <w:rFonts w:eastAsia="Times New Roman"/>
          <w:kern w:val="0"/>
          <w:lang w:eastAsia="en-GB"/>
          <w14:ligatures w14:val="none"/>
        </w:rPr>
      </w:pPr>
    </w:p>
    <w:p w14:paraId="09D13D9A" w14:textId="732B39FC" w:rsidR="00DE4955" w:rsidRDefault="00DE4955">
      <w:pPr>
        <w:rPr>
          <w:rFonts w:eastAsia="Times New Roman"/>
          <w:kern w:val="0"/>
          <w:lang w:eastAsia="en-GB"/>
          <w14:ligatures w14:val="none"/>
        </w:rPr>
      </w:pPr>
      <w:r>
        <w:rPr>
          <w:rFonts w:eastAsia="Times New Roman"/>
          <w:kern w:val="0"/>
          <w:lang w:eastAsia="en-GB"/>
          <w14:ligatures w14:val="none"/>
        </w:rPr>
        <w:br w:type="page"/>
      </w:r>
    </w:p>
    <w:p w14:paraId="1122584D" w14:textId="0876BB05" w:rsidR="00C1568C" w:rsidRPr="00C1568C" w:rsidRDefault="008718F6" w:rsidP="008961E0">
      <w:pPr>
        <w:pStyle w:val="Heading3"/>
        <w:rPr>
          <w:lang w:eastAsia="en-GB"/>
        </w:rPr>
      </w:pPr>
      <w:r>
        <w:rPr>
          <w:lang w:eastAsia="en-GB"/>
        </w:rPr>
        <w:lastRenderedPageBreak/>
        <w:t>Work</w:t>
      </w:r>
      <w:r w:rsidR="00842ACD">
        <w:rPr>
          <w:lang w:eastAsia="en-GB"/>
        </w:rPr>
        <w:t>s</w:t>
      </w:r>
      <w:r>
        <w:rPr>
          <w:lang w:eastAsia="en-GB"/>
        </w:rPr>
        <w:t>heet</w:t>
      </w:r>
      <w:r w:rsidR="00774593">
        <w:rPr>
          <w:lang w:eastAsia="en-GB"/>
        </w:rPr>
        <w:t xml:space="preserve">: </w:t>
      </w:r>
      <w:r w:rsidR="00C1568C" w:rsidRPr="00C1568C">
        <w:rPr>
          <w:lang w:eastAsia="en-GB"/>
        </w:rPr>
        <w:t xml:space="preserve">Peer </w:t>
      </w:r>
      <w:r w:rsidR="0006644E">
        <w:rPr>
          <w:lang w:eastAsia="en-GB"/>
        </w:rPr>
        <w:t>a</w:t>
      </w:r>
      <w:r w:rsidR="00C1568C" w:rsidRPr="00C1568C">
        <w:rPr>
          <w:lang w:eastAsia="en-GB"/>
        </w:rPr>
        <w:t xml:space="preserve">ssessment </w:t>
      </w:r>
      <w:r w:rsidR="0006644E">
        <w:rPr>
          <w:lang w:eastAsia="en-GB"/>
        </w:rPr>
        <w:t>f</w:t>
      </w:r>
      <w:r w:rsidR="00C1568C" w:rsidRPr="00C1568C">
        <w:rPr>
          <w:lang w:eastAsia="en-GB"/>
        </w:rPr>
        <w:t xml:space="preserve">orm for </w:t>
      </w:r>
      <w:r w:rsidR="0006644E">
        <w:rPr>
          <w:lang w:eastAsia="en-GB"/>
        </w:rPr>
        <w:t>e</w:t>
      </w:r>
      <w:r w:rsidR="00C1568C" w:rsidRPr="00C1568C">
        <w:rPr>
          <w:lang w:eastAsia="en-GB"/>
        </w:rPr>
        <w:t>valuation</w:t>
      </w:r>
    </w:p>
    <w:p w14:paraId="6DA2428F" w14:textId="3ED52115" w:rsidR="00C1568C" w:rsidRPr="00C1568C" w:rsidRDefault="00C1568C" w:rsidP="00C1568C">
      <w:pPr>
        <w:spacing w:after="0" w:line="240" w:lineRule="auto"/>
        <w:rPr>
          <w:rFonts w:eastAsia="Times New Roman"/>
          <w:kern w:val="0"/>
          <w:lang w:eastAsia="en-GB"/>
          <w14:ligatures w14:val="none"/>
        </w:rPr>
      </w:pPr>
    </w:p>
    <w:p w14:paraId="04E057D2" w14:textId="1B8F2B1D" w:rsidR="00C1568C" w:rsidRPr="00C1568C" w:rsidRDefault="00C1568C" w:rsidP="0063478D">
      <w:pPr>
        <w:rPr>
          <w:lang w:eastAsia="en-GB"/>
        </w:rPr>
      </w:pPr>
      <w:r w:rsidRPr="00C1568C">
        <w:rPr>
          <w:lang w:eastAsia="en-GB"/>
        </w:rPr>
        <w:t xml:space="preserve">Peer </w:t>
      </w:r>
      <w:r w:rsidR="58B83130" w:rsidRPr="00C1568C">
        <w:rPr>
          <w:lang w:eastAsia="en-GB"/>
        </w:rPr>
        <w:t>a</w:t>
      </w:r>
      <w:r w:rsidRPr="00C1568C">
        <w:rPr>
          <w:lang w:eastAsia="en-GB"/>
        </w:rPr>
        <w:t xml:space="preserve">ssessment </w:t>
      </w:r>
      <w:r w:rsidR="5ED212FD" w:rsidRPr="00C1568C">
        <w:rPr>
          <w:lang w:eastAsia="en-GB"/>
        </w:rPr>
        <w:t>f</w:t>
      </w:r>
      <w:r w:rsidRPr="00C1568C">
        <w:rPr>
          <w:lang w:eastAsia="en-GB"/>
        </w:rPr>
        <w:t>orm</w:t>
      </w:r>
    </w:p>
    <w:p w14:paraId="39F801CC" w14:textId="77777777" w:rsidR="004D46EC" w:rsidRDefault="00C1568C" w:rsidP="0020336E">
      <w:pPr>
        <w:spacing w:before="100" w:beforeAutospacing="1" w:after="0" w:line="240" w:lineRule="auto"/>
        <w:rPr>
          <w:rFonts w:eastAsia="Times New Roman"/>
          <w:b/>
          <w:bCs/>
          <w:kern w:val="0"/>
          <w:lang w:eastAsia="en-GB"/>
          <w14:ligatures w14:val="none"/>
        </w:rPr>
      </w:pPr>
      <w:r w:rsidRPr="00C1568C">
        <w:rPr>
          <w:rFonts w:eastAsia="Times New Roman"/>
          <w:b/>
          <w:bCs/>
          <w:kern w:val="0"/>
          <w:lang w:eastAsia="en-GB"/>
          <w14:ligatures w14:val="none"/>
        </w:rPr>
        <w:t>Evaluator</w:t>
      </w:r>
      <w:r w:rsidR="00EE36CA">
        <w:rPr>
          <w:rFonts w:eastAsia="Times New Roman"/>
          <w:b/>
          <w:bCs/>
          <w:kern w:val="0"/>
          <w:lang w:eastAsia="en-GB"/>
          <w14:ligatures w14:val="none"/>
        </w:rPr>
        <w:t>’</w:t>
      </w:r>
      <w:r w:rsidRPr="00C1568C">
        <w:rPr>
          <w:rFonts w:eastAsia="Times New Roman"/>
          <w:b/>
          <w:bCs/>
          <w:kern w:val="0"/>
          <w:lang w:eastAsia="en-GB"/>
          <w14:ligatures w14:val="none"/>
        </w:rPr>
        <w:t xml:space="preserve">s </w:t>
      </w:r>
      <w:r w:rsidR="54C40ED3" w:rsidRPr="00C1568C">
        <w:rPr>
          <w:rFonts w:eastAsia="Times New Roman"/>
          <w:b/>
          <w:bCs/>
          <w:kern w:val="0"/>
          <w:lang w:eastAsia="en-GB"/>
          <w14:ligatures w14:val="none"/>
        </w:rPr>
        <w:t>n</w:t>
      </w:r>
      <w:r w:rsidRPr="00C1568C">
        <w:rPr>
          <w:rFonts w:eastAsia="Times New Roman"/>
          <w:b/>
          <w:bCs/>
          <w:kern w:val="0"/>
          <w:lang w:eastAsia="en-GB"/>
          <w14:ligatures w14:val="none"/>
        </w:rPr>
        <w:t>ame:</w:t>
      </w:r>
      <w:r w:rsidRPr="00C1568C">
        <w:rPr>
          <w:rFonts w:eastAsia="Times New Roman"/>
          <w:kern w:val="0"/>
          <w:lang w:eastAsia="en-GB"/>
          <w14:ligatures w14:val="none"/>
        </w:rPr>
        <w:t xml:space="preserve"> ______________________</w:t>
      </w:r>
      <w:r w:rsidRPr="00C1568C">
        <w:rPr>
          <w:rFonts w:eastAsia="Times New Roman"/>
          <w:kern w:val="0"/>
          <w:lang w:eastAsia="en-GB"/>
          <w14:ligatures w14:val="none"/>
        </w:rPr>
        <w:br/>
      </w:r>
    </w:p>
    <w:p w14:paraId="00BEC7B0" w14:textId="77777777" w:rsidR="004D46EC" w:rsidRDefault="00C1568C" w:rsidP="00C1568C">
      <w:pPr>
        <w:spacing w:before="100" w:beforeAutospacing="1" w:after="100" w:afterAutospacing="1" w:line="240" w:lineRule="auto"/>
        <w:rPr>
          <w:rFonts w:eastAsia="Times New Roman"/>
          <w:b/>
          <w:bCs/>
          <w:kern w:val="0"/>
          <w:lang w:eastAsia="en-GB"/>
          <w14:ligatures w14:val="none"/>
        </w:rPr>
      </w:pPr>
      <w:r w:rsidRPr="00C1568C">
        <w:rPr>
          <w:rFonts w:eastAsia="Times New Roman"/>
          <w:b/>
          <w:bCs/>
          <w:kern w:val="0"/>
          <w:lang w:eastAsia="en-GB"/>
          <w14:ligatures w14:val="none"/>
        </w:rPr>
        <w:t>Date:</w:t>
      </w:r>
      <w:r w:rsidRPr="00C1568C">
        <w:rPr>
          <w:rFonts w:eastAsia="Times New Roman"/>
          <w:kern w:val="0"/>
          <w:lang w:eastAsia="en-GB"/>
          <w14:ligatures w14:val="none"/>
        </w:rPr>
        <w:t xml:space="preserve"> ______________________</w:t>
      </w:r>
      <w:r w:rsidRPr="00C1568C">
        <w:rPr>
          <w:rFonts w:eastAsia="Times New Roman"/>
          <w:kern w:val="0"/>
          <w:lang w:eastAsia="en-GB"/>
          <w14:ligatures w14:val="none"/>
        </w:rPr>
        <w:br/>
      </w:r>
    </w:p>
    <w:p w14:paraId="2D95CE1C" w14:textId="4F476371" w:rsidR="00C1568C" w:rsidRPr="00C1568C" w:rsidRDefault="00C1568C" w:rsidP="00C1568C">
      <w:p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Peer</w:t>
      </w:r>
      <w:r w:rsidR="00EE36CA">
        <w:rPr>
          <w:rFonts w:eastAsia="Times New Roman"/>
          <w:b/>
          <w:bCs/>
          <w:kern w:val="0"/>
          <w:lang w:eastAsia="en-GB"/>
          <w14:ligatures w14:val="none"/>
        </w:rPr>
        <w:t>’</w:t>
      </w:r>
      <w:r w:rsidRPr="00C1568C">
        <w:rPr>
          <w:rFonts w:eastAsia="Times New Roman"/>
          <w:b/>
          <w:bCs/>
          <w:kern w:val="0"/>
          <w:lang w:eastAsia="en-GB"/>
          <w14:ligatures w14:val="none"/>
        </w:rPr>
        <w:t xml:space="preserve">s </w:t>
      </w:r>
      <w:r w:rsidR="6AC5F49F" w:rsidRPr="00C1568C">
        <w:rPr>
          <w:rFonts w:eastAsia="Times New Roman"/>
          <w:b/>
          <w:bCs/>
          <w:kern w:val="0"/>
          <w:lang w:eastAsia="en-GB"/>
          <w14:ligatures w14:val="none"/>
        </w:rPr>
        <w:t>n</w:t>
      </w:r>
      <w:r w:rsidRPr="00C1568C">
        <w:rPr>
          <w:rFonts w:eastAsia="Times New Roman"/>
          <w:b/>
          <w:bCs/>
          <w:kern w:val="0"/>
          <w:lang w:eastAsia="en-GB"/>
          <w14:ligatures w14:val="none"/>
        </w:rPr>
        <w:t>ame (</w:t>
      </w:r>
      <w:r w:rsidR="72D26F58" w:rsidRPr="00C1568C">
        <w:rPr>
          <w:rFonts w:eastAsia="Times New Roman"/>
          <w:b/>
          <w:bCs/>
          <w:kern w:val="0"/>
          <w:lang w:eastAsia="en-GB"/>
          <w14:ligatures w14:val="none"/>
        </w:rPr>
        <w:t>w</w:t>
      </w:r>
      <w:r w:rsidRPr="00C1568C">
        <w:rPr>
          <w:rFonts w:eastAsia="Times New Roman"/>
          <w:b/>
          <w:bCs/>
          <w:kern w:val="0"/>
          <w:lang w:eastAsia="en-GB"/>
          <w14:ligatures w14:val="none"/>
        </w:rPr>
        <w:t>ork being assessed):</w:t>
      </w:r>
      <w:r w:rsidRPr="00C1568C">
        <w:rPr>
          <w:rFonts w:eastAsia="Times New Roman"/>
          <w:kern w:val="0"/>
          <w:lang w:eastAsia="en-GB"/>
          <w14:ligatures w14:val="none"/>
        </w:rPr>
        <w:t xml:space="preserve"> ______________________</w:t>
      </w:r>
    </w:p>
    <w:p w14:paraId="6710D233" w14:textId="1162F820" w:rsidR="00C1568C" w:rsidRPr="00C1568C" w:rsidRDefault="00C1568C" w:rsidP="00C1568C">
      <w:pPr>
        <w:spacing w:after="0" w:line="240" w:lineRule="auto"/>
        <w:rPr>
          <w:rFonts w:eastAsia="Times New Roman"/>
          <w:kern w:val="0"/>
          <w:lang w:eastAsia="en-GB"/>
          <w14:ligatures w14:val="none"/>
        </w:rPr>
      </w:pPr>
    </w:p>
    <w:p w14:paraId="0B5CDA0E" w14:textId="75736598" w:rsidR="00C1568C" w:rsidRPr="00C1568C" w:rsidRDefault="00C1568C" w:rsidP="0063478D">
      <w:pPr>
        <w:rPr>
          <w:lang w:eastAsia="en-GB"/>
        </w:rPr>
      </w:pPr>
      <w:r w:rsidRPr="00C1568C">
        <w:rPr>
          <w:lang w:eastAsia="en-GB"/>
        </w:rPr>
        <w:t xml:space="preserve">Assessment </w:t>
      </w:r>
      <w:r w:rsidR="1E97E599" w:rsidRPr="00C1568C">
        <w:rPr>
          <w:lang w:eastAsia="en-GB"/>
        </w:rPr>
        <w:t>c</w:t>
      </w:r>
      <w:r w:rsidRPr="00C1568C">
        <w:rPr>
          <w:lang w:eastAsia="en-GB"/>
        </w:rPr>
        <w:t>riteria</w:t>
      </w:r>
    </w:p>
    <w:p w14:paraId="0425F14E" w14:textId="3DEF572C" w:rsidR="00C1568C" w:rsidRPr="00C1568C" w:rsidRDefault="00C1568C" w:rsidP="0020336E">
      <w:pPr>
        <w:numPr>
          <w:ilvl w:val="0"/>
          <w:numId w:val="46"/>
        </w:numPr>
        <w:spacing w:before="100" w:beforeAutospacing="1" w:line="240" w:lineRule="auto"/>
        <w:rPr>
          <w:rFonts w:eastAsia="Times New Roman"/>
          <w:kern w:val="0"/>
          <w:lang w:eastAsia="en-GB"/>
          <w14:ligatures w14:val="none"/>
        </w:rPr>
      </w:pPr>
      <w:r w:rsidRPr="00C1568C">
        <w:rPr>
          <w:rFonts w:eastAsia="Times New Roman"/>
          <w:b/>
          <w:bCs/>
          <w:kern w:val="0"/>
          <w:lang w:eastAsia="en-GB"/>
          <w14:ligatures w14:val="none"/>
        </w:rPr>
        <w:t xml:space="preserve">Content </w:t>
      </w:r>
      <w:r w:rsidR="43408AC4" w:rsidRPr="00C1568C">
        <w:rPr>
          <w:rFonts w:eastAsia="Times New Roman"/>
          <w:b/>
          <w:bCs/>
          <w:kern w:val="0"/>
          <w:lang w:eastAsia="en-GB"/>
          <w14:ligatures w14:val="none"/>
        </w:rPr>
        <w:t>a</w:t>
      </w:r>
      <w:r w:rsidRPr="00C1568C">
        <w:rPr>
          <w:rFonts w:eastAsia="Times New Roman"/>
          <w:b/>
          <w:bCs/>
          <w:kern w:val="0"/>
          <w:lang w:eastAsia="en-GB"/>
          <w14:ligatures w14:val="none"/>
        </w:rPr>
        <w:t>ccuracy (5 points)</w:t>
      </w:r>
    </w:p>
    <w:p w14:paraId="3EA6E2E0" w14:textId="0ED7967A" w:rsidR="00C1568C" w:rsidRPr="0020336E" w:rsidRDefault="00C1568C" w:rsidP="0020336E">
      <w:pPr>
        <w:numPr>
          <w:ilvl w:val="1"/>
          <w:numId w:val="47"/>
        </w:numPr>
        <w:spacing w:before="100" w:beforeAutospacing="1" w:after="100" w:afterAutospacing="1" w:line="240" w:lineRule="auto"/>
        <w:rPr>
          <w:rFonts w:eastAsia="Times New Roman"/>
          <w:kern w:val="0"/>
          <w:lang w:eastAsia="en-GB"/>
          <w14:ligatures w14:val="none"/>
        </w:rPr>
      </w:pPr>
      <w:r w:rsidRPr="0020336E">
        <w:rPr>
          <w:rFonts w:eastAsia="Times New Roman"/>
          <w:b/>
          <w:bCs/>
          <w:kern w:val="0"/>
          <w:lang w:eastAsia="en-GB"/>
          <w14:ligatures w14:val="none"/>
        </w:rPr>
        <w:t xml:space="preserve">Guiding </w:t>
      </w:r>
      <w:r w:rsidR="1D878E87" w:rsidRPr="0020336E">
        <w:rPr>
          <w:rFonts w:eastAsia="Times New Roman"/>
          <w:b/>
          <w:bCs/>
          <w:kern w:val="0"/>
          <w:lang w:eastAsia="en-GB"/>
          <w14:ligatures w14:val="none"/>
        </w:rPr>
        <w:t>q</w:t>
      </w:r>
      <w:r w:rsidRPr="0020336E">
        <w:rPr>
          <w:rFonts w:eastAsia="Times New Roman"/>
          <w:b/>
          <w:bCs/>
          <w:kern w:val="0"/>
          <w:lang w:eastAsia="en-GB"/>
          <w14:ligatures w14:val="none"/>
        </w:rPr>
        <w:t xml:space="preserve">uestion: </w:t>
      </w:r>
      <w:r w:rsidR="00D944D9">
        <w:rPr>
          <w:rFonts w:eastAsia="Times New Roman"/>
          <w:kern w:val="0"/>
          <w:lang w:eastAsia="en-GB"/>
          <w14:ligatures w14:val="none"/>
        </w:rPr>
        <w:t>I</w:t>
      </w:r>
      <w:r w:rsidRPr="0020336E">
        <w:rPr>
          <w:rFonts w:eastAsia="Times New Roman"/>
          <w:kern w:val="0"/>
          <w:lang w:eastAsia="en-GB"/>
          <w14:ligatures w14:val="none"/>
        </w:rPr>
        <w:t>s the information accurate and supported by evidence?</w:t>
      </w:r>
    </w:p>
    <w:p w14:paraId="235A854B" w14:textId="77777777" w:rsidR="00C1568C" w:rsidRPr="0020336E" w:rsidRDefault="00C1568C" w:rsidP="0020336E">
      <w:pPr>
        <w:numPr>
          <w:ilvl w:val="1"/>
          <w:numId w:val="47"/>
        </w:numPr>
        <w:spacing w:before="100" w:beforeAutospacing="1" w:after="100" w:afterAutospacing="1" w:line="240" w:lineRule="auto"/>
        <w:rPr>
          <w:rFonts w:eastAsia="Times New Roman"/>
          <w:b/>
          <w:bCs/>
          <w:kern w:val="0"/>
          <w:lang w:eastAsia="en-GB"/>
          <w14:ligatures w14:val="none"/>
        </w:rPr>
      </w:pPr>
      <w:r w:rsidRPr="0020336E">
        <w:rPr>
          <w:rFonts w:eastAsia="Times New Roman"/>
          <w:b/>
          <w:bCs/>
          <w:kern w:val="0"/>
          <w:lang w:eastAsia="en-GB"/>
          <w14:ligatures w14:val="none"/>
        </w:rPr>
        <w:t>Comments:</w:t>
      </w:r>
    </w:p>
    <w:p w14:paraId="62B84085" w14:textId="51CCA799" w:rsidR="00C1568C" w:rsidRPr="00C1568C" w:rsidRDefault="00C1568C" w:rsidP="0020336E">
      <w:pPr>
        <w:spacing w:after="0" w:line="240" w:lineRule="auto"/>
        <w:ind w:left="720"/>
        <w:rPr>
          <w:rFonts w:eastAsia="Times New Roman"/>
          <w:kern w:val="0"/>
          <w:lang w:eastAsia="en-GB"/>
          <w14:ligatures w14:val="none"/>
        </w:rPr>
      </w:pPr>
    </w:p>
    <w:p w14:paraId="519029F3" w14:textId="334686E1" w:rsidR="00C1568C" w:rsidRPr="00C1568C" w:rsidRDefault="00C1568C" w:rsidP="00D944D9">
      <w:pPr>
        <w:spacing w:after="0" w:line="240" w:lineRule="auto"/>
        <w:rPr>
          <w:rFonts w:eastAsia="Times New Roman"/>
          <w:kern w:val="0"/>
          <w:lang w:eastAsia="en-GB"/>
          <w14:ligatures w14:val="none"/>
        </w:rPr>
      </w:pPr>
    </w:p>
    <w:p w14:paraId="22A61DE1" w14:textId="7FB46FE7" w:rsidR="00C1568C" w:rsidRPr="0020336E" w:rsidRDefault="00C1568C" w:rsidP="0020336E">
      <w:pPr>
        <w:numPr>
          <w:ilvl w:val="1"/>
          <w:numId w:val="47"/>
        </w:numPr>
        <w:spacing w:before="100" w:beforeAutospacing="1" w:after="100" w:afterAutospacing="1" w:line="240" w:lineRule="auto"/>
        <w:rPr>
          <w:rFonts w:eastAsia="Times New Roman"/>
          <w:b/>
          <w:bCs/>
          <w:kern w:val="0"/>
          <w:lang w:eastAsia="en-GB"/>
          <w14:ligatures w14:val="none"/>
        </w:rPr>
      </w:pPr>
      <w:r w:rsidRPr="0020336E">
        <w:rPr>
          <w:rFonts w:eastAsia="Times New Roman"/>
          <w:b/>
          <w:bCs/>
          <w:kern w:val="0"/>
          <w:lang w:eastAsia="en-GB"/>
          <w14:ligatures w14:val="none"/>
        </w:rPr>
        <w:t>Score (0</w:t>
      </w:r>
      <w:r w:rsidR="00980CCB">
        <w:rPr>
          <w:rFonts w:eastAsia="Times New Roman"/>
          <w:b/>
          <w:bCs/>
          <w:kern w:val="0"/>
          <w:lang w:eastAsia="en-GB"/>
          <w14:ligatures w14:val="none"/>
        </w:rPr>
        <w:t>–</w:t>
      </w:r>
      <w:r w:rsidRPr="0020336E">
        <w:rPr>
          <w:rFonts w:eastAsia="Times New Roman"/>
          <w:b/>
          <w:bCs/>
          <w:kern w:val="0"/>
          <w:lang w:eastAsia="en-GB"/>
          <w14:ligatures w14:val="none"/>
        </w:rPr>
        <w:t>5): ______</w:t>
      </w:r>
    </w:p>
    <w:p w14:paraId="59D508F8" w14:textId="1CD5A0C5" w:rsidR="00C1568C" w:rsidRPr="00C1568C" w:rsidRDefault="00C1568C" w:rsidP="00F0599B">
      <w:pPr>
        <w:spacing w:after="0" w:line="240" w:lineRule="auto"/>
        <w:rPr>
          <w:rFonts w:eastAsia="Times New Roman"/>
          <w:kern w:val="0"/>
          <w:lang w:eastAsia="en-GB"/>
          <w14:ligatures w14:val="none"/>
        </w:rPr>
      </w:pPr>
    </w:p>
    <w:p w14:paraId="5CC5EFD4" w14:textId="671C5793" w:rsidR="00C1568C" w:rsidRPr="00C1568C" w:rsidRDefault="00C1568C" w:rsidP="0020336E">
      <w:pPr>
        <w:numPr>
          <w:ilvl w:val="0"/>
          <w:numId w:val="47"/>
        </w:numPr>
        <w:spacing w:before="100" w:beforeAutospacing="1" w:line="240" w:lineRule="auto"/>
        <w:rPr>
          <w:rFonts w:eastAsia="Times New Roman"/>
          <w:kern w:val="0"/>
          <w:lang w:eastAsia="en-GB"/>
          <w14:ligatures w14:val="none"/>
        </w:rPr>
      </w:pPr>
      <w:r w:rsidRPr="00C1568C">
        <w:rPr>
          <w:rFonts w:eastAsia="Times New Roman"/>
          <w:b/>
          <w:bCs/>
          <w:kern w:val="0"/>
          <w:lang w:eastAsia="en-GB"/>
          <w14:ligatures w14:val="none"/>
        </w:rPr>
        <w:t xml:space="preserve">Clarity of </w:t>
      </w:r>
      <w:r w:rsidR="6C67B47A" w:rsidRPr="00C1568C">
        <w:rPr>
          <w:rFonts w:eastAsia="Times New Roman"/>
          <w:b/>
          <w:bCs/>
          <w:kern w:val="0"/>
          <w:lang w:eastAsia="en-GB"/>
          <w14:ligatures w14:val="none"/>
        </w:rPr>
        <w:t>p</w:t>
      </w:r>
      <w:r w:rsidRPr="00C1568C">
        <w:rPr>
          <w:rFonts w:eastAsia="Times New Roman"/>
          <w:b/>
          <w:bCs/>
          <w:kern w:val="0"/>
          <w:lang w:eastAsia="en-GB"/>
          <w14:ligatures w14:val="none"/>
        </w:rPr>
        <w:t>resentation (5 points)</w:t>
      </w:r>
    </w:p>
    <w:p w14:paraId="308E7AC6" w14:textId="4835E9DA" w:rsidR="00C1568C" w:rsidRPr="00C1568C" w:rsidRDefault="00C1568C" w:rsidP="008739E5">
      <w:pPr>
        <w:numPr>
          <w:ilvl w:val="1"/>
          <w:numId w:val="47"/>
        </w:num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 xml:space="preserve">Guiding </w:t>
      </w:r>
      <w:r w:rsidR="5FEBD618" w:rsidRPr="00C1568C">
        <w:rPr>
          <w:rFonts w:eastAsia="Times New Roman"/>
          <w:b/>
          <w:bCs/>
          <w:kern w:val="0"/>
          <w:lang w:eastAsia="en-GB"/>
          <w14:ligatures w14:val="none"/>
        </w:rPr>
        <w:t>q</w:t>
      </w:r>
      <w:r w:rsidRPr="00C1568C">
        <w:rPr>
          <w:rFonts w:eastAsia="Times New Roman"/>
          <w:b/>
          <w:bCs/>
          <w:kern w:val="0"/>
          <w:lang w:eastAsia="en-GB"/>
          <w14:ligatures w14:val="none"/>
        </w:rPr>
        <w:t>uestion:</w:t>
      </w:r>
      <w:r w:rsidRPr="00C1568C">
        <w:rPr>
          <w:rFonts w:eastAsia="Times New Roman"/>
          <w:kern w:val="0"/>
          <w:lang w:eastAsia="en-GB"/>
          <w14:ligatures w14:val="none"/>
        </w:rPr>
        <w:t xml:space="preserve"> </w:t>
      </w:r>
      <w:r w:rsidR="00D944D9">
        <w:rPr>
          <w:rFonts w:eastAsia="Times New Roman"/>
          <w:kern w:val="0"/>
          <w:lang w:eastAsia="en-GB"/>
          <w14:ligatures w14:val="none"/>
        </w:rPr>
        <w:t>I</w:t>
      </w:r>
      <w:r w:rsidRPr="00C1568C">
        <w:rPr>
          <w:rFonts w:eastAsia="Times New Roman"/>
          <w:kern w:val="0"/>
          <w:lang w:eastAsia="en-GB"/>
          <w14:ligatures w14:val="none"/>
        </w:rPr>
        <w:t>s the explanation clear and easy to understand?</w:t>
      </w:r>
    </w:p>
    <w:p w14:paraId="6508C0D7" w14:textId="77777777" w:rsidR="00C1568C" w:rsidRPr="00C1568C" w:rsidRDefault="00C1568C" w:rsidP="008739E5">
      <w:pPr>
        <w:numPr>
          <w:ilvl w:val="1"/>
          <w:numId w:val="47"/>
        </w:num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Comments:</w:t>
      </w:r>
    </w:p>
    <w:p w14:paraId="1BDAD9D1" w14:textId="2E490BD3" w:rsidR="00C1568C" w:rsidRPr="00C1568C" w:rsidRDefault="00C1568C" w:rsidP="00C1568C">
      <w:pPr>
        <w:spacing w:after="0" w:line="240" w:lineRule="auto"/>
        <w:ind w:left="1440"/>
        <w:rPr>
          <w:rFonts w:eastAsia="Times New Roman"/>
          <w:kern w:val="0"/>
          <w:lang w:eastAsia="en-GB"/>
          <w14:ligatures w14:val="none"/>
        </w:rPr>
      </w:pPr>
    </w:p>
    <w:p w14:paraId="35E2D502" w14:textId="33B1279A" w:rsidR="00C1568C" w:rsidRPr="00C1568C" w:rsidRDefault="00C1568C" w:rsidP="00AB0B65">
      <w:pPr>
        <w:spacing w:after="0" w:line="240" w:lineRule="auto"/>
        <w:rPr>
          <w:rFonts w:eastAsia="Times New Roman"/>
          <w:kern w:val="0"/>
          <w:lang w:eastAsia="en-GB"/>
          <w14:ligatures w14:val="none"/>
        </w:rPr>
      </w:pPr>
    </w:p>
    <w:p w14:paraId="5A127C66" w14:textId="575930A0" w:rsidR="00C1568C" w:rsidRPr="00C1568C" w:rsidRDefault="00C1568C" w:rsidP="008739E5">
      <w:pPr>
        <w:numPr>
          <w:ilvl w:val="1"/>
          <w:numId w:val="47"/>
        </w:num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Score (0</w:t>
      </w:r>
      <w:r w:rsidR="00980CCB">
        <w:rPr>
          <w:rFonts w:eastAsia="Times New Roman"/>
          <w:b/>
          <w:bCs/>
          <w:kern w:val="0"/>
          <w:lang w:eastAsia="en-GB"/>
          <w14:ligatures w14:val="none"/>
        </w:rPr>
        <w:t>–</w:t>
      </w:r>
      <w:r w:rsidRPr="00C1568C">
        <w:rPr>
          <w:rFonts w:eastAsia="Times New Roman"/>
          <w:b/>
          <w:bCs/>
          <w:kern w:val="0"/>
          <w:lang w:eastAsia="en-GB"/>
          <w14:ligatures w14:val="none"/>
        </w:rPr>
        <w:t>5):</w:t>
      </w:r>
      <w:r w:rsidRPr="00C1568C">
        <w:rPr>
          <w:rFonts w:eastAsia="Times New Roman"/>
          <w:kern w:val="0"/>
          <w:lang w:eastAsia="en-GB"/>
          <w14:ligatures w14:val="none"/>
        </w:rPr>
        <w:t xml:space="preserve"> ______</w:t>
      </w:r>
    </w:p>
    <w:p w14:paraId="123B4A9F" w14:textId="4A85616F" w:rsidR="00C1568C" w:rsidRPr="00C1568C" w:rsidRDefault="00C1568C" w:rsidP="00C1568C">
      <w:pPr>
        <w:spacing w:after="0" w:line="240" w:lineRule="auto"/>
        <w:rPr>
          <w:rFonts w:eastAsia="Times New Roman"/>
          <w:kern w:val="0"/>
          <w:lang w:eastAsia="en-GB"/>
          <w14:ligatures w14:val="none"/>
        </w:rPr>
      </w:pPr>
    </w:p>
    <w:p w14:paraId="07AA6904" w14:textId="3223E315" w:rsidR="00C1568C" w:rsidRPr="00C1568C" w:rsidRDefault="00C1568C" w:rsidP="0020336E">
      <w:pPr>
        <w:numPr>
          <w:ilvl w:val="0"/>
          <w:numId w:val="48"/>
        </w:numPr>
        <w:spacing w:before="100" w:beforeAutospacing="1" w:line="240" w:lineRule="auto"/>
        <w:rPr>
          <w:rFonts w:eastAsia="Times New Roman"/>
          <w:kern w:val="0"/>
          <w:lang w:eastAsia="en-GB"/>
          <w14:ligatures w14:val="none"/>
        </w:rPr>
      </w:pPr>
      <w:r w:rsidRPr="00C1568C">
        <w:rPr>
          <w:rFonts w:eastAsia="Times New Roman"/>
          <w:b/>
          <w:bCs/>
          <w:kern w:val="0"/>
          <w:lang w:eastAsia="en-GB"/>
          <w14:ligatures w14:val="none"/>
        </w:rPr>
        <w:t xml:space="preserve">Practical </w:t>
      </w:r>
      <w:r w:rsidR="7F2DD0BE" w:rsidRPr="00C1568C">
        <w:rPr>
          <w:rFonts w:eastAsia="Times New Roman"/>
          <w:b/>
          <w:bCs/>
          <w:kern w:val="0"/>
          <w:lang w:eastAsia="en-GB"/>
          <w14:ligatures w14:val="none"/>
        </w:rPr>
        <w:t>r</w:t>
      </w:r>
      <w:r w:rsidRPr="00C1568C">
        <w:rPr>
          <w:rFonts w:eastAsia="Times New Roman"/>
          <w:b/>
          <w:bCs/>
          <w:kern w:val="0"/>
          <w:lang w:eastAsia="en-GB"/>
          <w14:ligatures w14:val="none"/>
        </w:rPr>
        <w:t>elevance (5 points)</w:t>
      </w:r>
    </w:p>
    <w:p w14:paraId="2F8B7B39" w14:textId="13AB6190" w:rsidR="00C1568C" w:rsidRPr="00980CCB" w:rsidRDefault="00C1568C" w:rsidP="0020336E">
      <w:pPr>
        <w:numPr>
          <w:ilvl w:val="1"/>
          <w:numId w:val="47"/>
        </w:num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 xml:space="preserve">Guiding </w:t>
      </w:r>
      <w:r w:rsidR="66124323" w:rsidRPr="00C1568C">
        <w:rPr>
          <w:rFonts w:eastAsia="Times New Roman"/>
          <w:b/>
          <w:bCs/>
          <w:kern w:val="0"/>
          <w:lang w:eastAsia="en-GB"/>
          <w14:ligatures w14:val="none"/>
        </w:rPr>
        <w:t>q</w:t>
      </w:r>
      <w:r w:rsidRPr="00C1568C">
        <w:rPr>
          <w:rFonts w:eastAsia="Times New Roman"/>
          <w:b/>
          <w:bCs/>
          <w:kern w:val="0"/>
          <w:lang w:eastAsia="en-GB"/>
          <w14:ligatures w14:val="none"/>
        </w:rPr>
        <w:t>uestion:</w:t>
      </w:r>
      <w:r w:rsidRPr="0020336E">
        <w:rPr>
          <w:rFonts w:eastAsia="Times New Roman"/>
          <w:b/>
          <w:bCs/>
          <w:kern w:val="0"/>
          <w:lang w:eastAsia="en-GB"/>
          <w14:ligatures w14:val="none"/>
        </w:rPr>
        <w:t xml:space="preserve"> </w:t>
      </w:r>
      <w:r w:rsidR="00980CCB" w:rsidRPr="0020336E">
        <w:rPr>
          <w:rFonts w:eastAsia="Times New Roman"/>
          <w:kern w:val="0"/>
          <w:lang w:eastAsia="en-GB"/>
          <w14:ligatures w14:val="none"/>
        </w:rPr>
        <w:t>D</w:t>
      </w:r>
      <w:r w:rsidRPr="00980CCB">
        <w:rPr>
          <w:rFonts w:eastAsia="Times New Roman"/>
          <w:kern w:val="0"/>
          <w:lang w:eastAsia="en-GB"/>
          <w14:ligatures w14:val="none"/>
        </w:rPr>
        <w:t>oes the work demonstrate understanding of practical applications in animal care?</w:t>
      </w:r>
    </w:p>
    <w:p w14:paraId="1502F919" w14:textId="77777777" w:rsidR="00C1568C" w:rsidRPr="0020336E" w:rsidRDefault="00C1568C" w:rsidP="0020336E">
      <w:pPr>
        <w:numPr>
          <w:ilvl w:val="1"/>
          <w:numId w:val="47"/>
        </w:numPr>
        <w:spacing w:before="100" w:beforeAutospacing="1" w:after="100" w:afterAutospacing="1" w:line="240" w:lineRule="auto"/>
        <w:rPr>
          <w:rFonts w:eastAsia="Times New Roman"/>
          <w:b/>
          <w:bCs/>
          <w:kern w:val="0"/>
          <w:lang w:eastAsia="en-GB"/>
          <w14:ligatures w14:val="none"/>
        </w:rPr>
      </w:pPr>
      <w:r w:rsidRPr="00C1568C">
        <w:rPr>
          <w:rFonts w:eastAsia="Times New Roman"/>
          <w:b/>
          <w:bCs/>
          <w:kern w:val="0"/>
          <w:lang w:eastAsia="en-GB"/>
          <w14:ligatures w14:val="none"/>
        </w:rPr>
        <w:t>Comments:</w:t>
      </w:r>
    </w:p>
    <w:p w14:paraId="2E1B012F" w14:textId="43575F11" w:rsidR="00C1568C" w:rsidRPr="00C1568C" w:rsidRDefault="00C1568C" w:rsidP="00C1568C">
      <w:pPr>
        <w:spacing w:after="0" w:line="240" w:lineRule="auto"/>
        <w:ind w:left="1440"/>
        <w:rPr>
          <w:rFonts w:eastAsia="Times New Roman"/>
          <w:kern w:val="0"/>
          <w:lang w:eastAsia="en-GB"/>
          <w14:ligatures w14:val="none"/>
        </w:rPr>
      </w:pPr>
    </w:p>
    <w:p w14:paraId="5D093E64" w14:textId="09E6D89C" w:rsidR="00C1568C" w:rsidRPr="00C1568C" w:rsidRDefault="00C1568C" w:rsidP="00C1568C">
      <w:pPr>
        <w:spacing w:after="0" w:line="240" w:lineRule="auto"/>
        <w:ind w:left="1440"/>
        <w:rPr>
          <w:rFonts w:eastAsia="Times New Roman"/>
          <w:kern w:val="0"/>
          <w:lang w:eastAsia="en-GB"/>
          <w14:ligatures w14:val="none"/>
        </w:rPr>
      </w:pPr>
    </w:p>
    <w:p w14:paraId="7FB5BB4B" w14:textId="77777777" w:rsidR="00F0599B" w:rsidRPr="00C1568C" w:rsidRDefault="00F0599B" w:rsidP="00F0599B">
      <w:pPr>
        <w:numPr>
          <w:ilvl w:val="1"/>
          <w:numId w:val="47"/>
        </w:num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Score (0</w:t>
      </w:r>
      <w:r>
        <w:rPr>
          <w:rFonts w:eastAsia="Times New Roman"/>
          <w:b/>
          <w:bCs/>
          <w:kern w:val="0"/>
          <w:lang w:eastAsia="en-GB"/>
          <w14:ligatures w14:val="none"/>
        </w:rPr>
        <w:t>–</w:t>
      </w:r>
      <w:r w:rsidRPr="00C1568C">
        <w:rPr>
          <w:rFonts w:eastAsia="Times New Roman"/>
          <w:b/>
          <w:bCs/>
          <w:kern w:val="0"/>
          <w:lang w:eastAsia="en-GB"/>
          <w14:ligatures w14:val="none"/>
        </w:rPr>
        <w:t>5):</w:t>
      </w:r>
      <w:r w:rsidRPr="00C1568C">
        <w:rPr>
          <w:rFonts w:eastAsia="Times New Roman"/>
          <w:kern w:val="0"/>
          <w:lang w:eastAsia="en-GB"/>
          <w14:ligatures w14:val="none"/>
        </w:rPr>
        <w:t xml:space="preserve"> ______</w:t>
      </w:r>
    </w:p>
    <w:p w14:paraId="13B59BA5" w14:textId="28699209" w:rsidR="00C1568C" w:rsidRPr="00C1568C" w:rsidRDefault="00C1568C" w:rsidP="0020336E">
      <w:pPr>
        <w:numPr>
          <w:ilvl w:val="0"/>
          <w:numId w:val="49"/>
        </w:numPr>
        <w:spacing w:before="100" w:beforeAutospacing="1" w:line="240" w:lineRule="auto"/>
        <w:rPr>
          <w:rFonts w:eastAsia="Times New Roman"/>
          <w:kern w:val="0"/>
          <w:lang w:eastAsia="en-GB"/>
          <w14:ligatures w14:val="none"/>
        </w:rPr>
      </w:pPr>
      <w:r w:rsidRPr="00C1568C">
        <w:rPr>
          <w:rFonts w:eastAsia="Times New Roman"/>
          <w:b/>
          <w:bCs/>
          <w:kern w:val="0"/>
          <w:lang w:eastAsia="en-GB"/>
          <w14:ligatures w14:val="none"/>
        </w:rPr>
        <w:lastRenderedPageBreak/>
        <w:t xml:space="preserve">Creativity and </w:t>
      </w:r>
      <w:r w:rsidR="5D3D2828" w:rsidRPr="00C1568C">
        <w:rPr>
          <w:rFonts w:eastAsia="Times New Roman"/>
          <w:b/>
          <w:bCs/>
          <w:kern w:val="0"/>
          <w:lang w:eastAsia="en-GB"/>
          <w14:ligatures w14:val="none"/>
        </w:rPr>
        <w:t>i</w:t>
      </w:r>
      <w:r w:rsidRPr="00C1568C">
        <w:rPr>
          <w:rFonts w:eastAsia="Times New Roman"/>
          <w:b/>
          <w:bCs/>
          <w:kern w:val="0"/>
          <w:lang w:eastAsia="en-GB"/>
          <w14:ligatures w14:val="none"/>
        </w:rPr>
        <w:t>nnovation (5 points)</w:t>
      </w:r>
    </w:p>
    <w:p w14:paraId="3920BA65" w14:textId="6562EE9D" w:rsidR="00C1568C" w:rsidRPr="0020336E" w:rsidRDefault="00C1568C" w:rsidP="0020336E">
      <w:pPr>
        <w:numPr>
          <w:ilvl w:val="1"/>
          <w:numId w:val="47"/>
        </w:numPr>
        <w:spacing w:before="100" w:beforeAutospacing="1" w:after="100" w:afterAutospacing="1" w:line="240" w:lineRule="auto"/>
        <w:rPr>
          <w:rFonts w:eastAsia="Times New Roman"/>
          <w:b/>
          <w:bCs/>
          <w:kern w:val="0"/>
          <w:lang w:eastAsia="en-GB"/>
          <w14:ligatures w14:val="none"/>
        </w:rPr>
      </w:pPr>
      <w:r w:rsidRPr="00C1568C">
        <w:rPr>
          <w:rFonts w:eastAsia="Times New Roman"/>
          <w:b/>
          <w:bCs/>
          <w:kern w:val="0"/>
          <w:lang w:eastAsia="en-GB"/>
          <w14:ligatures w14:val="none"/>
        </w:rPr>
        <w:t xml:space="preserve">Guiding </w:t>
      </w:r>
      <w:r w:rsidR="1651B21C" w:rsidRPr="00C1568C">
        <w:rPr>
          <w:rFonts w:eastAsia="Times New Roman"/>
          <w:b/>
          <w:bCs/>
          <w:kern w:val="0"/>
          <w:lang w:eastAsia="en-GB"/>
          <w14:ligatures w14:val="none"/>
        </w:rPr>
        <w:t>q</w:t>
      </w:r>
      <w:r w:rsidRPr="00C1568C">
        <w:rPr>
          <w:rFonts w:eastAsia="Times New Roman"/>
          <w:b/>
          <w:bCs/>
          <w:kern w:val="0"/>
          <w:lang w:eastAsia="en-GB"/>
          <w14:ligatures w14:val="none"/>
        </w:rPr>
        <w:t>uestion:</w:t>
      </w:r>
      <w:r w:rsidRPr="0020336E">
        <w:rPr>
          <w:rFonts w:eastAsia="Times New Roman"/>
          <w:b/>
          <w:bCs/>
          <w:kern w:val="0"/>
          <w:lang w:eastAsia="en-GB"/>
          <w14:ligatures w14:val="none"/>
        </w:rPr>
        <w:t xml:space="preserve"> </w:t>
      </w:r>
      <w:r w:rsidR="004D46EC" w:rsidRPr="0020336E">
        <w:rPr>
          <w:rFonts w:eastAsia="Times New Roman"/>
          <w:kern w:val="0"/>
          <w:lang w:eastAsia="en-GB"/>
          <w14:ligatures w14:val="none"/>
        </w:rPr>
        <w:t>A</w:t>
      </w:r>
      <w:r w:rsidRPr="004D46EC">
        <w:rPr>
          <w:rFonts w:eastAsia="Times New Roman"/>
          <w:kern w:val="0"/>
          <w:lang w:eastAsia="en-GB"/>
          <w14:ligatures w14:val="none"/>
        </w:rPr>
        <w:t>re there unique or creative elements in the work?</w:t>
      </w:r>
    </w:p>
    <w:p w14:paraId="379B8A09" w14:textId="77777777" w:rsidR="00C1568C" w:rsidRPr="0020336E" w:rsidRDefault="00C1568C" w:rsidP="0020336E">
      <w:pPr>
        <w:numPr>
          <w:ilvl w:val="1"/>
          <w:numId w:val="47"/>
        </w:numPr>
        <w:spacing w:before="100" w:beforeAutospacing="1" w:after="100" w:afterAutospacing="1" w:line="240" w:lineRule="auto"/>
        <w:rPr>
          <w:rFonts w:eastAsia="Times New Roman"/>
          <w:b/>
          <w:bCs/>
          <w:kern w:val="0"/>
          <w:lang w:eastAsia="en-GB"/>
          <w14:ligatures w14:val="none"/>
        </w:rPr>
      </w:pPr>
      <w:r w:rsidRPr="00C1568C">
        <w:rPr>
          <w:rFonts w:eastAsia="Times New Roman"/>
          <w:b/>
          <w:bCs/>
          <w:kern w:val="0"/>
          <w:lang w:eastAsia="en-GB"/>
          <w14:ligatures w14:val="none"/>
        </w:rPr>
        <w:t>Comments:</w:t>
      </w:r>
    </w:p>
    <w:p w14:paraId="650B50D6" w14:textId="78108C72" w:rsidR="00C1568C" w:rsidRPr="00C1568C" w:rsidRDefault="00C1568C" w:rsidP="00C1568C">
      <w:pPr>
        <w:spacing w:after="0" w:line="240" w:lineRule="auto"/>
        <w:ind w:left="1440"/>
        <w:rPr>
          <w:rFonts w:eastAsia="Times New Roman"/>
          <w:kern w:val="0"/>
          <w:lang w:eastAsia="en-GB"/>
          <w14:ligatures w14:val="none"/>
        </w:rPr>
      </w:pPr>
    </w:p>
    <w:p w14:paraId="7E290C36" w14:textId="2DE8DEF6" w:rsidR="00C1568C" w:rsidRPr="00C1568C" w:rsidRDefault="00C1568C" w:rsidP="00C1568C">
      <w:pPr>
        <w:spacing w:after="0" w:line="240" w:lineRule="auto"/>
        <w:ind w:left="1440"/>
        <w:rPr>
          <w:rFonts w:eastAsia="Times New Roman"/>
          <w:kern w:val="0"/>
          <w:lang w:eastAsia="en-GB"/>
          <w14:ligatures w14:val="none"/>
        </w:rPr>
      </w:pPr>
    </w:p>
    <w:p w14:paraId="2D0D5DF0" w14:textId="77777777" w:rsidR="004D46EC" w:rsidRPr="00C1568C" w:rsidRDefault="004D46EC" w:rsidP="004D46EC">
      <w:pPr>
        <w:numPr>
          <w:ilvl w:val="1"/>
          <w:numId w:val="47"/>
        </w:numPr>
        <w:spacing w:before="100" w:beforeAutospacing="1" w:after="100" w:afterAutospacing="1" w:line="240" w:lineRule="auto"/>
        <w:rPr>
          <w:rFonts w:eastAsia="Times New Roman"/>
          <w:kern w:val="0"/>
          <w:lang w:eastAsia="en-GB"/>
          <w14:ligatures w14:val="none"/>
        </w:rPr>
      </w:pPr>
      <w:r w:rsidRPr="00C1568C">
        <w:rPr>
          <w:rFonts w:eastAsia="Times New Roman"/>
          <w:b/>
          <w:bCs/>
          <w:kern w:val="0"/>
          <w:lang w:eastAsia="en-GB"/>
          <w14:ligatures w14:val="none"/>
        </w:rPr>
        <w:t>Score (0</w:t>
      </w:r>
      <w:r>
        <w:rPr>
          <w:rFonts w:eastAsia="Times New Roman"/>
          <w:b/>
          <w:bCs/>
          <w:kern w:val="0"/>
          <w:lang w:eastAsia="en-GB"/>
          <w14:ligatures w14:val="none"/>
        </w:rPr>
        <w:t>–</w:t>
      </w:r>
      <w:r w:rsidRPr="00C1568C">
        <w:rPr>
          <w:rFonts w:eastAsia="Times New Roman"/>
          <w:b/>
          <w:bCs/>
          <w:kern w:val="0"/>
          <w:lang w:eastAsia="en-GB"/>
          <w14:ligatures w14:val="none"/>
        </w:rPr>
        <w:t>5):</w:t>
      </w:r>
      <w:r w:rsidRPr="00C1568C">
        <w:rPr>
          <w:rFonts w:eastAsia="Times New Roman"/>
          <w:kern w:val="0"/>
          <w:lang w:eastAsia="en-GB"/>
          <w14:ligatures w14:val="none"/>
        </w:rPr>
        <w:t xml:space="preserve"> ______</w:t>
      </w:r>
    </w:p>
    <w:p w14:paraId="63F9E996" w14:textId="3047E944" w:rsidR="00C1568C" w:rsidRPr="00C1568C" w:rsidRDefault="00C1568C" w:rsidP="00C1568C">
      <w:pPr>
        <w:spacing w:after="0" w:line="240" w:lineRule="auto"/>
        <w:rPr>
          <w:rFonts w:eastAsia="Times New Roman"/>
          <w:kern w:val="0"/>
          <w:lang w:eastAsia="en-GB"/>
          <w14:ligatures w14:val="none"/>
        </w:rPr>
      </w:pPr>
    </w:p>
    <w:p w14:paraId="268E50CF" w14:textId="77777777" w:rsidR="004D46EC" w:rsidRDefault="004D46EC" w:rsidP="0063478D">
      <w:pPr>
        <w:rPr>
          <w:lang w:eastAsia="en-GB"/>
        </w:rPr>
      </w:pPr>
    </w:p>
    <w:p w14:paraId="05831A87" w14:textId="4884B7DC" w:rsidR="00C1568C" w:rsidRPr="00C1568C" w:rsidRDefault="00C1568C" w:rsidP="0063478D">
      <w:pPr>
        <w:rPr>
          <w:lang w:eastAsia="en-GB"/>
        </w:rPr>
      </w:pPr>
      <w:r w:rsidRPr="00C1568C">
        <w:rPr>
          <w:lang w:eastAsia="en-GB"/>
        </w:rPr>
        <w:t xml:space="preserve">Overall </w:t>
      </w:r>
      <w:r w:rsidR="5749C021" w:rsidRPr="00C1568C">
        <w:rPr>
          <w:lang w:eastAsia="en-GB"/>
        </w:rPr>
        <w:t>c</w:t>
      </w:r>
      <w:r w:rsidRPr="00C1568C">
        <w:rPr>
          <w:lang w:eastAsia="en-GB"/>
        </w:rPr>
        <w:t>omments</w:t>
      </w:r>
    </w:p>
    <w:p w14:paraId="119D6A43" w14:textId="77777777" w:rsidR="00C1568C" w:rsidRPr="00C1568C" w:rsidRDefault="00C1568C" w:rsidP="00C1568C">
      <w:pPr>
        <w:spacing w:before="100" w:beforeAutospacing="1" w:after="100" w:afterAutospacing="1" w:line="240" w:lineRule="auto"/>
        <w:rPr>
          <w:rFonts w:eastAsia="Times New Roman"/>
          <w:kern w:val="0"/>
          <w:lang w:eastAsia="en-GB"/>
          <w14:ligatures w14:val="none"/>
        </w:rPr>
      </w:pPr>
      <w:r w:rsidRPr="00C1568C">
        <w:rPr>
          <w:rFonts w:eastAsia="Times New Roman"/>
          <w:kern w:val="0"/>
          <w:lang w:eastAsia="en-GB"/>
          <w14:ligatures w14:val="none"/>
        </w:rPr>
        <w:t>Please provide any additional feedback or suggestions for improvement:</w:t>
      </w:r>
    </w:p>
    <w:p w14:paraId="5F024F2D" w14:textId="59BE4C6C" w:rsidR="00C1568C" w:rsidRPr="00C1568C" w:rsidRDefault="00C1568C" w:rsidP="00C1568C">
      <w:pPr>
        <w:spacing w:after="0" w:line="240" w:lineRule="auto"/>
        <w:rPr>
          <w:rFonts w:eastAsia="Times New Roman"/>
          <w:kern w:val="0"/>
          <w:lang w:eastAsia="en-GB"/>
          <w14:ligatures w14:val="none"/>
        </w:rPr>
      </w:pPr>
    </w:p>
    <w:p w14:paraId="76A44C15" w14:textId="7486A8E4" w:rsidR="00C1568C" w:rsidRDefault="00C1568C" w:rsidP="00C1568C">
      <w:pPr>
        <w:spacing w:after="0" w:line="240" w:lineRule="auto"/>
        <w:rPr>
          <w:rFonts w:eastAsia="Times New Roman"/>
          <w:kern w:val="0"/>
          <w:lang w:eastAsia="en-GB"/>
          <w14:ligatures w14:val="none"/>
        </w:rPr>
      </w:pPr>
    </w:p>
    <w:p w14:paraId="1FE974F3" w14:textId="77777777" w:rsidR="004D46EC" w:rsidRPr="00C1568C" w:rsidRDefault="004D46EC" w:rsidP="00C1568C">
      <w:pPr>
        <w:spacing w:after="0" w:line="240" w:lineRule="auto"/>
        <w:rPr>
          <w:rFonts w:eastAsia="Times New Roman"/>
          <w:kern w:val="0"/>
          <w:lang w:eastAsia="en-GB"/>
          <w14:ligatures w14:val="none"/>
        </w:rPr>
      </w:pPr>
    </w:p>
    <w:p w14:paraId="1807C08F" w14:textId="6D0A34FA" w:rsidR="00C1568C" w:rsidRPr="00C1568C" w:rsidRDefault="00C1568C" w:rsidP="00C1568C">
      <w:pPr>
        <w:spacing w:after="0" w:line="240" w:lineRule="auto"/>
        <w:rPr>
          <w:rFonts w:eastAsia="Times New Roman"/>
          <w:kern w:val="0"/>
          <w:lang w:eastAsia="en-GB"/>
          <w14:ligatures w14:val="none"/>
        </w:rPr>
      </w:pPr>
    </w:p>
    <w:p w14:paraId="7C72FC65" w14:textId="5B6A2F40" w:rsidR="00C1568C" w:rsidRDefault="00C1568C" w:rsidP="0063478D">
      <w:pPr>
        <w:rPr>
          <w:lang w:eastAsia="en-GB"/>
        </w:rPr>
      </w:pPr>
      <w:r w:rsidRPr="00C1568C">
        <w:rPr>
          <w:lang w:eastAsia="en-GB"/>
        </w:rPr>
        <w:t xml:space="preserve">Final </w:t>
      </w:r>
      <w:r w:rsidR="6549F837" w:rsidRPr="00C1568C">
        <w:rPr>
          <w:lang w:eastAsia="en-GB"/>
        </w:rPr>
        <w:t>t</w:t>
      </w:r>
      <w:r w:rsidRPr="00C1568C">
        <w:rPr>
          <w:lang w:eastAsia="en-GB"/>
        </w:rPr>
        <w:t xml:space="preserve">otal </w:t>
      </w:r>
      <w:r w:rsidR="65620D32" w:rsidRPr="00C1568C">
        <w:rPr>
          <w:lang w:eastAsia="en-GB"/>
        </w:rPr>
        <w:t>s</w:t>
      </w:r>
      <w:r w:rsidRPr="00C1568C">
        <w:rPr>
          <w:lang w:eastAsia="en-GB"/>
        </w:rPr>
        <w:t>core (</w:t>
      </w:r>
      <w:r w:rsidR="5C78F8DD" w:rsidRPr="00C1568C">
        <w:rPr>
          <w:lang w:eastAsia="en-GB"/>
        </w:rPr>
        <w:t>o</w:t>
      </w:r>
      <w:r w:rsidRPr="00C1568C">
        <w:rPr>
          <w:lang w:eastAsia="en-GB"/>
        </w:rPr>
        <w:t>ut of 20): ______</w:t>
      </w:r>
    </w:p>
    <w:p w14:paraId="1A7A2804" w14:textId="77777777" w:rsidR="004D46EC" w:rsidRPr="00C1568C" w:rsidRDefault="004D46EC" w:rsidP="0063478D">
      <w:pPr>
        <w:rPr>
          <w:lang w:eastAsia="en-GB"/>
        </w:rPr>
      </w:pPr>
    </w:p>
    <w:p w14:paraId="6249B5B6" w14:textId="36CAEE2C" w:rsidR="00C1568C" w:rsidRPr="00C1568C" w:rsidRDefault="00C1568C" w:rsidP="0063478D">
      <w:pPr>
        <w:rPr>
          <w:lang w:eastAsia="en-GB"/>
        </w:rPr>
      </w:pPr>
      <w:r w:rsidRPr="00C1568C">
        <w:rPr>
          <w:b/>
          <w:bCs/>
          <w:lang w:eastAsia="en-GB"/>
        </w:rPr>
        <w:t>Evaluator</w:t>
      </w:r>
      <w:r w:rsidR="00EE36CA">
        <w:rPr>
          <w:b/>
          <w:bCs/>
          <w:lang w:eastAsia="en-GB"/>
        </w:rPr>
        <w:t>’</w:t>
      </w:r>
      <w:r w:rsidRPr="00C1568C">
        <w:rPr>
          <w:b/>
          <w:bCs/>
          <w:lang w:eastAsia="en-GB"/>
        </w:rPr>
        <w:t xml:space="preserve">s </w:t>
      </w:r>
      <w:r w:rsidR="4D00D0A7" w:rsidRPr="00C1568C">
        <w:rPr>
          <w:b/>
          <w:bCs/>
          <w:lang w:eastAsia="en-GB"/>
        </w:rPr>
        <w:t>s</w:t>
      </w:r>
      <w:r w:rsidRPr="00C1568C">
        <w:rPr>
          <w:b/>
          <w:bCs/>
          <w:lang w:eastAsia="en-GB"/>
        </w:rPr>
        <w:t>ignature:</w:t>
      </w:r>
      <w:r w:rsidRPr="00C1568C">
        <w:rPr>
          <w:lang w:eastAsia="en-GB"/>
        </w:rPr>
        <w:t xml:space="preserve"> ______________________</w:t>
      </w:r>
    </w:p>
    <w:p w14:paraId="7BAE9FCA" w14:textId="77777777" w:rsidR="00271519" w:rsidRPr="00F51A61" w:rsidRDefault="00271519" w:rsidP="00271519">
      <w:pPr>
        <w:spacing w:before="100" w:beforeAutospacing="1" w:after="100" w:afterAutospacing="1" w:line="240" w:lineRule="auto"/>
        <w:rPr>
          <w:rFonts w:eastAsia="Times New Roman"/>
          <w:kern w:val="0"/>
          <w:lang w:eastAsia="en-GB"/>
          <w14:ligatures w14:val="none"/>
        </w:rPr>
      </w:pPr>
    </w:p>
    <w:p w14:paraId="282D1F77" w14:textId="77777777" w:rsidR="001765D7" w:rsidRDefault="001765D7" w:rsidP="00C21082">
      <w:pPr>
        <w:spacing w:before="100" w:beforeAutospacing="1" w:after="100" w:afterAutospacing="1" w:line="240" w:lineRule="auto"/>
      </w:pPr>
    </w:p>
    <w:p w14:paraId="5B6C5D8A" w14:textId="77777777" w:rsidR="00C21082" w:rsidRPr="00C21082" w:rsidRDefault="00C21082" w:rsidP="00C21082">
      <w:pPr>
        <w:spacing w:after="0" w:line="240" w:lineRule="auto"/>
        <w:rPr>
          <w:rFonts w:eastAsia="Times New Roman"/>
          <w:kern w:val="0"/>
          <w:lang w:eastAsia="en-GB"/>
          <w14:ligatures w14:val="none"/>
        </w:rPr>
      </w:pPr>
    </w:p>
    <w:p w14:paraId="37CA5837" w14:textId="77777777" w:rsidR="00CB5243" w:rsidRDefault="00CB5243" w:rsidP="00CB5243">
      <w:pPr>
        <w:spacing w:after="0" w:line="240" w:lineRule="auto"/>
        <w:rPr>
          <w:rFonts w:eastAsia="Times New Roman"/>
          <w:kern w:val="0"/>
          <w:lang w:eastAsia="en-GB"/>
          <w14:ligatures w14:val="none"/>
        </w:rPr>
      </w:pPr>
    </w:p>
    <w:p w14:paraId="0BF83178" w14:textId="77777777" w:rsidR="00CB5243" w:rsidRPr="00CB5243" w:rsidRDefault="00CB5243" w:rsidP="00CB5243">
      <w:pPr>
        <w:spacing w:after="0" w:line="240" w:lineRule="auto"/>
        <w:rPr>
          <w:rFonts w:eastAsia="Times New Roman"/>
          <w:kern w:val="0"/>
          <w:lang w:eastAsia="en-GB"/>
          <w14:ligatures w14:val="none"/>
        </w:rPr>
      </w:pPr>
    </w:p>
    <w:p w14:paraId="0BE1C452" w14:textId="77777777" w:rsidR="008F5780" w:rsidRDefault="008F5780" w:rsidP="00176D86">
      <w:pPr>
        <w:spacing w:before="100" w:beforeAutospacing="1" w:after="100" w:afterAutospacing="1" w:line="240" w:lineRule="auto"/>
      </w:pPr>
    </w:p>
    <w:p w14:paraId="32485365" w14:textId="0A9BF211" w:rsidR="00D04B5C" w:rsidRPr="00774593" w:rsidRDefault="00D04B5C" w:rsidP="00774593">
      <w:pPr>
        <w:spacing w:before="100" w:beforeAutospacing="1" w:after="100" w:afterAutospacing="1" w:line="240" w:lineRule="auto"/>
        <w:rPr>
          <w:iCs/>
        </w:rPr>
      </w:pPr>
      <w:r w:rsidRPr="00D929F9">
        <w:br w:type="page"/>
      </w:r>
    </w:p>
    <w:p w14:paraId="33777875" w14:textId="77777777" w:rsidR="00F05C78" w:rsidRPr="00D929F9" w:rsidRDefault="00F05C78" w:rsidP="00EF0224">
      <w:pPr>
        <w:rPr>
          <w:lang w:eastAsia="en-GB"/>
        </w:rPr>
      </w:pPr>
    </w:p>
    <w:p w14:paraId="0954F45A" w14:textId="77777777" w:rsidR="00F05C78" w:rsidRPr="00D929F9" w:rsidRDefault="00F05C78" w:rsidP="00EF0224">
      <w:pPr>
        <w:rPr>
          <w:lang w:eastAsia="en-GB"/>
        </w:rPr>
      </w:pPr>
    </w:p>
    <w:p w14:paraId="1B2EDDFD" w14:textId="77777777" w:rsidR="00F05C78" w:rsidRPr="00D929F9" w:rsidRDefault="00F05C78" w:rsidP="00EF0224">
      <w:pPr>
        <w:rPr>
          <w:lang w:eastAsia="en-GB"/>
        </w:rPr>
      </w:pPr>
    </w:p>
    <w:p w14:paraId="7006FCB6" w14:textId="77777777" w:rsidR="00F05C78" w:rsidRPr="00D929F9" w:rsidRDefault="00F05C78" w:rsidP="00EF0224">
      <w:pPr>
        <w:rPr>
          <w:lang w:eastAsia="en-GB"/>
        </w:rPr>
      </w:pPr>
    </w:p>
    <w:p w14:paraId="5719CF19" w14:textId="77777777" w:rsidR="00F05C78" w:rsidRPr="00D929F9" w:rsidRDefault="00F05C78" w:rsidP="00EF0224">
      <w:pPr>
        <w:rPr>
          <w:lang w:eastAsia="en-GB"/>
        </w:rPr>
      </w:pPr>
    </w:p>
    <w:p w14:paraId="142ACB06" w14:textId="77777777" w:rsidR="00F05C78" w:rsidRPr="00D929F9" w:rsidRDefault="00F05C78" w:rsidP="00EF0224">
      <w:pPr>
        <w:rPr>
          <w:lang w:eastAsia="en-GB"/>
        </w:rPr>
      </w:pPr>
    </w:p>
    <w:p w14:paraId="48BB6FF5" w14:textId="77777777" w:rsidR="00F05C78" w:rsidRPr="00D929F9" w:rsidRDefault="00F05C78" w:rsidP="00EF0224">
      <w:pPr>
        <w:rPr>
          <w:lang w:eastAsia="en-GB"/>
        </w:rPr>
      </w:pPr>
    </w:p>
    <w:p w14:paraId="59C2EE7B" w14:textId="7F5AEC89" w:rsidR="00F05C78" w:rsidRPr="00D929F9" w:rsidRDefault="00F05C78" w:rsidP="00EF0224">
      <w:pPr>
        <w:rPr>
          <w:lang w:eastAsia="en-GB"/>
        </w:rPr>
      </w:pPr>
    </w:p>
    <w:p w14:paraId="2643D4C7" w14:textId="77777777" w:rsidR="00F05C78" w:rsidRPr="00D929F9" w:rsidRDefault="00F05C78" w:rsidP="00EF0224">
      <w:pPr>
        <w:rPr>
          <w:lang w:eastAsia="en-GB"/>
        </w:rPr>
      </w:pPr>
    </w:p>
    <w:p w14:paraId="1346A5F2" w14:textId="4267F79F" w:rsidR="00F05C78" w:rsidRPr="00D929F9" w:rsidRDefault="00F05C78" w:rsidP="00EF0224">
      <w:pPr>
        <w:rPr>
          <w:lang w:eastAsia="en-GB"/>
        </w:rPr>
      </w:pPr>
    </w:p>
    <w:p w14:paraId="1858EB9D" w14:textId="1A448A28" w:rsidR="00F05C78" w:rsidRPr="00D929F9" w:rsidRDefault="00F05C78" w:rsidP="00EF0224">
      <w:pPr>
        <w:rPr>
          <w:lang w:eastAsia="en-GB"/>
        </w:rPr>
      </w:pPr>
    </w:p>
    <w:p w14:paraId="2653B071" w14:textId="52E05B85" w:rsidR="00F05C78" w:rsidRPr="00D929F9" w:rsidRDefault="00F05C78" w:rsidP="00EF0224">
      <w:pPr>
        <w:rPr>
          <w:lang w:eastAsia="en-GB"/>
        </w:rPr>
      </w:pPr>
    </w:p>
    <w:p w14:paraId="73A4A0AF" w14:textId="6789747A" w:rsidR="00F05C78" w:rsidRPr="00D929F9" w:rsidRDefault="00F05C78" w:rsidP="00EF0224">
      <w:pPr>
        <w:rPr>
          <w:lang w:eastAsia="en-GB"/>
        </w:rPr>
      </w:pPr>
    </w:p>
    <w:p w14:paraId="0DB55E47" w14:textId="42FFF2F1" w:rsidR="00F05C78" w:rsidRPr="00D929F9" w:rsidRDefault="00F05C78" w:rsidP="00EF0224">
      <w:pPr>
        <w:rPr>
          <w:lang w:eastAsia="en-GB"/>
        </w:rPr>
      </w:pPr>
    </w:p>
    <w:p w14:paraId="01EE7149" w14:textId="3083EEFB" w:rsidR="00F05C78" w:rsidRPr="00D929F9"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616"/>
      </w:tblGrid>
      <w:tr w:rsidR="00652090" w:rsidRPr="00D929F9" w14:paraId="672536A2" w14:textId="77777777" w:rsidTr="00652090">
        <w:tc>
          <w:tcPr>
            <w:tcW w:w="2126" w:type="dxa"/>
          </w:tcPr>
          <w:p w14:paraId="72B3648C" w14:textId="54170573" w:rsidR="00A15E9C" w:rsidRPr="00D929F9" w:rsidRDefault="008076AA" w:rsidP="00EF0224">
            <w:pPr>
              <w:rPr>
                <w:rFonts w:ascii="Arial" w:hAnsi="Arial"/>
                <w:lang w:eastAsia="en-GB"/>
              </w:rPr>
            </w:pPr>
            <w:r>
              <w:rPr>
                <w:noProof/>
              </w:rPr>
              <w:drawing>
                <wp:inline distT="0" distB="0" distL="0" distR="0" wp14:anchorId="18498427" wp14:editId="6C256405">
                  <wp:extent cx="1524000" cy="1304925"/>
                  <wp:effectExtent l="0" t="0" r="0" b="3175"/>
                  <wp:docPr id="1162907063" name="Picture 1162907063" descr="Reaseheath College | Cheshire R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seheath College | Cheshire RFU"/>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0" cy="1304925"/>
                          </a:xfrm>
                          <a:prstGeom prst="rect">
                            <a:avLst/>
                          </a:prstGeom>
                          <a:noFill/>
                          <a:ln>
                            <a:noFill/>
                          </a:ln>
                        </pic:spPr>
                      </pic:pic>
                    </a:graphicData>
                  </a:graphic>
                </wp:inline>
              </w:drawing>
            </w:r>
          </w:p>
        </w:tc>
      </w:tr>
    </w:tbl>
    <w:p w14:paraId="5009AA8C" w14:textId="1F465E83" w:rsidR="00F05C78" w:rsidRPr="00D929F9" w:rsidRDefault="00932E2B" w:rsidP="00EF0224">
      <w:pPr>
        <w:rPr>
          <w:lang w:eastAsia="en-GB"/>
        </w:rPr>
      </w:pPr>
      <w:r w:rsidRPr="00D929F9">
        <w:rPr>
          <w:noProof/>
          <w:lang w:eastAsia="en-GB"/>
        </w:rPr>
        <mc:AlternateContent>
          <mc:Choice Requires="wps">
            <w:drawing>
              <wp:anchor distT="0" distB="0" distL="114300" distR="114300" simplePos="0" relativeHeight="251652096" behindDoc="0" locked="0" layoutInCell="1" allowOverlap="1" wp14:anchorId="37758126" wp14:editId="242D4CC5">
                <wp:simplePos x="0" y="0"/>
                <wp:positionH relativeFrom="column">
                  <wp:posOffset>3159125</wp:posOffset>
                </wp:positionH>
                <wp:positionV relativeFrom="paragraph">
                  <wp:posOffset>245110</wp:posOffset>
                </wp:positionV>
                <wp:extent cx="1047750" cy="514350"/>
                <wp:effectExtent l="0" t="0" r="6350" b="6350"/>
                <wp:wrapNone/>
                <wp:docPr id="14" name="Text Box 14" descr="Funded by the Department for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alt="Funded by the Department for Education" style="position:absolute;margin-left:248.75pt;margin-top:19.3pt;width:82.5pt;height:4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" stroked="f">
                <v:textbox>
                  <w:txbxContent>
                    <w:p w14:paraId="67212EA0" w14:textId="77777777" w:rsidR="00F05C78" w:rsidRPr="00F631E4" w:rsidRDefault="00F05C78" w:rsidP="00EF0224">
                      <w:r w:rsidRPr="00F631E4">
                        <w:t>FUNDED BY</w:t>
                      </w:r>
                    </w:p>
                  </w:txbxContent>
                </v:textbox>
              </v:shape>
            </w:pict>
          </mc:Fallback>
        </mc:AlternateContent>
      </w:r>
      <w:r w:rsidR="00F05C78" w:rsidRPr="00D929F9">
        <w:rPr>
          <w:noProof/>
          <w:lang w:eastAsia="en-GB"/>
        </w:rPr>
        <w:drawing>
          <wp:anchor distT="0" distB="0" distL="114300" distR="114300" simplePos="0" relativeHeight="251653120" behindDoc="0" locked="0" layoutInCell="1" allowOverlap="1" wp14:anchorId="6C6E916C" wp14:editId="0ED86B0A">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D929F9">
        <w:rPr>
          <w:noProof/>
          <w:lang w:eastAsia="en-GB"/>
        </w:rPr>
        <mc:AlternateContent>
          <mc:Choice Requires="wps">
            <w:drawing>
              <wp:anchor distT="0" distB="0" distL="114300" distR="114300" simplePos="0" relativeHeight="251654144"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4C7045AC" w:rsidR="00F05C78" w:rsidRPr="00D929F9" w:rsidRDefault="00F05C78" w:rsidP="00EF0224">
      <w:pPr>
        <w:rPr>
          <w:lang w:eastAsia="en-GB"/>
        </w:rPr>
      </w:pPr>
    </w:p>
    <w:p w14:paraId="4A7B344A" w14:textId="7F42F980" w:rsidR="00F05C78" w:rsidRPr="00D929F9" w:rsidRDefault="00F05C78" w:rsidP="00EF0224">
      <w:pPr>
        <w:rPr>
          <w:lang w:eastAsia="en-GB"/>
        </w:rPr>
      </w:pPr>
    </w:p>
    <w:p w14:paraId="7391C549" w14:textId="487FBC86" w:rsidR="00F05C78" w:rsidRPr="00D929F9" w:rsidRDefault="00F05C78" w:rsidP="00EF0224">
      <w:pPr>
        <w:rPr>
          <w:lang w:eastAsia="en-GB"/>
        </w:rPr>
      </w:pPr>
    </w:p>
    <w:p w14:paraId="3A4A6985" w14:textId="501F6E28" w:rsidR="00F05C78" w:rsidRPr="00D929F9" w:rsidRDefault="00EA1A31" w:rsidP="00EF0224">
      <w:pPr>
        <w:rPr>
          <w:lang w:eastAsia="en-GB"/>
        </w:rPr>
      </w:pPr>
      <w:r w:rsidRPr="00D929F9">
        <w:rPr>
          <w:noProof/>
          <w:lang w:eastAsia="en-GB"/>
        </w:rPr>
        <mc:AlternateContent>
          <mc:Choice Requires="wps">
            <w:drawing>
              <wp:anchor distT="0" distB="0" distL="114300" distR="114300" simplePos="0" relativeHeight="251662336" behindDoc="0" locked="0" layoutInCell="1" allowOverlap="1" wp14:anchorId="0E8E647D" wp14:editId="75B63390">
                <wp:simplePos x="0" y="0"/>
                <wp:positionH relativeFrom="margin">
                  <wp:posOffset>3416300</wp:posOffset>
                </wp:positionH>
                <wp:positionV relativeFrom="paragraph">
                  <wp:posOffset>168275</wp:posOffset>
                </wp:positionV>
                <wp:extent cx="2076450" cy="762000"/>
                <wp:effectExtent l="0" t="0" r="635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62000"/>
                        </a:xfrm>
                        <a:prstGeom prst="rect">
                          <a:avLst/>
                        </a:prstGeom>
                        <a:solidFill>
                          <a:srgbClr val="FFFFFF"/>
                        </a:solidFill>
                        <a:ln w="9525">
                          <a:noFill/>
                          <a:miter lim="800000"/>
                          <a:headEnd/>
                          <a:tailEnd/>
                        </a:ln>
                      </wps:spPr>
                      <wps:txbx>
                        <w:txbxContent>
                          <w:p w14:paraId="18BB8CF8" w14:textId="564DA1FA" w:rsidR="00EA1A31" w:rsidRPr="00F631E4" w:rsidRDefault="00EA1A31" w:rsidP="00EA1A31">
                            <w:r w:rsidRPr="00F631E4">
                              <w:t xml:space="preserve">This programme is funded by </w:t>
                            </w:r>
                            <w:r>
                              <w:t>the Department for Education</w:t>
                            </w:r>
                          </w:p>
                          <w:p w14:paraId="6E1BC8C7" w14:textId="77777777" w:rsidR="00EA1A31" w:rsidRPr="00F631E4" w:rsidRDefault="00EA1A31" w:rsidP="00EA1A31">
                            <w:r w:rsidRPr="00F631E4">
                              <w:t xml:space="preserve">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E8E647D" id="_x0000_s1030" type="#_x0000_t202" style="position:absolute;margin-left:269pt;margin-top:13.25pt;width:163.5pt;height:60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" stroked="f">
                <v:textbox>
                  <w:txbxContent>
                    <w:p w14:paraId="18BB8CF8" w14:textId="564DA1FA" w:rsidR="00EA1A31" w:rsidRPr="00F631E4" w:rsidRDefault="00EA1A31" w:rsidP="00EA1A31">
                      <w:r w:rsidRPr="00F631E4">
                        <w:t xml:space="preserve">This programme is funded by </w:t>
                      </w:r>
                      <w:r>
                        <w:t>the Department for Education</w:t>
                      </w:r>
                    </w:p>
                    <w:p w14:paraId="6E1BC8C7" w14:textId="77777777" w:rsidR="00EA1A31" w:rsidRPr="00F631E4" w:rsidRDefault="00EA1A31" w:rsidP="00EA1A31">
                      <w:r w:rsidRPr="00F631E4">
                        <w:t xml:space="preserve">the Department for Education </w:t>
                      </w:r>
                    </w:p>
                  </w:txbxContent>
                </v:textbox>
                <w10:wrap anchorx="margin"/>
              </v:shape>
            </w:pict>
          </mc:Fallback>
        </mc:AlternateContent>
      </w:r>
    </w:p>
    <w:p w14:paraId="53BEF1A6" w14:textId="439925C9" w:rsidR="00F05C78" w:rsidRPr="00D929F9" w:rsidRDefault="00F05C78" w:rsidP="00EF0224">
      <w:pPr>
        <w:rPr>
          <w:lang w:eastAsia="en-GB"/>
        </w:rPr>
      </w:pPr>
      <w:r w:rsidRPr="00D929F9">
        <w:rPr>
          <w:noProof/>
          <w:lang w:eastAsia="en-GB"/>
        </w:rPr>
        <mc:AlternateContent>
          <mc:Choice Requires="wps">
            <w:drawing>
              <wp:anchor distT="0" distB="0" distL="114300" distR="114300" simplePos="0" relativeHeight="251650048" behindDoc="0" locked="0" layoutInCell="1" allowOverlap="1" wp14:anchorId="52E89D45" wp14:editId="0142C210">
                <wp:simplePos x="0" y="0"/>
                <wp:positionH relativeFrom="column">
                  <wp:posOffset>1054100</wp:posOffset>
                </wp:positionH>
                <wp:positionV relativeFrom="paragraph">
                  <wp:posOffset>56515</wp:posOffset>
                </wp:positionV>
                <wp:extent cx="2362200" cy="1054100"/>
                <wp:effectExtent l="0" t="0" r="0" b="0"/>
                <wp:wrapNone/>
                <wp:docPr id="13" name="Text Box 2" descr="Name of provider who produced the resource.  Reaseheath Colle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54100"/>
                        </a:xfrm>
                        <a:prstGeom prst="rect">
                          <a:avLst/>
                        </a:prstGeom>
                        <a:solidFill>
                          <a:srgbClr val="FFFFFF"/>
                        </a:solidFill>
                        <a:ln w="9525">
                          <a:noFill/>
                          <a:miter lim="800000"/>
                          <a:headEnd/>
                          <a:tailEnd/>
                        </a:ln>
                      </wps:spPr>
                      <wps:txbx>
                        <w:txbxContent>
                          <w:p w14:paraId="587B2710" w14:textId="7EEEFC62" w:rsidR="00F05C78" w:rsidRPr="00F631E4" w:rsidRDefault="00BC6A37" w:rsidP="00EF0224">
                            <w:r w:rsidRPr="00BC6A37">
                              <w:t>Reaseheath College</w:t>
                            </w:r>
                            <w:r w:rsidR="00652090" w:rsidRPr="00BC6A37">
                              <w:t xml:space="preserve">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89D45" id="_x0000_s1031" type="#_x0000_t202" alt="Name of provider who produced the resource.  Reaseheath College." style="position:absolute;margin-left:83pt;margin-top:4.45pt;width:186pt;height:8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" stroked="f">
                <v:textbox>
                  <w:txbxContent>
                    <w:p w14:paraId="587B2710" w14:textId="7EEEFC62" w:rsidR="00F05C78" w:rsidRPr="00F631E4" w:rsidRDefault="00BC6A37" w:rsidP="00EF0224">
                      <w:r w:rsidRPr="00BC6A37">
                        <w:t>Reaseheath College</w:t>
                      </w:r>
                      <w:r w:rsidR="00652090" w:rsidRPr="00BC6A37">
                        <w:t xml:space="preserve"> </w:t>
                      </w:r>
                      <w:r w:rsidR="00F05C78" w:rsidRPr="00F631E4">
                        <w:t xml:space="preserve">has produced this resource on behalf of the Education and Training Foundation </w:t>
                      </w:r>
                    </w:p>
                  </w:txbxContent>
                </v:textbox>
              </v:shape>
            </w:pict>
          </mc:Fallback>
        </mc:AlternateContent>
      </w:r>
    </w:p>
    <w:p w14:paraId="5F496171" w14:textId="2C68EB81" w:rsidR="00F05C78" w:rsidRPr="00D929F9" w:rsidRDefault="00F05C78" w:rsidP="00EF0224">
      <w:pPr>
        <w:rPr>
          <w:lang w:eastAsia="en-GB"/>
        </w:rPr>
      </w:pPr>
    </w:p>
    <w:p w14:paraId="1D2C1AB9" w14:textId="5DBC6A32" w:rsidR="00F05C78" w:rsidRPr="00D929F9" w:rsidRDefault="00F05C78" w:rsidP="00EF0224">
      <w:pPr>
        <w:rPr>
          <w:lang w:eastAsia="en-GB"/>
        </w:rPr>
      </w:pPr>
      <w:r w:rsidRPr="00D929F9">
        <w:rPr>
          <w:lang w:eastAsia="en-GB"/>
        </w:rPr>
        <w:t xml:space="preserve">                                                                                 </w:t>
      </w:r>
    </w:p>
    <w:p w14:paraId="4009E98C" w14:textId="77777777" w:rsidR="00F05C78" w:rsidRPr="00D929F9" w:rsidRDefault="00F05C78" w:rsidP="00EF0224">
      <w:pPr>
        <w:rPr>
          <w:lang w:eastAsia="en-GB"/>
        </w:rPr>
      </w:pPr>
    </w:p>
    <w:p w14:paraId="57517E7E" w14:textId="39D645B6" w:rsidR="00F05C78" w:rsidRPr="00D929F9" w:rsidRDefault="00F05C78" w:rsidP="00EF0224">
      <w:pPr>
        <w:rPr>
          <w:lang w:eastAsia="en-GB"/>
        </w:rPr>
      </w:pPr>
    </w:p>
    <w:p w14:paraId="60DA4334" w14:textId="77777777" w:rsidR="00D04B5C" w:rsidRPr="00D929F9" w:rsidRDefault="00D04B5C" w:rsidP="00EF0224"/>
    <w:sectPr w:rsidR="00D04B5C" w:rsidRPr="00D929F9" w:rsidSect="004F169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64503" w14:textId="77777777" w:rsidR="007B7C51" w:rsidRPr="00F631E4" w:rsidRDefault="007B7C51" w:rsidP="00EF0224">
      <w:r w:rsidRPr="00F631E4">
        <w:separator/>
      </w:r>
    </w:p>
  </w:endnote>
  <w:endnote w:type="continuationSeparator" w:id="0">
    <w:p w14:paraId="30E950A1" w14:textId="77777777" w:rsidR="007B7C51" w:rsidRPr="00F631E4" w:rsidRDefault="007B7C51" w:rsidP="00EF0224">
      <w:r w:rsidRPr="00F631E4">
        <w:continuationSeparator/>
      </w:r>
    </w:p>
  </w:endnote>
  <w:endnote w:type="continuationNotice" w:id="1">
    <w:p w14:paraId="484C3392" w14:textId="77777777" w:rsidR="007B7C51" w:rsidRPr="00F631E4" w:rsidRDefault="007B7C51"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ple Color Emoji">
    <w:altName w:val="Calibri"/>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8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683D" w14:textId="618A2C9B" w:rsidR="00FA52D0" w:rsidRDefault="00FA52D0">
    <w:pPr>
      <w:pStyle w:val="Footer"/>
    </w:pPr>
    <w:r>
      <w:rPr>
        <w:noProof/>
      </w:rPr>
      <mc:AlternateContent>
        <mc:Choice Requires="wps">
          <w:drawing>
            <wp:anchor distT="0" distB="0" distL="0" distR="0" simplePos="0" relativeHeight="251658241" behindDoc="0" locked="0" layoutInCell="1" allowOverlap="1" wp14:anchorId="0CDE1A91" wp14:editId="64DA8503">
              <wp:simplePos x="635" y="635"/>
              <wp:positionH relativeFrom="page">
                <wp:align>center</wp:align>
              </wp:positionH>
              <wp:positionV relativeFrom="page">
                <wp:align>bottom</wp:align>
              </wp:positionV>
              <wp:extent cx="483870" cy="389890"/>
              <wp:effectExtent l="0" t="0" r="11430" b="0"/>
              <wp:wrapNone/>
              <wp:docPr id="1238216728" name="Text Box 19"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3870" cy="389890"/>
                      </a:xfrm>
                      <a:prstGeom prst="rect">
                        <a:avLst/>
                      </a:prstGeom>
                      <a:noFill/>
                      <a:ln>
                        <a:noFill/>
                      </a:ln>
                    </wps:spPr>
                    <wps:txbx>
                      <w:txbxContent>
                        <w:p w14:paraId="5CF811CC" w14:textId="33CFA709" w:rsidR="00FA52D0" w:rsidRPr="00FA52D0" w:rsidRDefault="00FA52D0" w:rsidP="00FA52D0">
                          <w:pPr>
                            <w:spacing w:after="0"/>
                            <w:rPr>
                              <w:rFonts w:ascii="Calibri" w:eastAsia="Calibri" w:hAnsi="Calibri" w:cs="Calibri"/>
                              <w:noProof/>
                              <w:color w:val="000000"/>
                            </w:rPr>
                          </w:pPr>
                          <w:r w:rsidRPr="00FA52D0">
                            <w:rPr>
                              <w:rFonts w:ascii="Calibri" w:eastAsia="Calibri" w:hAnsi="Calibri" w:cs="Calibri"/>
                              <w:noProof/>
                              <w:color w:val="00000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E1A91" id="_x0000_t202" coordsize="21600,21600" o:spt="202" path="m,l,21600r21600,l21600,xe">
              <v:stroke joinstyle="miter"/>
              <v:path gradientshapeok="t" o:connecttype="rect"/>
            </v:shapetype>
            <v:shape id="Text Box 19" o:spid="_x0000_s1033" type="#_x0000_t202" alt="Internal" style="position:absolute;margin-left:0;margin-top:0;width:38.1pt;height:30.7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" filled="f" stroked="f">
              <v:textbox style="mso-fit-shape-to-text:t" inset="0,0,0,15pt">
                <w:txbxContent>
                  <w:p w14:paraId="5CF811CC" w14:textId="33CFA709" w:rsidR="00FA52D0" w:rsidRPr="00FA52D0" w:rsidRDefault="00FA52D0" w:rsidP="00FA52D0">
                    <w:pPr>
                      <w:spacing w:after="0"/>
                      <w:rPr>
                        <w:rFonts w:ascii="Calibri" w:eastAsia="Calibri" w:hAnsi="Calibri" w:cs="Calibri"/>
                        <w:noProof/>
                        <w:color w:val="000000"/>
                      </w:rPr>
                    </w:pPr>
                    <w:r w:rsidRPr="00FA52D0">
                      <w:rPr>
                        <w:rFonts w:ascii="Calibri" w:eastAsia="Calibri" w:hAnsi="Calibri" w:cs="Calibri"/>
                        <w:noProof/>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3627D133" w:rsidR="001C2911"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4FF4C" w14:textId="77777777" w:rsidR="007B7C51" w:rsidRPr="00F631E4" w:rsidRDefault="007B7C51" w:rsidP="00EF0224">
      <w:r w:rsidRPr="00F631E4">
        <w:separator/>
      </w:r>
    </w:p>
  </w:footnote>
  <w:footnote w:type="continuationSeparator" w:id="0">
    <w:p w14:paraId="324AC988" w14:textId="77777777" w:rsidR="007B7C51" w:rsidRPr="00F631E4" w:rsidRDefault="007B7C51" w:rsidP="00EF0224">
      <w:r w:rsidRPr="00F631E4">
        <w:continuationSeparator/>
      </w:r>
    </w:p>
  </w:footnote>
  <w:footnote w:type="continuationNotice" w:id="1">
    <w:p w14:paraId="0E274CA6" w14:textId="77777777" w:rsidR="007B7C51" w:rsidRPr="00F631E4" w:rsidRDefault="007B7C51"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7C2E" w14:textId="1800CE2C" w:rsidR="00FA52D0" w:rsidRDefault="00FA52D0">
    <w:pPr>
      <w:pStyle w:val="Header"/>
    </w:pPr>
    <w:r>
      <w:rPr>
        <w:noProof/>
      </w:rPr>
      <mc:AlternateContent>
        <mc:Choice Requires="wps">
          <w:drawing>
            <wp:anchor distT="0" distB="0" distL="0" distR="0" simplePos="0" relativeHeight="251658240" behindDoc="0" locked="0" layoutInCell="1" allowOverlap="1" wp14:anchorId="71F2310B" wp14:editId="775C902F">
              <wp:simplePos x="635" y="635"/>
              <wp:positionH relativeFrom="page">
                <wp:align>center</wp:align>
              </wp:positionH>
              <wp:positionV relativeFrom="page">
                <wp:align>top</wp:align>
              </wp:positionV>
              <wp:extent cx="483870" cy="389890"/>
              <wp:effectExtent l="0" t="0" r="11430" b="10160"/>
              <wp:wrapNone/>
              <wp:docPr id="1951312340" name="Text Box 1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83870" cy="389890"/>
                      </a:xfrm>
                      <a:prstGeom prst="rect">
                        <a:avLst/>
                      </a:prstGeom>
                      <a:noFill/>
                      <a:ln>
                        <a:noFill/>
                      </a:ln>
                    </wps:spPr>
                    <wps:txbx>
                      <w:txbxContent>
                        <w:p w14:paraId="0454FCE7" w14:textId="4B76CA83" w:rsidR="00FA52D0" w:rsidRPr="00FA52D0" w:rsidRDefault="00FA52D0" w:rsidP="00FA52D0">
                          <w:pPr>
                            <w:spacing w:after="0"/>
                            <w:rPr>
                              <w:rFonts w:ascii="Calibri" w:eastAsia="Calibri" w:hAnsi="Calibri" w:cs="Calibri"/>
                              <w:noProof/>
                              <w:color w:val="000000"/>
                            </w:rPr>
                          </w:pPr>
                          <w:r w:rsidRPr="00FA52D0">
                            <w:rPr>
                              <w:rFonts w:ascii="Calibri" w:eastAsia="Calibri" w:hAnsi="Calibri" w:cs="Calibri"/>
                              <w:noProof/>
                              <w:color w:val="00000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F2310B" id="_x0000_t202" coordsize="21600,21600" o:spt="202" path="m,l,21600r21600,l21600,xe">
              <v:stroke joinstyle="miter"/>
              <v:path gradientshapeok="t" o:connecttype="rect"/>
            </v:shapetype>
            <v:shape id="Text Box 13" o:spid="_x0000_s1032" type="#_x0000_t202" alt="Internal" style="position:absolute;margin-left:0;margin-top:0;width:38.1pt;height:30.7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" filled="f" stroked="f">
              <v:textbox style="mso-fit-shape-to-text:t" inset="0,15pt,0,0">
                <w:txbxContent>
                  <w:p w14:paraId="0454FCE7" w14:textId="4B76CA83" w:rsidR="00FA52D0" w:rsidRPr="00FA52D0" w:rsidRDefault="00FA52D0" w:rsidP="00FA52D0">
                    <w:pPr>
                      <w:spacing w:after="0"/>
                      <w:rPr>
                        <w:rFonts w:ascii="Calibri" w:eastAsia="Calibri" w:hAnsi="Calibri" w:cs="Calibri"/>
                        <w:noProof/>
                        <w:color w:val="000000"/>
                      </w:rPr>
                    </w:pPr>
                    <w:r w:rsidRPr="00FA52D0">
                      <w:rPr>
                        <w:rFonts w:ascii="Calibri" w:eastAsia="Calibri" w:hAnsi="Calibri" w:cs="Calibri"/>
                        <w:noProof/>
                        <w:color w:val="00000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75"/>
    <w:multiLevelType w:val="hybridMultilevel"/>
    <w:tmpl w:val="16F05330"/>
    <w:lvl w:ilvl="0" w:tplc="BBBC9E1C">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770D04"/>
    <w:multiLevelType w:val="hybridMultilevel"/>
    <w:tmpl w:val="A1280504"/>
    <w:lvl w:ilvl="0" w:tplc="5618490C">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E86C42"/>
    <w:multiLevelType w:val="hybridMultilevel"/>
    <w:tmpl w:val="F2EE3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3B64DA"/>
    <w:multiLevelType w:val="multilevel"/>
    <w:tmpl w:val="95846A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2AE0B51"/>
    <w:multiLevelType w:val="multilevel"/>
    <w:tmpl w:val="B8E24D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E7322A"/>
    <w:multiLevelType w:val="multilevel"/>
    <w:tmpl w:val="F0D6FCF6"/>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1080" w:hanging="360"/>
      </w:pPr>
      <w:rPr>
        <w:rFonts w:ascii="Symbol" w:eastAsiaTheme="minorHAnsi"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5AD5CB2"/>
    <w:multiLevelType w:val="multilevel"/>
    <w:tmpl w:val="C6204170"/>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64A72D9"/>
    <w:multiLevelType w:val="multilevel"/>
    <w:tmpl w:val="7F80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697C01"/>
    <w:multiLevelType w:val="multilevel"/>
    <w:tmpl w:val="EED029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82A6F93"/>
    <w:multiLevelType w:val="hybridMultilevel"/>
    <w:tmpl w:val="507ABE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1E7096"/>
    <w:multiLevelType w:val="multilevel"/>
    <w:tmpl w:val="19867BC4"/>
    <w:lvl w:ilvl="0">
      <w:start w:val="1"/>
      <w:numFmt w:val="decimal"/>
      <w:lvlText w:val="%1."/>
      <w:lvlJc w:val="left"/>
      <w:pPr>
        <w:tabs>
          <w:tab w:val="num" w:pos="360"/>
        </w:tabs>
        <w:ind w:left="360" w:hanging="360"/>
      </w:pPr>
    </w:lvl>
    <w:lvl w:ilvl="1">
      <w:start w:val="3"/>
      <w:numFmt w:val="bullet"/>
      <w:lvlText w:val=""/>
      <w:lvlJc w:val="left"/>
      <w:pPr>
        <w:ind w:left="1080" w:hanging="360"/>
      </w:pPr>
      <w:rPr>
        <w:rFonts w:ascii="Symbol" w:eastAsiaTheme="minorHAnsi"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B3517DA"/>
    <w:multiLevelType w:val="hybridMultilevel"/>
    <w:tmpl w:val="B126A774"/>
    <w:lvl w:ilvl="0" w:tplc="EE5837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C135582"/>
    <w:multiLevelType w:val="hybridMultilevel"/>
    <w:tmpl w:val="4BF8DA58"/>
    <w:lvl w:ilvl="0" w:tplc="98661DE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23439C"/>
    <w:multiLevelType w:val="multilevel"/>
    <w:tmpl w:val="D14C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062098"/>
    <w:multiLevelType w:val="multilevel"/>
    <w:tmpl w:val="37BA4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5507A9"/>
    <w:multiLevelType w:val="multilevel"/>
    <w:tmpl w:val="2548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1421A3"/>
    <w:multiLevelType w:val="hybridMultilevel"/>
    <w:tmpl w:val="6054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CE136A"/>
    <w:multiLevelType w:val="multilevel"/>
    <w:tmpl w:val="F144680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360" w:hanging="360"/>
      </w:pPr>
      <w:rPr>
        <w:rFonts w:ascii="Symbol" w:eastAsiaTheme="minorHAnsi"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54225C"/>
    <w:multiLevelType w:val="multilevel"/>
    <w:tmpl w:val="D7FE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D20AB"/>
    <w:multiLevelType w:val="multilevel"/>
    <w:tmpl w:val="0D92F3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1131447D"/>
    <w:multiLevelType w:val="multilevel"/>
    <w:tmpl w:val="96C23B74"/>
    <w:lvl w:ilvl="0">
      <w:start w:val="1"/>
      <w:numFmt w:val="decimal"/>
      <w:lvlText w:val="%1."/>
      <w:lvlJc w:val="left"/>
      <w:pPr>
        <w:tabs>
          <w:tab w:val="num" w:pos="360"/>
        </w:tabs>
        <w:ind w:left="360" w:hanging="360"/>
      </w:pPr>
    </w:lvl>
    <w:lvl w:ilvl="1">
      <w:start w:val="3"/>
      <w:numFmt w:val="bullet"/>
      <w:lvlText w:val=""/>
      <w:lvlJc w:val="left"/>
      <w:pPr>
        <w:ind w:left="1080" w:hanging="360"/>
      </w:pPr>
      <w:rPr>
        <w:rFonts w:ascii="Symbol" w:eastAsiaTheme="minorHAnsi"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12131ED2"/>
    <w:multiLevelType w:val="multilevel"/>
    <w:tmpl w:val="4A3E92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5F611E"/>
    <w:multiLevelType w:val="hybridMultilevel"/>
    <w:tmpl w:val="5E6CB3D0"/>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45820FA"/>
    <w:multiLevelType w:val="hybridMultilevel"/>
    <w:tmpl w:val="8D5E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5701957"/>
    <w:multiLevelType w:val="multilevel"/>
    <w:tmpl w:val="9A4615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067FAB"/>
    <w:multiLevelType w:val="hybridMultilevel"/>
    <w:tmpl w:val="45285D14"/>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71A6C5B"/>
    <w:multiLevelType w:val="multilevel"/>
    <w:tmpl w:val="6DE098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183E3FB2"/>
    <w:multiLevelType w:val="multilevel"/>
    <w:tmpl w:val="B7AA6A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1C7600F4"/>
    <w:multiLevelType w:val="hybridMultilevel"/>
    <w:tmpl w:val="8CB45668"/>
    <w:lvl w:ilvl="0" w:tplc="728CDB54">
      <w:start w:val="3"/>
      <w:numFmt w:val="bullet"/>
      <w:lvlText w:val=""/>
      <w:lvlJc w:val="left"/>
      <w:pPr>
        <w:ind w:left="720" w:hanging="360"/>
      </w:pPr>
      <w:rPr>
        <w:rFonts w:ascii="Symbol" w:eastAsiaTheme="minorHAnsi"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0DB2CE5"/>
    <w:multiLevelType w:val="hybridMultilevel"/>
    <w:tmpl w:val="02442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3691FDF"/>
    <w:multiLevelType w:val="multilevel"/>
    <w:tmpl w:val="896ECE00"/>
    <w:lvl w:ilvl="0">
      <w:start w:val="1"/>
      <w:numFmt w:val="decimal"/>
      <w:lvlText w:val="%1."/>
      <w:lvlJc w:val="left"/>
      <w:pPr>
        <w:tabs>
          <w:tab w:val="num" w:pos="720"/>
        </w:tabs>
        <w:ind w:left="720" w:hanging="360"/>
      </w:pPr>
    </w:lvl>
    <w:lvl w:ilvl="1">
      <w:start w:val="3"/>
      <w:numFmt w:val="bullet"/>
      <w:lvlText w:val=""/>
      <w:lvlJc w:val="left"/>
      <w:pPr>
        <w:ind w:left="786" w:hanging="360"/>
      </w:pPr>
      <w:rPr>
        <w:rFonts w:ascii="Symbol" w:eastAsiaTheme="minorHAnsi" w:hAnsi="Symbol" w:hint="default"/>
        <w:color w:val="auto"/>
      </w:rPr>
    </w:lvl>
    <w:lvl w:ilvl="2">
      <w:start w:val="3"/>
      <w:numFmt w:val="bullet"/>
      <w:lvlText w:val=""/>
      <w:lvlJc w:val="left"/>
      <w:pPr>
        <w:ind w:left="786" w:hanging="360"/>
      </w:pPr>
      <w:rPr>
        <w:rFonts w:ascii="Symbol" w:eastAsiaTheme="minorHAnsi" w:hAnsi="Symbol"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4422FB5"/>
    <w:multiLevelType w:val="hybridMultilevel"/>
    <w:tmpl w:val="D812E682"/>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444F35B"/>
    <w:multiLevelType w:val="hybridMultilevel"/>
    <w:tmpl w:val="FFFFFFFF"/>
    <w:lvl w:ilvl="0" w:tplc="021A0F8E">
      <w:start w:val="1"/>
      <w:numFmt w:val="decimal"/>
      <w:lvlText w:val="•"/>
      <w:lvlJc w:val="left"/>
      <w:pPr>
        <w:ind w:left="360" w:hanging="360"/>
      </w:pPr>
    </w:lvl>
    <w:lvl w:ilvl="1" w:tplc="3B0A5884">
      <w:start w:val="1"/>
      <w:numFmt w:val="lowerLetter"/>
      <w:lvlText w:val="%2."/>
      <w:lvlJc w:val="left"/>
      <w:pPr>
        <w:ind w:left="1080" w:hanging="360"/>
      </w:pPr>
    </w:lvl>
    <w:lvl w:ilvl="2" w:tplc="482C50B2">
      <w:start w:val="1"/>
      <w:numFmt w:val="lowerRoman"/>
      <w:lvlText w:val="%3."/>
      <w:lvlJc w:val="right"/>
      <w:pPr>
        <w:ind w:left="1800" w:hanging="180"/>
      </w:pPr>
    </w:lvl>
    <w:lvl w:ilvl="3" w:tplc="0BB8EFDA">
      <w:start w:val="1"/>
      <w:numFmt w:val="decimal"/>
      <w:lvlText w:val="%4."/>
      <w:lvlJc w:val="left"/>
      <w:pPr>
        <w:ind w:left="2520" w:hanging="360"/>
      </w:pPr>
    </w:lvl>
    <w:lvl w:ilvl="4" w:tplc="4030EC24">
      <w:start w:val="1"/>
      <w:numFmt w:val="lowerLetter"/>
      <w:lvlText w:val="%5."/>
      <w:lvlJc w:val="left"/>
      <w:pPr>
        <w:ind w:left="3240" w:hanging="360"/>
      </w:pPr>
    </w:lvl>
    <w:lvl w:ilvl="5" w:tplc="D0C6DE66">
      <w:start w:val="1"/>
      <w:numFmt w:val="lowerRoman"/>
      <w:lvlText w:val="%6."/>
      <w:lvlJc w:val="right"/>
      <w:pPr>
        <w:ind w:left="3960" w:hanging="180"/>
      </w:pPr>
    </w:lvl>
    <w:lvl w:ilvl="6" w:tplc="6AEE9D08">
      <w:start w:val="1"/>
      <w:numFmt w:val="decimal"/>
      <w:lvlText w:val="%7."/>
      <w:lvlJc w:val="left"/>
      <w:pPr>
        <w:ind w:left="4680" w:hanging="360"/>
      </w:pPr>
    </w:lvl>
    <w:lvl w:ilvl="7" w:tplc="C33E9F76">
      <w:start w:val="1"/>
      <w:numFmt w:val="lowerLetter"/>
      <w:lvlText w:val="%8."/>
      <w:lvlJc w:val="left"/>
      <w:pPr>
        <w:ind w:left="5400" w:hanging="360"/>
      </w:pPr>
    </w:lvl>
    <w:lvl w:ilvl="8" w:tplc="05C22AEC">
      <w:start w:val="1"/>
      <w:numFmt w:val="lowerRoman"/>
      <w:lvlText w:val="%9."/>
      <w:lvlJc w:val="right"/>
      <w:pPr>
        <w:ind w:left="6120" w:hanging="180"/>
      </w:pPr>
    </w:lvl>
  </w:abstractNum>
  <w:abstractNum w:abstractNumId="34" w15:restartNumberingAfterBreak="0">
    <w:nsid w:val="252120AA"/>
    <w:multiLevelType w:val="hybridMultilevel"/>
    <w:tmpl w:val="A336FF0C"/>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67B12A1"/>
    <w:multiLevelType w:val="hybridMultilevel"/>
    <w:tmpl w:val="FFFFFFFF"/>
    <w:lvl w:ilvl="0" w:tplc="33EC6C82">
      <w:start w:val="1"/>
      <w:numFmt w:val="decimal"/>
      <w:lvlText w:val="•"/>
      <w:lvlJc w:val="left"/>
      <w:pPr>
        <w:ind w:left="360" w:hanging="360"/>
      </w:pPr>
    </w:lvl>
    <w:lvl w:ilvl="1" w:tplc="32D2FE52">
      <w:start w:val="1"/>
      <w:numFmt w:val="lowerLetter"/>
      <w:lvlText w:val="%2."/>
      <w:lvlJc w:val="left"/>
      <w:pPr>
        <w:ind w:left="1080" w:hanging="360"/>
      </w:pPr>
    </w:lvl>
    <w:lvl w:ilvl="2" w:tplc="44F26B30">
      <w:start w:val="1"/>
      <w:numFmt w:val="lowerRoman"/>
      <w:lvlText w:val="%3."/>
      <w:lvlJc w:val="right"/>
      <w:pPr>
        <w:ind w:left="1800" w:hanging="180"/>
      </w:pPr>
    </w:lvl>
    <w:lvl w:ilvl="3" w:tplc="80107DC2">
      <w:start w:val="1"/>
      <w:numFmt w:val="decimal"/>
      <w:lvlText w:val="%4."/>
      <w:lvlJc w:val="left"/>
      <w:pPr>
        <w:ind w:left="2520" w:hanging="360"/>
      </w:pPr>
    </w:lvl>
    <w:lvl w:ilvl="4" w:tplc="00D8CB5E">
      <w:start w:val="1"/>
      <w:numFmt w:val="lowerLetter"/>
      <w:lvlText w:val="%5."/>
      <w:lvlJc w:val="left"/>
      <w:pPr>
        <w:ind w:left="3240" w:hanging="360"/>
      </w:pPr>
    </w:lvl>
    <w:lvl w:ilvl="5" w:tplc="6F7C7C44">
      <w:start w:val="1"/>
      <w:numFmt w:val="lowerRoman"/>
      <w:lvlText w:val="%6."/>
      <w:lvlJc w:val="right"/>
      <w:pPr>
        <w:ind w:left="3960" w:hanging="180"/>
      </w:pPr>
    </w:lvl>
    <w:lvl w:ilvl="6" w:tplc="A4526514">
      <w:start w:val="1"/>
      <w:numFmt w:val="decimal"/>
      <w:lvlText w:val="%7."/>
      <w:lvlJc w:val="left"/>
      <w:pPr>
        <w:ind w:left="4680" w:hanging="360"/>
      </w:pPr>
    </w:lvl>
    <w:lvl w:ilvl="7" w:tplc="40C05B68">
      <w:start w:val="1"/>
      <w:numFmt w:val="lowerLetter"/>
      <w:lvlText w:val="%8."/>
      <w:lvlJc w:val="left"/>
      <w:pPr>
        <w:ind w:left="5400" w:hanging="360"/>
      </w:pPr>
    </w:lvl>
    <w:lvl w:ilvl="8" w:tplc="F6BC4BBA">
      <w:start w:val="1"/>
      <w:numFmt w:val="lowerRoman"/>
      <w:lvlText w:val="%9."/>
      <w:lvlJc w:val="right"/>
      <w:pPr>
        <w:ind w:left="6120" w:hanging="180"/>
      </w:pPr>
    </w:lvl>
  </w:abstractNum>
  <w:abstractNum w:abstractNumId="36" w15:restartNumberingAfterBreak="0">
    <w:nsid w:val="26A12860"/>
    <w:multiLevelType w:val="multilevel"/>
    <w:tmpl w:val="568CBF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280872DC"/>
    <w:multiLevelType w:val="multilevel"/>
    <w:tmpl w:val="22DE1C6C"/>
    <w:lvl w:ilvl="0">
      <w:start w:val="6"/>
      <w:numFmt w:val="decimal"/>
      <w:lvlText w:val="%1."/>
      <w:lvlJc w:val="left"/>
      <w:pPr>
        <w:tabs>
          <w:tab w:val="num" w:pos="360"/>
        </w:tabs>
        <w:ind w:left="360" w:hanging="360"/>
      </w:pPr>
    </w:lvl>
    <w:lvl w:ilvl="1">
      <w:start w:val="3"/>
      <w:numFmt w:val="bullet"/>
      <w:lvlText w:val=""/>
      <w:lvlJc w:val="left"/>
      <w:pPr>
        <w:ind w:left="786" w:hanging="360"/>
      </w:pPr>
      <w:rPr>
        <w:rFonts w:ascii="Symbol" w:eastAsiaTheme="minorHAnsi" w:hAnsi="Symbol" w:hint="default"/>
        <w:color w:val="auto"/>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282729E2"/>
    <w:multiLevelType w:val="multilevel"/>
    <w:tmpl w:val="A894C2FC"/>
    <w:lvl w:ilvl="0">
      <w:start w:val="3"/>
      <w:numFmt w:val="bullet"/>
      <w:lvlText w:val=""/>
      <w:lvlJc w:val="left"/>
      <w:pPr>
        <w:ind w:left="720" w:hanging="360"/>
      </w:pPr>
      <w:rPr>
        <w:rFonts w:ascii="Symbol" w:eastAsiaTheme="minorHAnsi" w:hAnsi="Symbol" w:hint="default"/>
        <w:color w:val="auto"/>
      </w:rPr>
    </w:lvl>
    <w:lvl w:ilvl="1">
      <w:start w:val="3"/>
      <w:numFmt w:val="bullet"/>
      <w:lvlText w:val=""/>
      <w:lvlJc w:val="left"/>
      <w:pPr>
        <w:ind w:left="1440" w:hanging="360"/>
      </w:pPr>
      <w:rPr>
        <w:rFonts w:ascii="Symbol" w:eastAsiaTheme="minorHAnsi" w:hAnsi="Symbol" w:hint="default"/>
        <w:color w:val="auto"/>
      </w:rPr>
    </w:lvl>
    <w:lvl w:ilvl="2">
      <w:start w:val="1"/>
      <w:numFmt w:val="decimal"/>
      <w:lvlText w:val="%3."/>
      <w:lvlJc w:val="left"/>
      <w:pPr>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AA07EC0"/>
    <w:multiLevelType w:val="multilevel"/>
    <w:tmpl w:val="B89C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C57BE7"/>
    <w:multiLevelType w:val="multilevel"/>
    <w:tmpl w:val="A1DC22D8"/>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786" w:hanging="360"/>
      </w:pPr>
      <w:rPr>
        <w:rFonts w:ascii="Symbol" w:eastAsiaTheme="minorHAnsi"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2BAA4E19"/>
    <w:multiLevelType w:val="multilevel"/>
    <w:tmpl w:val="BC8A8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183F09"/>
    <w:multiLevelType w:val="multilevel"/>
    <w:tmpl w:val="7F58E552"/>
    <w:lvl w:ilvl="0">
      <w:start w:val="2"/>
      <w:numFmt w:val="decimal"/>
      <w:lvlText w:val="%1."/>
      <w:lvlJc w:val="left"/>
      <w:pPr>
        <w:tabs>
          <w:tab w:val="num" w:pos="360"/>
        </w:tabs>
        <w:ind w:left="360" w:hanging="360"/>
      </w:pPr>
    </w:lvl>
    <w:lvl w:ilvl="1">
      <w:start w:val="1"/>
      <w:numFmt w:val="bullet"/>
      <w:lvlText w:val=""/>
      <w:lvlJc w:val="left"/>
      <w:pPr>
        <w:ind w:left="786"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2CEB6A66"/>
    <w:multiLevelType w:val="multilevel"/>
    <w:tmpl w:val="F8CEA85C"/>
    <w:lvl w:ilvl="0">
      <w:start w:val="3"/>
      <w:numFmt w:val="bullet"/>
      <w:lvlText w:val=""/>
      <w:lvlJc w:val="left"/>
      <w:pPr>
        <w:ind w:left="720" w:hanging="360"/>
      </w:pPr>
      <w:rPr>
        <w:rFonts w:ascii="Symbol" w:eastAsiaTheme="minorHAnsi"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1234C2"/>
    <w:multiLevelType w:val="hybridMultilevel"/>
    <w:tmpl w:val="440AC4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D2363A6"/>
    <w:multiLevelType w:val="hybridMultilevel"/>
    <w:tmpl w:val="4184EB32"/>
    <w:lvl w:ilvl="0" w:tplc="728CDB54">
      <w:start w:val="3"/>
      <w:numFmt w:val="bullet"/>
      <w:lvlText w:val=""/>
      <w:lvlJc w:val="left"/>
      <w:pPr>
        <w:ind w:left="360" w:hanging="360"/>
      </w:pPr>
      <w:rPr>
        <w:rFonts w:ascii="Symbol" w:eastAsiaTheme="minorHAnsi" w:hAnsi="Symbol" w:hint="default"/>
        <w:color w:val="auto"/>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DE13D99"/>
    <w:multiLevelType w:val="multilevel"/>
    <w:tmpl w:val="C3E814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2E703944"/>
    <w:multiLevelType w:val="multilevel"/>
    <w:tmpl w:val="A8B0E69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EEAFA6C"/>
    <w:multiLevelType w:val="hybridMultilevel"/>
    <w:tmpl w:val="FFFFFFFF"/>
    <w:lvl w:ilvl="0" w:tplc="5EAC7C6E">
      <w:start w:val="1"/>
      <w:numFmt w:val="decimal"/>
      <w:lvlText w:val="•"/>
      <w:lvlJc w:val="left"/>
      <w:pPr>
        <w:ind w:left="360" w:hanging="360"/>
      </w:pPr>
    </w:lvl>
    <w:lvl w:ilvl="1" w:tplc="0ED43F22">
      <w:start w:val="1"/>
      <w:numFmt w:val="lowerLetter"/>
      <w:lvlText w:val="%2."/>
      <w:lvlJc w:val="left"/>
      <w:pPr>
        <w:ind w:left="1080" w:hanging="360"/>
      </w:pPr>
    </w:lvl>
    <w:lvl w:ilvl="2" w:tplc="607CF370">
      <w:start w:val="1"/>
      <w:numFmt w:val="lowerRoman"/>
      <w:lvlText w:val="%3."/>
      <w:lvlJc w:val="right"/>
      <w:pPr>
        <w:ind w:left="1800" w:hanging="180"/>
      </w:pPr>
    </w:lvl>
    <w:lvl w:ilvl="3" w:tplc="C20CEA62">
      <w:start w:val="1"/>
      <w:numFmt w:val="decimal"/>
      <w:lvlText w:val="%4."/>
      <w:lvlJc w:val="left"/>
      <w:pPr>
        <w:ind w:left="2520" w:hanging="360"/>
      </w:pPr>
    </w:lvl>
    <w:lvl w:ilvl="4" w:tplc="38FCA0AE">
      <w:start w:val="1"/>
      <w:numFmt w:val="lowerLetter"/>
      <w:lvlText w:val="%5."/>
      <w:lvlJc w:val="left"/>
      <w:pPr>
        <w:ind w:left="3240" w:hanging="360"/>
      </w:pPr>
    </w:lvl>
    <w:lvl w:ilvl="5" w:tplc="C5C6B554">
      <w:start w:val="1"/>
      <w:numFmt w:val="lowerRoman"/>
      <w:lvlText w:val="%6."/>
      <w:lvlJc w:val="right"/>
      <w:pPr>
        <w:ind w:left="3960" w:hanging="180"/>
      </w:pPr>
    </w:lvl>
    <w:lvl w:ilvl="6" w:tplc="E160B0AE">
      <w:start w:val="1"/>
      <w:numFmt w:val="decimal"/>
      <w:lvlText w:val="%7."/>
      <w:lvlJc w:val="left"/>
      <w:pPr>
        <w:ind w:left="4680" w:hanging="360"/>
      </w:pPr>
    </w:lvl>
    <w:lvl w:ilvl="7" w:tplc="89FC0ACE">
      <w:start w:val="1"/>
      <w:numFmt w:val="lowerLetter"/>
      <w:lvlText w:val="%8."/>
      <w:lvlJc w:val="left"/>
      <w:pPr>
        <w:ind w:left="5400" w:hanging="360"/>
      </w:pPr>
    </w:lvl>
    <w:lvl w:ilvl="8" w:tplc="F2288A48">
      <w:start w:val="1"/>
      <w:numFmt w:val="lowerRoman"/>
      <w:lvlText w:val="%9."/>
      <w:lvlJc w:val="right"/>
      <w:pPr>
        <w:ind w:left="6120" w:hanging="180"/>
      </w:pPr>
    </w:lvl>
  </w:abstractNum>
  <w:abstractNum w:abstractNumId="49" w15:restartNumberingAfterBreak="0">
    <w:nsid w:val="304A3816"/>
    <w:multiLevelType w:val="multilevel"/>
    <w:tmpl w:val="A6CC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47B04D6"/>
    <w:multiLevelType w:val="multilevel"/>
    <w:tmpl w:val="7C78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5094D08"/>
    <w:multiLevelType w:val="multilevel"/>
    <w:tmpl w:val="5AB090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350B1D9E"/>
    <w:multiLevelType w:val="hybridMultilevel"/>
    <w:tmpl w:val="FBDE3C62"/>
    <w:lvl w:ilvl="0" w:tplc="EE5837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355F3EB0"/>
    <w:multiLevelType w:val="hybridMultilevel"/>
    <w:tmpl w:val="63203906"/>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5844205"/>
    <w:multiLevelType w:val="multilevel"/>
    <w:tmpl w:val="E4261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36470FB0"/>
    <w:multiLevelType w:val="multilevel"/>
    <w:tmpl w:val="E7BE28C4"/>
    <w:lvl w:ilvl="0">
      <w:start w:val="3"/>
      <w:numFmt w:val="bullet"/>
      <w:lvlText w:val=""/>
      <w:lvlJc w:val="left"/>
      <w:pPr>
        <w:ind w:left="360" w:hanging="360"/>
      </w:pPr>
      <w:rPr>
        <w:rFonts w:ascii="Symbol" w:eastAsiaTheme="minorHAnsi" w:hAnsi="Symbol" w:hint="default"/>
        <w:color w:val="auto"/>
      </w:rPr>
    </w:lvl>
    <w:lvl w:ilvl="1">
      <w:start w:val="3"/>
      <w:numFmt w:val="bullet"/>
      <w:lvlText w:val=""/>
      <w:lvlJc w:val="left"/>
      <w:pPr>
        <w:ind w:left="1080" w:hanging="360"/>
      </w:pPr>
      <w:rPr>
        <w:rFonts w:ascii="Symbol" w:eastAsiaTheme="minorHAnsi"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36E11403"/>
    <w:multiLevelType w:val="multilevel"/>
    <w:tmpl w:val="EE34FF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9DA1620"/>
    <w:multiLevelType w:val="multilevel"/>
    <w:tmpl w:val="FBD6F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A173A9F"/>
    <w:multiLevelType w:val="multilevel"/>
    <w:tmpl w:val="F0D6FCF6"/>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1080" w:hanging="360"/>
      </w:pPr>
      <w:rPr>
        <w:rFonts w:ascii="Symbol" w:eastAsiaTheme="minorHAnsi" w:hAnsi="Symbol" w:hint="default"/>
        <w:color w:val="auto"/>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3BB13453"/>
    <w:multiLevelType w:val="multilevel"/>
    <w:tmpl w:val="355EDA40"/>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360" w:hanging="360"/>
      </w:pPr>
      <w:rPr>
        <w:rFonts w:ascii="Symbol" w:eastAsiaTheme="minorHAnsi"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3C3B6B71"/>
    <w:multiLevelType w:val="hybridMultilevel"/>
    <w:tmpl w:val="3418E708"/>
    <w:lvl w:ilvl="0" w:tplc="728CDB54">
      <w:start w:val="3"/>
      <w:numFmt w:val="bullet"/>
      <w:lvlText w:val=""/>
      <w:lvlJc w:val="left"/>
      <w:pPr>
        <w:ind w:left="360" w:hanging="360"/>
      </w:pPr>
      <w:rPr>
        <w:rFonts w:ascii="Symbol" w:eastAsiaTheme="minorHAnsi"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D274E51"/>
    <w:multiLevelType w:val="hybridMultilevel"/>
    <w:tmpl w:val="9ABED3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EB445F7"/>
    <w:multiLevelType w:val="hybridMultilevel"/>
    <w:tmpl w:val="B5AAE4C6"/>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EC6624F"/>
    <w:multiLevelType w:val="hybridMultilevel"/>
    <w:tmpl w:val="5D1A4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3F0138AE"/>
    <w:multiLevelType w:val="hybridMultilevel"/>
    <w:tmpl w:val="CFBC0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F9743E8"/>
    <w:multiLevelType w:val="multilevel"/>
    <w:tmpl w:val="CB62F96C"/>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00C4A20"/>
    <w:multiLevelType w:val="multilevel"/>
    <w:tmpl w:val="ED50A2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401B0B1F"/>
    <w:multiLevelType w:val="multilevel"/>
    <w:tmpl w:val="B3E02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09F57E0"/>
    <w:multiLevelType w:val="multilevel"/>
    <w:tmpl w:val="83AE4E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40C4B8E9"/>
    <w:multiLevelType w:val="hybridMultilevel"/>
    <w:tmpl w:val="FFFFFFFF"/>
    <w:lvl w:ilvl="0" w:tplc="A46E894E">
      <w:start w:val="1"/>
      <w:numFmt w:val="decimal"/>
      <w:lvlText w:val="•"/>
      <w:lvlJc w:val="left"/>
      <w:pPr>
        <w:ind w:left="360" w:hanging="360"/>
      </w:pPr>
    </w:lvl>
    <w:lvl w:ilvl="1" w:tplc="0E423986">
      <w:start w:val="1"/>
      <w:numFmt w:val="lowerLetter"/>
      <w:lvlText w:val="%2."/>
      <w:lvlJc w:val="left"/>
      <w:pPr>
        <w:ind w:left="1080" w:hanging="360"/>
      </w:pPr>
    </w:lvl>
    <w:lvl w:ilvl="2" w:tplc="3C0C009E">
      <w:start w:val="1"/>
      <w:numFmt w:val="lowerRoman"/>
      <w:lvlText w:val="%3."/>
      <w:lvlJc w:val="right"/>
      <w:pPr>
        <w:ind w:left="1800" w:hanging="180"/>
      </w:pPr>
    </w:lvl>
    <w:lvl w:ilvl="3" w:tplc="02B2E182">
      <w:start w:val="1"/>
      <w:numFmt w:val="decimal"/>
      <w:lvlText w:val="%4."/>
      <w:lvlJc w:val="left"/>
      <w:pPr>
        <w:ind w:left="2520" w:hanging="360"/>
      </w:pPr>
    </w:lvl>
    <w:lvl w:ilvl="4" w:tplc="C7DCD8B0">
      <w:start w:val="1"/>
      <w:numFmt w:val="lowerLetter"/>
      <w:lvlText w:val="%5."/>
      <w:lvlJc w:val="left"/>
      <w:pPr>
        <w:ind w:left="3240" w:hanging="360"/>
      </w:pPr>
    </w:lvl>
    <w:lvl w:ilvl="5" w:tplc="98F0AC4A">
      <w:start w:val="1"/>
      <w:numFmt w:val="lowerRoman"/>
      <w:lvlText w:val="%6."/>
      <w:lvlJc w:val="right"/>
      <w:pPr>
        <w:ind w:left="3960" w:hanging="180"/>
      </w:pPr>
    </w:lvl>
    <w:lvl w:ilvl="6" w:tplc="35EAA06C">
      <w:start w:val="1"/>
      <w:numFmt w:val="decimal"/>
      <w:lvlText w:val="%7."/>
      <w:lvlJc w:val="left"/>
      <w:pPr>
        <w:ind w:left="4680" w:hanging="360"/>
      </w:pPr>
    </w:lvl>
    <w:lvl w:ilvl="7" w:tplc="DCA656E4">
      <w:start w:val="1"/>
      <w:numFmt w:val="lowerLetter"/>
      <w:lvlText w:val="%8."/>
      <w:lvlJc w:val="left"/>
      <w:pPr>
        <w:ind w:left="5400" w:hanging="360"/>
      </w:pPr>
    </w:lvl>
    <w:lvl w:ilvl="8" w:tplc="BAD2B902">
      <w:start w:val="1"/>
      <w:numFmt w:val="lowerRoman"/>
      <w:lvlText w:val="%9."/>
      <w:lvlJc w:val="right"/>
      <w:pPr>
        <w:ind w:left="6120" w:hanging="180"/>
      </w:pPr>
    </w:lvl>
  </w:abstractNum>
  <w:abstractNum w:abstractNumId="70" w15:restartNumberingAfterBreak="0">
    <w:nsid w:val="435B39A8"/>
    <w:multiLevelType w:val="multilevel"/>
    <w:tmpl w:val="E7BE28C4"/>
    <w:lvl w:ilvl="0">
      <w:start w:val="3"/>
      <w:numFmt w:val="bullet"/>
      <w:lvlText w:val=""/>
      <w:lvlJc w:val="left"/>
      <w:pPr>
        <w:ind w:left="360" w:hanging="360"/>
      </w:pPr>
      <w:rPr>
        <w:rFonts w:ascii="Symbol" w:eastAsiaTheme="minorHAnsi" w:hAnsi="Symbol" w:hint="default"/>
        <w:color w:val="auto"/>
      </w:rPr>
    </w:lvl>
    <w:lvl w:ilvl="1">
      <w:start w:val="3"/>
      <w:numFmt w:val="bullet"/>
      <w:lvlText w:val=""/>
      <w:lvlJc w:val="left"/>
      <w:pPr>
        <w:ind w:left="1080" w:hanging="360"/>
      </w:pPr>
      <w:rPr>
        <w:rFonts w:ascii="Symbol" w:eastAsiaTheme="minorHAnsi"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44496CC1"/>
    <w:multiLevelType w:val="multilevel"/>
    <w:tmpl w:val="FBEACCC8"/>
    <w:lvl w:ilvl="0">
      <w:start w:val="3"/>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470F533E"/>
    <w:multiLevelType w:val="hybridMultilevel"/>
    <w:tmpl w:val="73BA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7386622"/>
    <w:multiLevelType w:val="multilevel"/>
    <w:tmpl w:val="E9029C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47FE3021"/>
    <w:multiLevelType w:val="multilevel"/>
    <w:tmpl w:val="536EF536"/>
    <w:lvl w:ilvl="0">
      <w:start w:val="1"/>
      <w:numFmt w:val="decimal"/>
      <w:lvlText w:val="%1."/>
      <w:lvlJc w:val="left"/>
      <w:pPr>
        <w:tabs>
          <w:tab w:val="num" w:pos="360"/>
        </w:tabs>
        <w:ind w:left="360" w:hanging="360"/>
      </w:pPr>
    </w:lvl>
    <w:lvl w:ilvl="1">
      <w:start w:val="3"/>
      <w:numFmt w:val="bullet"/>
      <w:lvlText w:val=""/>
      <w:lvlJc w:val="left"/>
      <w:pPr>
        <w:ind w:left="360" w:hanging="360"/>
      </w:pPr>
      <w:rPr>
        <w:rFonts w:ascii="Symbol" w:eastAsiaTheme="minorHAnsi"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48227AE4"/>
    <w:multiLevelType w:val="multilevel"/>
    <w:tmpl w:val="AFA6F5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9E524B1"/>
    <w:multiLevelType w:val="multilevel"/>
    <w:tmpl w:val="896ECE00"/>
    <w:lvl w:ilvl="0">
      <w:start w:val="1"/>
      <w:numFmt w:val="decimal"/>
      <w:lvlText w:val="%1."/>
      <w:lvlJc w:val="left"/>
      <w:pPr>
        <w:tabs>
          <w:tab w:val="num" w:pos="720"/>
        </w:tabs>
        <w:ind w:left="720" w:hanging="360"/>
      </w:pPr>
    </w:lvl>
    <w:lvl w:ilvl="1">
      <w:start w:val="3"/>
      <w:numFmt w:val="bullet"/>
      <w:lvlText w:val=""/>
      <w:lvlJc w:val="left"/>
      <w:pPr>
        <w:ind w:left="360" w:hanging="360"/>
      </w:pPr>
      <w:rPr>
        <w:rFonts w:ascii="Symbol" w:eastAsiaTheme="minorHAnsi" w:hAnsi="Symbol" w:hint="default"/>
        <w:color w:val="auto"/>
      </w:rPr>
    </w:lvl>
    <w:lvl w:ilvl="2">
      <w:start w:val="3"/>
      <w:numFmt w:val="bullet"/>
      <w:lvlText w:val=""/>
      <w:lvlJc w:val="left"/>
      <w:pPr>
        <w:ind w:left="786" w:hanging="360"/>
      </w:pPr>
      <w:rPr>
        <w:rFonts w:ascii="Symbol" w:eastAsiaTheme="minorHAnsi" w:hAnsi="Symbol"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304C09"/>
    <w:multiLevelType w:val="multilevel"/>
    <w:tmpl w:val="84D4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AB11D75"/>
    <w:multiLevelType w:val="multilevel"/>
    <w:tmpl w:val="F1D2C61C"/>
    <w:lvl w:ilvl="0">
      <w:start w:val="3"/>
      <w:numFmt w:val="bullet"/>
      <w:lvlText w:val=""/>
      <w:lvlJc w:val="left"/>
      <w:pPr>
        <w:ind w:left="360" w:hanging="360"/>
      </w:pPr>
      <w:rPr>
        <w:rFonts w:ascii="Symbol" w:eastAsiaTheme="minorHAnsi" w:hAnsi="Symbol" w:hint="default"/>
        <w:color w:val="auto"/>
      </w:rPr>
    </w:lvl>
    <w:lvl w:ilvl="1">
      <w:start w:val="3"/>
      <w:numFmt w:val="bullet"/>
      <w:lvlText w:val=""/>
      <w:lvlJc w:val="left"/>
      <w:pPr>
        <w:ind w:left="1080" w:hanging="360"/>
      </w:pPr>
      <w:rPr>
        <w:rFonts w:ascii="Symbol" w:eastAsiaTheme="minorHAnsi" w:hAnsi="Symbol" w:hint="default"/>
        <w:color w:val="auto"/>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4AF7354A"/>
    <w:multiLevelType w:val="multilevel"/>
    <w:tmpl w:val="0A6054DE"/>
    <w:lvl w:ilvl="0">
      <w:start w:val="4"/>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4B677B5B"/>
    <w:multiLevelType w:val="multilevel"/>
    <w:tmpl w:val="3CF2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850349"/>
    <w:multiLevelType w:val="multilevel"/>
    <w:tmpl w:val="549C5F0E"/>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C0E747D"/>
    <w:multiLevelType w:val="multilevel"/>
    <w:tmpl w:val="772AE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C1C25D8"/>
    <w:multiLevelType w:val="multilevel"/>
    <w:tmpl w:val="F038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C5360F9"/>
    <w:multiLevelType w:val="multilevel"/>
    <w:tmpl w:val="13EC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C6C112F"/>
    <w:multiLevelType w:val="multilevel"/>
    <w:tmpl w:val="F0D6FCF6"/>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1080" w:hanging="360"/>
      </w:pPr>
      <w:rPr>
        <w:rFonts w:ascii="Symbol" w:eastAsiaTheme="minorHAnsi" w:hAnsi="Symbol" w:hint="default"/>
        <w:color w:val="auto"/>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15:restartNumberingAfterBreak="0">
    <w:nsid w:val="4CD720CF"/>
    <w:multiLevelType w:val="multilevel"/>
    <w:tmpl w:val="3932A404"/>
    <w:lvl w:ilvl="0">
      <w:start w:val="1"/>
      <w:numFmt w:val="bullet"/>
      <w:lvlText w:val=""/>
      <w:lvlJc w:val="left"/>
      <w:pPr>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7" w15:restartNumberingAfterBreak="0">
    <w:nsid w:val="4D9214AE"/>
    <w:multiLevelType w:val="hybridMultilevel"/>
    <w:tmpl w:val="FCB0ADAA"/>
    <w:lvl w:ilvl="0" w:tplc="636EE9F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E205B0D"/>
    <w:multiLevelType w:val="hybridMultilevel"/>
    <w:tmpl w:val="83DC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E2C459B"/>
    <w:multiLevelType w:val="hybridMultilevel"/>
    <w:tmpl w:val="0DC80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FA35878"/>
    <w:multiLevelType w:val="hybridMultilevel"/>
    <w:tmpl w:val="68587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0FF1653"/>
    <w:multiLevelType w:val="multilevel"/>
    <w:tmpl w:val="5AB090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15:restartNumberingAfterBreak="0">
    <w:nsid w:val="515913B4"/>
    <w:multiLevelType w:val="hybridMultilevel"/>
    <w:tmpl w:val="424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3813081"/>
    <w:multiLevelType w:val="hybridMultilevel"/>
    <w:tmpl w:val="7144D780"/>
    <w:lvl w:ilvl="0" w:tplc="EE58374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3BA5E75"/>
    <w:multiLevelType w:val="multilevel"/>
    <w:tmpl w:val="FB06D176"/>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6" w15:restartNumberingAfterBreak="0">
    <w:nsid w:val="543674EF"/>
    <w:multiLevelType w:val="hybridMultilevel"/>
    <w:tmpl w:val="AAC0F972"/>
    <w:lvl w:ilvl="0" w:tplc="728CDB54">
      <w:start w:val="3"/>
      <w:numFmt w:val="bullet"/>
      <w:lvlText w:val=""/>
      <w:lvlJc w:val="left"/>
      <w:pPr>
        <w:ind w:left="720" w:hanging="360"/>
      </w:pPr>
      <w:rPr>
        <w:rFonts w:ascii="Symbol" w:eastAsiaTheme="minorHAnsi"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475A8F0"/>
    <w:multiLevelType w:val="hybridMultilevel"/>
    <w:tmpl w:val="FFFFFFFF"/>
    <w:lvl w:ilvl="0" w:tplc="8AD8189A">
      <w:start w:val="1"/>
      <w:numFmt w:val="decimal"/>
      <w:lvlText w:val="•"/>
      <w:lvlJc w:val="left"/>
      <w:pPr>
        <w:ind w:left="360" w:hanging="360"/>
      </w:pPr>
    </w:lvl>
    <w:lvl w:ilvl="1" w:tplc="44363834">
      <w:start w:val="1"/>
      <w:numFmt w:val="lowerLetter"/>
      <w:lvlText w:val="%2."/>
      <w:lvlJc w:val="left"/>
      <w:pPr>
        <w:ind w:left="1080" w:hanging="360"/>
      </w:pPr>
    </w:lvl>
    <w:lvl w:ilvl="2" w:tplc="7A324B46">
      <w:start w:val="1"/>
      <w:numFmt w:val="lowerRoman"/>
      <w:lvlText w:val="%3."/>
      <w:lvlJc w:val="right"/>
      <w:pPr>
        <w:ind w:left="1800" w:hanging="180"/>
      </w:pPr>
    </w:lvl>
    <w:lvl w:ilvl="3" w:tplc="323C77D6">
      <w:start w:val="1"/>
      <w:numFmt w:val="decimal"/>
      <w:lvlText w:val="%4."/>
      <w:lvlJc w:val="left"/>
      <w:pPr>
        <w:ind w:left="2520" w:hanging="360"/>
      </w:pPr>
    </w:lvl>
    <w:lvl w:ilvl="4" w:tplc="E3C492CA">
      <w:start w:val="1"/>
      <w:numFmt w:val="lowerLetter"/>
      <w:lvlText w:val="%5."/>
      <w:lvlJc w:val="left"/>
      <w:pPr>
        <w:ind w:left="3240" w:hanging="360"/>
      </w:pPr>
    </w:lvl>
    <w:lvl w:ilvl="5" w:tplc="B68CC9C2">
      <w:start w:val="1"/>
      <w:numFmt w:val="lowerRoman"/>
      <w:lvlText w:val="%6."/>
      <w:lvlJc w:val="right"/>
      <w:pPr>
        <w:ind w:left="3960" w:hanging="180"/>
      </w:pPr>
    </w:lvl>
    <w:lvl w:ilvl="6" w:tplc="A1F47540">
      <w:start w:val="1"/>
      <w:numFmt w:val="decimal"/>
      <w:lvlText w:val="%7."/>
      <w:lvlJc w:val="left"/>
      <w:pPr>
        <w:ind w:left="4680" w:hanging="360"/>
      </w:pPr>
    </w:lvl>
    <w:lvl w:ilvl="7" w:tplc="9B0A5B72">
      <w:start w:val="1"/>
      <w:numFmt w:val="lowerLetter"/>
      <w:lvlText w:val="%8."/>
      <w:lvlJc w:val="left"/>
      <w:pPr>
        <w:ind w:left="5400" w:hanging="360"/>
      </w:pPr>
    </w:lvl>
    <w:lvl w:ilvl="8" w:tplc="BDA4CDA8">
      <w:start w:val="1"/>
      <w:numFmt w:val="lowerRoman"/>
      <w:lvlText w:val="%9."/>
      <w:lvlJc w:val="right"/>
      <w:pPr>
        <w:ind w:left="6120" w:hanging="180"/>
      </w:pPr>
    </w:lvl>
  </w:abstractNum>
  <w:abstractNum w:abstractNumId="98" w15:restartNumberingAfterBreak="0">
    <w:nsid w:val="54BE45B7"/>
    <w:multiLevelType w:val="multilevel"/>
    <w:tmpl w:val="8718152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7603B98"/>
    <w:multiLevelType w:val="multilevel"/>
    <w:tmpl w:val="0A6AC9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0" w15:restartNumberingAfterBreak="0">
    <w:nsid w:val="57AA6C8D"/>
    <w:multiLevelType w:val="hybridMultilevel"/>
    <w:tmpl w:val="5EA2CBEE"/>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8126F75"/>
    <w:multiLevelType w:val="multilevel"/>
    <w:tmpl w:val="3C8A0D18"/>
    <w:lvl w:ilvl="0">
      <w:start w:val="1"/>
      <w:numFmt w:val="decimal"/>
      <w:lvlText w:val="%1."/>
      <w:lvlJc w:val="left"/>
      <w:pPr>
        <w:tabs>
          <w:tab w:val="num" w:pos="720"/>
        </w:tabs>
        <w:ind w:left="720" w:hanging="360"/>
      </w:pPr>
    </w:lvl>
    <w:lvl w:ilvl="1">
      <w:start w:val="3"/>
      <w:numFmt w:val="bullet"/>
      <w:lvlText w:val=""/>
      <w:lvlJc w:val="left"/>
      <w:pPr>
        <w:ind w:left="360" w:hanging="360"/>
      </w:pPr>
      <w:rPr>
        <w:rFonts w:ascii="Symbol" w:eastAsiaTheme="minorHAnsi"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89E5E67"/>
    <w:multiLevelType w:val="multilevel"/>
    <w:tmpl w:val="F144680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360" w:hanging="360"/>
      </w:pPr>
      <w:rPr>
        <w:rFonts w:ascii="Symbol" w:eastAsiaTheme="minorHAnsi"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AD3903"/>
    <w:multiLevelType w:val="multilevel"/>
    <w:tmpl w:val="B21C5D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4" w15:restartNumberingAfterBreak="0">
    <w:nsid w:val="59DB025F"/>
    <w:multiLevelType w:val="hybridMultilevel"/>
    <w:tmpl w:val="47A022C4"/>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B9C3884"/>
    <w:multiLevelType w:val="multilevel"/>
    <w:tmpl w:val="D548A4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6" w15:restartNumberingAfterBreak="0">
    <w:nsid w:val="5BEB13F2"/>
    <w:multiLevelType w:val="multilevel"/>
    <w:tmpl w:val="E7BE28C4"/>
    <w:lvl w:ilvl="0">
      <w:start w:val="3"/>
      <w:numFmt w:val="bullet"/>
      <w:lvlText w:val=""/>
      <w:lvlJc w:val="left"/>
      <w:pPr>
        <w:ind w:left="360" w:hanging="360"/>
      </w:pPr>
      <w:rPr>
        <w:rFonts w:ascii="Symbol" w:eastAsiaTheme="minorHAnsi" w:hAnsi="Symbol" w:hint="default"/>
        <w:color w:val="auto"/>
      </w:rPr>
    </w:lvl>
    <w:lvl w:ilvl="1">
      <w:start w:val="3"/>
      <w:numFmt w:val="bullet"/>
      <w:lvlText w:val=""/>
      <w:lvlJc w:val="left"/>
      <w:pPr>
        <w:ind w:left="1080" w:hanging="360"/>
      </w:pPr>
      <w:rPr>
        <w:rFonts w:ascii="Symbol" w:eastAsiaTheme="minorHAnsi"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7" w15:restartNumberingAfterBreak="0">
    <w:nsid w:val="5BF506E4"/>
    <w:multiLevelType w:val="multilevel"/>
    <w:tmpl w:val="FB74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C5A412E"/>
    <w:multiLevelType w:val="multilevel"/>
    <w:tmpl w:val="0A6AC9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9" w15:restartNumberingAfterBreak="0">
    <w:nsid w:val="5CEA464E"/>
    <w:multiLevelType w:val="multilevel"/>
    <w:tmpl w:val="B7C206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0" w15:restartNumberingAfterBreak="0">
    <w:nsid w:val="5E2B7398"/>
    <w:multiLevelType w:val="multilevel"/>
    <w:tmpl w:val="3932A404"/>
    <w:lvl w:ilvl="0">
      <w:start w:val="1"/>
      <w:numFmt w:val="bullet"/>
      <w:lvlText w:val=""/>
      <w:lvlJc w:val="left"/>
      <w:pPr>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11" w15:restartNumberingAfterBreak="0">
    <w:nsid w:val="5EB5133D"/>
    <w:multiLevelType w:val="multilevel"/>
    <w:tmpl w:val="78B6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EE5347B"/>
    <w:multiLevelType w:val="hybridMultilevel"/>
    <w:tmpl w:val="15827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0F02004"/>
    <w:multiLevelType w:val="multilevel"/>
    <w:tmpl w:val="A1DC22D8"/>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786" w:hanging="360"/>
      </w:pPr>
      <w:rPr>
        <w:rFonts w:ascii="Symbol" w:eastAsiaTheme="minorHAnsi"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15:restartNumberingAfterBreak="0">
    <w:nsid w:val="610C4862"/>
    <w:multiLevelType w:val="multilevel"/>
    <w:tmpl w:val="1CD6B1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5" w15:restartNumberingAfterBreak="0">
    <w:nsid w:val="6149074F"/>
    <w:multiLevelType w:val="hybridMultilevel"/>
    <w:tmpl w:val="2D8A6BC0"/>
    <w:lvl w:ilvl="0" w:tplc="636EE9F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44F7932"/>
    <w:multiLevelType w:val="hybridMultilevel"/>
    <w:tmpl w:val="8F44C6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48D3131"/>
    <w:multiLevelType w:val="hybridMultilevel"/>
    <w:tmpl w:val="9E7C8C9E"/>
    <w:lvl w:ilvl="0" w:tplc="88524112">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64B8310B"/>
    <w:multiLevelType w:val="multilevel"/>
    <w:tmpl w:val="F0D6FCF6"/>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1080" w:hanging="360"/>
      </w:pPr>
      <w:rPr>
        <w:rFonts w:ascii="Symbol" w:eastAsiaTheme="minorHAnsi" w:hAnsi="Symbol" w:hint="default"/>
        <w:color w:val="auto"/>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9" w15:restartNumberingAfterBreak="0">
    <w:nsid w:val="65ED0961"/>
    <w:multiLevelType w:val="multilevel"/>
    <w:tmpl w:val="F0D6FCF6"/>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1080" w:hanging="360"/>
      </w:pPr>
      <w:rPr>
        <w:rFonts w:ascii="Symbol" w:eastAsiaTheme="minorHAnsi" w:hAnsi="Symbol" w:hint="default"/>
        <w:color w:val="auto"/>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0" w15:restartNumberingAfterBreak="0">
    <w:nsid w:val="6656444C"/>
    <w:multiLevelType w:val="multilevel"/>
    <w:tmpl w:val="C0D074E2"/>
    <w:lvl w:ilvl="0">
      <w:start w:val="6"/>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1" w15:restartNumberingAfterBreak="0">
    <w:nsid w:val="6B7C3CB1"/>
    <w:multiLevelType w:val="hybridMultilevel"/>
    <w:tmpl w:val="2332B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CD858D6"/>
    <w:multiLevelType w:val="multilevel"/>
    <w:tmpl w:val="A6E8A1B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3" w15:restartNumberingAfterBreak="0">
    <w:nsid w:val="6D5408D8"/>
    <w:multiLevelType w:val="multilevel"/>
    <w:tmpl w:val="5AB090E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4" w15:restartNumberingAfterBreak="0">
    <w:nsid w:val="6DD84442"/>
    <w:multiLevelType w:val="multilevel"/>
    <w:tmpl w:val="96C4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E091208"/>
    <w:multiLevelType w:val="hybridMultilevel"/>
    <w:tmpl w:val="DAA2F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E0D4B18"/>
    <w:multiLevelType w:val="multilevel"/>
    <w:tmpl w:val="1EB21D86"/>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EE104C3"/>
    <w:multiLevelType w:val="multilevel"/>
    <w:tmpl w:val="355EDA40"/>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360" w:hanging="360"/>
      </w:pPr>
      <w:rPr>
        <w:rFonts w:ascii="Symbol" w:eastAsiaTheme="minorHAnsi"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8" w15:restartNumberingAfterBreak="0">
    <w:nsid w:val="6F3357D3"/>
    <w:multiLevelType w:val="multilevel"/>
    <w:tmpl w:val="FFA2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3F556F1"/>
    <w:multiLevelType w:val="hybridMultilevel"/>
    <w:tmpl w:val="5B04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4787552"/>
    <w:multiLevelType w:val="hybridMultilevel"/>
    <w:tmpl w:val="38EC3704"/>
    <w:lvl w:ilvl="0" w:tplc="728CDB54">
      <w:start w:val="3"/>
      <w:numFmt w:val="bullet"/>
      <w:lvlText w:val=""/>
      <w:lvlJc w:val="left"/>
      <w:pPr>
        <w:ind w:left="720" w:hanging="360"/>
      </w:pPr>
      <w:rPr>
        <w:rFonts w:ascii="Symbol" w:eastAsiaTheme="minorHAnsi"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4AD6CDC"/>
    <w:multiLevelType w:val="multilevel"/>
    <w:tmpl w:val="235002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2" w15:restartNumberingAfterBreak="0">
    <w:nsid w:val="74C7416D"/>
    <w:multiLevelType w:val="multilevel"/>
    <w:tmpl w:val="6E787B6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3" w15:restartNumberingAfterBreak="0">
    <w:nsid w:val="75A76A97"/>
    <w:multiLevelType w:val="multilevel"/>
    <w:tmpl w:val="EC4E3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6A03C96"/>
    <w:multiLevelType w:val="multilevel"/>
    <w:tmpl w:val="5AB090E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5" w15:restartNumberingAfterBreak="0">
    <w:nsid w:val="78885187"/>
    <w:multiLevelType w:val="hybridMultilevel"/>
    <w:tmpl w:val="00367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AEB6F19"/>
    <w:multiLevelType w:val="multilevel"/>
    <w:tmpl w:val="B9CEB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B094B81"/>
    <w:multiLevelType w:val="multilevel"/>
    <w:tmpl w:val="D0EA1F60"/>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360" w:hanging="360"/>
      </w:pPr>
      <w:rPr>
        <w:rFonts w:ascii="Symbol" w:eastAsiaTheme="minorHAnsi" w:hAnsi="Symbol" w:hint="default"/>
        <w:color w:val="auto"/>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8" w15:restartNumberingAfterBreak="0">
    <w:nsid w:val="7BCF15AC"/>
    <w:multiLevelType w:val="hybridMultilevel"/>
    <w:tmpl w:val="420C4902"/>
    <w:lvl w:ilvl="0" w:tplc="5282D3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7C551951"/>
    <w:multiLevelType w:val="multilevel"/>
    <w:tmpl w:val="F8CEA85C"/>
    <w:lvl w:ilvl="0">
      <w:start w:val="3"/>
      <w:numFmt w:val="bullet"/>
      <w:lvlText w:val=""/>
      <w:lvlJc w:val="left"/>
      <w:pPr>
        <w:ind w:left="360" w:hanging="360"/>
      </w:pPr>
      <w:rPr>
        <w:rFonts w:ascii="Symbol" w:eastAsiaTheme="minorHAnsi" w:hAnsi="Symbol" w:hint="default"/>
        <w:color w:val="auto"/>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0" w15:restartNumberingAfterBreak="0">
    <w:nsid w:val="7C743671"/>
    <w:multiLevelType w:val="multilevel"/>
    <w:tmpl w:val="9DDC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FEC5828"/>
    <w:multiLevelType w:val="multilevel"/>
    <w:tmpl w:val="83AE4E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60512155">
    <w:abstractNumId w:val="93"/>
  </w:num>
  <w:num w:numId="2" w16cid:durableId="802112469">
    <w:abstractNumId w:val="25"/>
  </w:num>
  <w:num w:numId="3" w16cid:durableId="1779132350">
    <w:abstractNumId w:val="28"/>
  </w:num>
  <w:num w:numId="4" w16cid:durableId="1860578502">
    <w:abstractNumId w:val="6"/>
  </w:num>
  <w:num w:numId="5" w16cid:durableId="1559318179">
    <w:abstractNumId w:val="109"/>
  </w:num>
  <w:num w:numId="6" w16cid:durableId="265773724">
    <w:abstractNumId w:val="4"/>
  </w:num>
  <w:num w:numId="7" w16cid:durableId="176043966">
    <w:abstractNumId w:val="54"/>
  </w:num>
  <w:num w:numId="8" w16cid:durableId="1761638320">
    <w:abstractNumId w:val="36"/>
  </w:num>
  <w:num w:numId="9" w16cid:durableId="235475191">
    <w:abstractNumId w:val="105"/>
  </w:num>
  <w:num w:numId="10" w16cid:durableId="348067770">
    <w:abstractNumId w:val="21"/>
  </w:num>
  <w:num w:numId="11" w16cid:durableId="327439647">
    <w:abstractNumId w:val="3"/>
  </w:num>
  <w:num w:numId="12" w16cid:durableId="646472030">
    <w:abstractNumId w:val="101"/>
  </w:num>
  <w:num w:numId="13" w16cid:durableId="600651154">
    <w:abstractNumId w:val="124"/>
  </w:num>
  <w:num w:numId="14" w16cid:durableId="608246063">
    <w:abstractNumId w:val="102"/>
  </w:num>
  <w:num w:numId="15" w16cid:durableId="544217087">
    <w:abstractNumId w:val="102"/>
  </w:num>
  <w:num w:numId="16" w16cid:durableId="848762844">
    <w:abstractNumId w:val="102"/>
  </w:num>
  <w:num w:numId="17" w16cid:durableId="913274450">
    <w:abstractNumId w:val="99"/>
  </w:num>
  <w:num w:numId="18" w16cid:durableId="36050925">
    <w:abstractNumId w:val="141"/>
  </w:num>
  <w:num w:numId="19" w16cid:durableId="1935086405">
    <w:abstractNumId w:val="14"/>
  </w:num>
  <w:num w:numId="20" w16cid:durableId="738211736">
    <w:abstractNumId w:val="114"/>
  </w:num>
  <w:num w:numId="21" w16cid:durableId="1642344278">
    <w:abstractNumId w:val="133"/>
  </w:num>
  <w:num w:numId="22" w16cid:durableId="1211764541">
    <w:abstractNumId w:val="111"/>
  </w:num>
  <w:num w:numId="23" w16cid:durableId="1226451130">
    <w:abstractNumId w:val="56"/>
  </w:num>
  <w:num w:numId="24" w16cid:durableId="1975483809">
    <w:abstractNumId w:val="27"/>
  </w:num>
  <w:num w:numId="25" w16cid:durableId="1550608123">
    <w:abstractNumId w:val="91"/>
  </w:num>
  <w:num w:numId="26" w16cid:durableId="757023006">
    <w:abstractNumId w:val="8"/>
  </w:num>
  <w:num w:numId="27" w16cid:durableId="1070691187">
    <w:abstractNumId w:val="122"/>
  </w:num>
  <w:num w:numId="28" w16cid:durableId="2052916641">
    <w:abstractNumId w:val="75"/>
  </w:num>
  <w:num w:numId="29" w16cid:durableId="407927660">
    <w:abstractNumId w:val="81"/>
  </w:num>
  <w:num w:numId="30" w16cid:durableId="723218769">
    <w:abstractNumId w:val="65"/>
  </w:num>
  <w:num w:numId="31" w16cid:durableId="159590320">
    <w:abstractNumId w:val="126"/>
  </w:num>
  <w:num w:numId="32" w16cid:durableId="741606228">
    <w:abstractNumId w:val="98"/>
  </w:num>
  <w:num w:numId="33" w16cid:durableId="1119224939">
    <w:abstractNumId w:val="139"/>
  </w:num>
  <w:num w:numId="34" w16cid:durableId="830175578">
    <w:abstractNumId w:val="57"/>
  </w:num>
  <w:num w:numId="35" w16cid:durableId="1036782298">
    <w:abstractNumId w:val="41"/>
  </w:num>
  <w:num w:numId="36" w16cid:durableId="1429039148">
    <w:abstractNumId w:val="136"/>
  </w:num>
  <w:num w:numId="37" w16cid:durableId="1298996627">
    <w:abstractNumId w:val="24"/>
  </w:num>
  <w:num w:numId="38" w16cid:durableId="350380957">
    <w:abstractNumId w:val="49"/>
  </w:num>
  <w:num w:numId="39" w16cid:durableId="239367973">
    <w:abstractNumId w:val="128"/>
  </w:num>
  <w:num w:numId="40" w16cid:durableId="740369682">
    <w:abstractNumId w:val="15"/>
  </w:num>
  <w:num w:numId="41" w16cid:durableId="323054395">
    <w:abstractNumId w:val="77"/>
  </w:num>
  <w:num w:numId="42" w16cid:durableId="1577058533">
    <w:abstractNumId w:val="7"/>
  </w:num>
  <w:num w:numId="43" w16cid:durableId="1639677579">
    <w:abstractNumId w:val="47"/>
  </w:num>
  <w:num w:numId="44" w16cid:durableId="902719458">
    <w:abstractNumId w:val="50"/>
  </w:num>
  <w:num w:numId="45" w16cid:durableId="104810038">
    <w:abstractNumId w:val="63"/>
  </w:num>
  <w:num w:numId="46" w16cid:durableId="569776450">
    <w:abstractNumId w:val="132"/>
  </w:num>
  <w:num w:numId="47" w16cid:durableId="905991969">
    <w:abstractNumId w:val="42"/>
  </w:num>
  <w:num w:numId="48" w16cid:durableId="1323775835">
    <w:abstractNumId w:val="71"/>
  </w:num>
  <w:num w:numId="49" w16cid:durableId="603616434">
    <w:abstractNumId w:val="79"/>
  </w:num>
  <w:num w:numId="50" w16cid:durableId="1206141654">
    <w:abstractNumId w:val="117"/>
  </w:num>
  <w:num w:numId="51" w16cid:durableId="1505512855">
    <w:abstractNumId w:val="89"/>
  </w:num>
  <w:num w:numId="52" w16cid:durableId="1405487756">
    <w:abstractNumId w:val="90"/>
  </w:num>
  <w:num w:numId="53" w16cid:durableId="255790019">
    <w:abstractNumId w:val="121"/>
  </w:num>
  <w:num w:numId="54" w16cid:durableId="113712980">
    <w:abstractNumId w:val="16"/>
  </w:num>
  <w:num w:numId="55" w16cid:durableId="540289638">
    <w:abstractNumId w:val="64"/>
  </w:num>
  <w:num w:numId="56" w16cid:durableId="1164975483">
    <w:abstractNumId w:val="140"/>
  </w:num>
  <w:num w:numId="57" w16cid:durableId="1105463364">
    <w:abstractNumId w:val="39"/>
  </w:num>
  <w:num w:numId="58" w16cid:durableId="118499423">
    <w:abstractNumId w:val="84"/>
  </w:num>
  <w:num w:numId="59" w16cid:durableId="2112779800">
    <w:abstractNumId w:val="18"/>
  </w:num>
  <w:num w:numId="60" w16cid:durableId="1196234481">
    <w:abstractNumId w:val="73"/>
  </w:num>
  <w:num w:numId="61" w16cid:durableId="502361385">
    <w:abstractNumId w:val="95"/>
  </w:num>
  <w:num w:numId="62" w16cid:durableId="307513513">
    <w:abstractNumId w:val="13"/>
  </w:num>
  <w:num w:numId="63" w16cid:durableId="2146968620">
    <w:abstractNumId w:val="103"/>
  </w:num>
  <w:num w:numId="64" w16cid:durableId="1024669667">
    <w:abstractNumId w:val="120"/>
  </w:num>
  <w:num w:numId="65" w16cid:durableId="106394845">
    <w:abstractNumId w:val="80"/>
  </w:num>
  <w:num w:numId="66" w16cid:durableId="1054623586">
    <w:abstractNumId w:val="67"/>
  </w:num>
  <w:num w:numId="67" w16cid:durableId="1033731503">
    <w:abstractNumId w:val="66"/>
  </w:num>
  <w:num w:numId="68" w16cid:durableId="1225023044">
    <w:abstractNumId w:val="131"/>
  </w:num>
  <w:num w:numId="69" w16cid:durableId="1463883456">
    <w:abstractNumId w:val="19"/>
  </w:num>
  <w:num w:numId="70" w16cid:durableId="834342564">
    <w:abstractNumId w:val="107"/>
  </w:num>
  <w:num w:numId="71" w16cid:durableId="1656060390">
    <w:abstractNumId w:val="83"/>
  </w:num>
  <w:num w:numId="72" w16cid:durableId="1457722515">
    <w:abstractNumId w:val="46"/>
  </w:num>
  <w:num w:numId="73" w16cid:durableId="610556202">
    <w:abstractNumId w:val="135"/>
  </w:num>
  <w:num w:numId="74" w16cid:durableId="348483768">
    <w:abstractNumId w:val="30"/>
  </w:num>
  <w:num w:numId="75" w16cid:durableId="431971045">
    <w:abstractNumId w:val="69"/>
  </w:num>
  <w:num w:numId="76" w16cid:durableId="322391335">
    <w:abstractNumId w:val="48"/>
  </w:num>
  <w:num w:numId="77" w16cid:durableId="1408650203">
    <w:abstractNumId w:val="33"/>
  </w:num>
  <w:num w:numId="78" w16cid:durableId="1652099409">
    <w:abstractNumId w:val="35"/>
  </w:num>
  <w:num w:numId="79" w16cid:durableId="276448736">
    <w:abstractNumId w:val="97"/>
  </w:num>
  <w:num w:numId="80" w16cid:durableId="1381632424">
    <w:abstractNumId w:val="82"/>
  </w:num>
  <w:num w:numId="81" w16cid:durableId="1453939506">
    <w:abstractNumId w:val="92"/>
  </w:num>
  <w:num w:numId="82" w16cid:durableId="1103959266">
    <w:abstractNumId w:val="72"/>
  </w:num>
  <w:num w:numId="83" w16cid:durableId="98917201">
    <w:abstractNumId w:val="129"/>
  </w:num>
  <w:num w:numId="84" w16cid:durableId="1712261372">
    <w:abstractNumId w:val="112"/>
  </w:num>
  <w:num w:numId="85" w16cid:durableId="1908493340">
    <w:abstractNumId w:val="23"/>
  </w:num>
  <w:num w:numId="86" w16cid:durableId="1432437281">
    <w:abstractNumId w:val="110"/>
  </w:num>
  <w:num w:numId="87" w16cid:durableId="259606457">
    <w:abstractNumId w:val="86"/>
  </w:num>
  <w:num w:numId="88" w16cid:durableId="377168595">
    <w:abstractNumId w:val="1"/>
  </w:num>
  <w:num w:numId="89" w16cid:durableId="185336367">
    <w:abstractNumId w:val="125"/>
  </w:num>
  <w:num w:numId="90" w16cid:durableId="750396702">
    <w:abstractNumId w:val="22"/>
  </w:num>
  <w:num w:numId="91" w16cid:durableId="148791993">
    <w:abstractNumId w:val="32"/>
  </w:num>
  <w:num w:numId="92" w16cid:durableId="1042898914">
    <w:abstractNumId w:val="62"/>
  </w:num>
  <w:num w:numId="93" w16cid:durableId="2079787667">
    <w:abstractNumId w:val="100"/>
  </w:num>
  <w:num w:numId="94" w16cid:durableId="1389454828">
    <w:abstractNumId w:val="104"/>
  </w:num>
  <w:num w:numId="95" w16cid:durableId="1638603687">
    <w:abstractNumId w:val="26"/>
  </w:num>
  <w:num w:numId="96" w16cid:durableId="396979548">
    <w:abstractNumId w:val="34"/>
  </w:num>
  <w:num w:numId="97" w16cid:durableId="1981232092">
    <w:abstractNumId w:val="53"/>
  </w:num>
  <w:num w:numId="98" w16cid:durableId="1964847562">
    <w:abstractNumId w:val="115"/>
  </w:num>
  <w:num w:numId="99" w16cid:durableId="1884056041">
    <w:abstractNumId w:val="88"/>
  </w:num>
  <w:num w:numId="100" w16cid:durableId="546112668">
    <w:abstractNumId w:val="2"/>
  </w:num>
  <w:num w:numId="101" w16cid:durableId="331219466">
    <w:abstractNumId w:val="0"/>
  </w:num>
  <w:num w:numId="102" w16cid:durableId="482237977">
    <w:abstractNumId w:val="74"/>
  </w:num>
  <w:num w:numId="103" w16cid:durableId="1898857400">
    <w:abstractNumId w:val="45"/>
  </w:num>
  <w:num w:numId="104" w16cid:durableId="624896637">
    <w:abstractNumId w:val="60"/>
  </w:num>
  <w:num w:numId="105" w16cid:durableId="14549044">
    <w:abstractNumId w:val="17"/>
  </w:num>
  <w:num w:numId="106" w16cid:durableId="821822022">
    <w:abstractNumId w:val="108"/>
  </w:num>
  <w:num w:numId="107" w16cid:durableId="2014842081">
    <w:abstractNumId w:val="113"/>
  </w:num>
  <w:num w:numId="108" w16cid:durableId="1004165670">
    <w:abstractNumId w:val="40"/>
  </w:num>
  <w:num w:numId="109" w16cid:durableId="1157451502">
    <w:abstractNumId w:val="68"/>
  </w:num>
  <w:num w:numId="110" w16cid:durableId="1585534340">
    <w:abstractNumId w:val="137"/>
  </w:num>
  <w:num w:numId="111" w16cid:durableId="1007171964">
    <w:abstractNumId w:val="5"/>
  </w:num>
  <w:num w:numId="112" w16cid:durableId="1582367839">
    <w:abstractNumId w:val="118"/>
  </w:num>
  <w:num w:numId="113" w16cid:durableId="88160230">
    <w:abstractNumId w:val="58"/>
  </w:num>
  <w:num w:numId="114" w16cid:durableId="2062558161">
    <w:abstractNumId w:val="85"/>
  </w:num>
  <w:num w:numId="115" w16cid:durableId="765614441">
    <w:abstractNumId w:val="119"/>
  </w:num>
  <w:num w:numId="116" w16cid:durableId="80302476">
    <w:abstractNumId w:val="51"/>
  </w:num>
  <w:num w:numId="117" w16cid:durableId="289745695">
    <w:abstractNumId w:val="123"/>
  </w:num>
  <w:num w:numId="118" w16cid:durableId="1246568876">
    <w:abstractNumId w:val="134"/>
  </w:num>
  <w:num w:numId="119" w16cid:durableId="235895649">
    <w:abstractNumId w:val="59"/>
  </w:num>
  <w:num w:numId="120" w16cid:durableId="39870055">
    <w:abstractNumId w:val="127"/>
  </w:num>
  <w:num w:numId="121" w16cid:durableId="1708946127">
    <w:abstractNumId w:val="76"/>
  </w:num>
  <w:num w:numId="122" w16cid:durableId="710148252">
    <w:abstractNumId w:val="43"/>
  </w:num>
  <w:num w:numId="123" w16cid:durableId="1431899859">
    <w:abstractNumId w:val="78"/>
  </w:num>
  <w:num w:numId="124" w16cid:durableId="627973300">
    <w:abstractNumId w:val="20"/>
  </w:num>
  <w:num w:numId="125" w16cid:durableId="283004917">
    <w:abstractNumId w:val="38"/>
  </w:num>
  <w:num w:numId="126" w16cid:durableId="1918395665">
    <w:abstractNumId w:val="11"/>
  </w:num>
  <w:num w:numId="127" w16cid:durableId="1013803307">
    <w:abstractNumId w:val="11"/>
    <w:lvlOverride w:ilvl="0">
      <w:startOverride w:val="1"/>
    </w:lvlOverride>
  </w:num>
  <w:num w:numId="128" w16cid:durableId="2132092609">
    <w:abstractNumId w:val="11"/>
    <w:lvlOverride w:ilvl="0">
      <w:startOverride w:val="1"/>
    </w:lvlOverride>
  </w:num>
  <w:num w:numId="129" w16cid:durableId="1134324097">
    <w:abstractNumId w:val="94"/>
  </w:num>
  <w:num w:numId="130" w16cid:durableId="1240821780">
    <w:abstractNumId w:val="11"/>
  </w:num>
  <w:num w:numId="131" w16cid:durableId="1145581548">
    <w:abstractNumId w:val="52"/>
  </w:num>
  <w:num w:numId="132" w16cid:durableId="1936329461">
    <w:abstractNumId w:val="12"/>
  </w:num>
  <w:num w:numId="133" w16cid:durableId="1139491213">
    <w:abstractNumId w:val="138"/>
  </w:num>
  <w:num w:numId="134" w16cid:durableId="1581401303">
    <w:abstractNumId w:val="31"/>
  </w:num>
  <w:num w:numId="135" w16cid:durableId="566456391">
    <w:abstractNumId w:val="37"/>
  </w:num>
  <w:num w:numId="136" w16cid:durableId="1903059734">
    <w:abstractNumId w:val="10"/>
  </w:num>
  <w:num w:numId="137" w16cid:durableId="1776902953">
    <w:abstractNumId w:val="106"/>
  </w:num>
  <w:num w:numId="138" w16cid:durableId="1363554652">
    <w:abstractNumId w:val="70"/>
  </w:num>
  <w:num w:numId="139" w16cid:durableId="566262946">
    <w:abstractNumId w:val="55"/>
  </w:num>
  <w:num w:numId="140" w16cid:durableId="6492366">
    <w:abstractNumId w:val="96"/>
  </w:num>
  <w:num w:numId="141" w16cid:durableId="1251813685">
    <w:abstractNumId w:val="29"/>
  </w:num>
  <w:num w:numId="142" w16cid:durableId="206450320">
    <w:abstractNumId w:val="130"/>
  </w:num>
  <w:num w:numId="143" w16cid:durableId="1080559341">
    <w:abstractNumId w:val="116"/>
  </w:num>
  <w:num w:numId="144" w16cid:durableId="1803574947">
    <w:abstractNumId w:val="87"/>
  </w:num>
  <w:num w:numId="145" w16cid:durableId="806363656">
    <w:abstractNumId w:val="61"/>
  </w:num>
  <w:num w:numId="146" w16cid:durableId="2070492089">
    <w:abstractNumId w:val="9"/>
  </w:num>
  <w:num w:numId="147" w16cid:durableId="874468885">
    <w:abstractNumId w:val="4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3F3"/>
    <w:rsid w:val="00001E9B"/>
    <w:rsid w:val="00002044"/>
    <w:rsid w:val="0000291D"/>
    <w:rsid w:val="00003135"/>
    <w:rsid w:val="00003666"/>
    <w:rsid w:val="000038F1"/>
    <w:rsid w:val="00004596"/>
    <w:rsid w:val="0000477B"/>
    <w:rsid w:val="00004C1F"/>
    <w:rsid w:val="00004FF6"/>
    <w:rsid w:val="000050CF"/>
    <w:rsid w:val="000066C6"/>
    <w:rsid w:val="0001005C"/>
    <w:rsid w:val="0001017C"/>
    <w:rsid w:val="000102B9"/>
    <w:rsid w:val="0001068F"/>
    <w:rsid w:val="00011C39"/>
    <w:rsid w:val="00012613"/>
    <w:rsid w:val="000129A5"/>
    <w:rsid w:val="000129BF"/>
    <w:rsid w:val="000134D0"/>
    <w:rsid w:val="00013B54"/>
    <w:rsid w:val="000173F5"/>
    <w:rsid w:val="000176E1"/>
    <w:rsid w:val="00021D45"/>
    <w:rsid w:val="0002284D"/>
    <w:rsid w:val="00023124"/>
    <w:rsid w:val="0002322C"/>
    <w:rsid w:val="0002398F"/>
    <w:rsid w:val="00023FE0"/>
    <w:rsid w:val="00025847"/>
    <w:rsid w:val="00026326"/>
    <w:rsid w:val="00026F90"/>
    <w:rsid w:val="00027379"/>
    <w:rsid w:val="00027700"/>
    <w:rsid w:val="00027BB1"/>
    <w:rsid w:val="00030CE1"/>
    <w:rsid w:val="000336F3"/>
    <w:rsid w:val="00033AAE"/>
    <w:rsid w:val="00033C41"/>
    <w:rsid w:val="000340DD"/>
    <w:rsid w:val="0003448F"/>
    <w:rsid w:val="00034A4B"/>
    <w:rsid w:val="00034AFA"/>
    <w:rsid w:val="00034C7A"/>
    <w:rsid w:val="0003598F"/>
    <w:rsid w:val="00035E87"/>
    <w:rsid w:val="000361E6"/>
    <w:rsid w:val="0003733B"/>
    <w:rsid w:val="0004084B"/>
    <w:rsid w:val="00040A34"/>
    <w:rsid w:val="00040B63"/>
    <w:rsid w:val="00040F94"/>
    <w:rsid w:val="0004139A"/>
    <w:rsid w:val="00042A2F"/>
    <w:rsid w:val="00042F1A"/>
    <w:rsid w:val="00042F8E"/>
    <w:rsid w:val="00043008"/>
    <w:rsid w:val="000442B3"/>
    <w:rsid w:val="00044C2C"/>
    <w:rsid w:val="00044C9C"/>
    <w:rsid w:val="00045439"/>
    <w:rsid w:val="00046134"/>
    <w:rsid w:val="00046328"/>
    <w:rsid w:val="0004777B"/>
    <w:rsid w:val="000506BA"/>
    <w:rsid w:val="00051978"/>
    <w:rsid w:val="00051E1B"/>
    <w:rsid w:val="00052127"/>
    <w:rsid w:val="0005236B"/>
    <w:rsid w:val="00052D70"/>
    <w:rsid w:val="0005439A"/>
    <w:rsid w:val="000573A8"/>
    <w:rsid w:val="00057F6B"/>
    <w:rsid w:val="000603F9"/>
    <w:rsid w:val="000624B8"/>
    <w:rsid w:val="000628AC"/>
    <w:rsid w:val="00062C2B"/>
    <w:rsid w:val="00062CE6"/>
    <w:rsid w:val="00062E61"/>
    <w:rsid w:val="00062F6A"/>
    <w:rsid w:val="00063A35"/>
    <w:rsid w:val="00063E6E"/>
    <w:rsid w:val="00064B9B"/>
    <w:rsid w:val="00064EBB"/>
    <w:rsid w:val="00065471"/>
    <w:rsid w:val="000658B3"/>
    <w:rsid w:val="00065DBF"/>
    <w:rsid w:val="0006644E"/>
    <w:rsid w:val="00066A94"/>
    <w:rsid w:val="00067372"/>
    <w:rsid w:val="000678D1"/>
    <w:rsid w:val="000708DF"/>
    <w:rsid w:val="00070BA0"/>
    <w:rsid w:val="00070DF2"/>
    <w:rsid w:val="000715A0"/>
    <w:rsid w:val="0007168E"/>
    <w:rsid w:val="000716B6"/>
    <w:rsid w:val="000718BB"/>
    <w:rsid w:val="0007272C"/>
    <w:rsid w:val="000731BC"/>
    <w:rsid w:val="00074121"/>
    <w:rsid w:val="00074BF1"/>
    <w:rsid w:val="000750FD"/>
    <w:rsid w:val="00075321"/>
    <w:rsid w:val="00075F98"/>
    <w:rsid w:val="00077000"/>
    <w:rsid w:val="00081155"/>
    <w:rsid w:val="0008207D"/>
    <w:rsid w:val="0008220B"/>
    <w:rsid w:val="00082D6D"/>
    <w:rsid w:val="000830C9"/>
    <w:rsid w:val="000834EC"/>
    <w:rsid w:val="00083536"/>
    <w:rsid w:val="0008381A"/>
    <w:rsid w:val="00083EFC"/>
    <w:rsid w:val="00084FBE"/>
    <w:rsid w:val="00085D4E"/>
    <w:rsid w:val="00085DF3"/>
    <w:rsid w:val="00086F73"/>
    <w:rsid w:val="00086FE0"/>
    <w:rsid w:val="000904E6"/>
    <w:rsid w:val="000912B1"/>
    <w:rsid w:val="00091FF9"/>
    <w:rsid w:val="000933D3"/>
    <w:rsid w:val="00094FBE"/>
    <w:rsid w:val="000955B1"/>
    <w:rsid w:val="00095633"/>
    <w:rsid w:val="00095BC7"/>
    <w:rsid w:val="000970C4"/>
    <w:rsid w:val="000A0E8C"/>
    <w:rsid w:val="000A101D"/>
    <w:rsid w:val="000A19D8"/>
    <w:rsid w:val="000A1B91"/>
    <w:rsid w:val="000A2F24"/>
    <w:rsid w:val="000A5425"/>
    <w:rsid w:val="000A549B"/>
    <w:rsid w:val="000B0040"/>
    <w:rsid w:val="000B0273"/>
    <w:rsid w:val="000B04F2"/>
    <w:rsid w:val="000B0978"/>
    <w:rsid w:val="000B0ABB"/>
    <w:rsid w:val="000B108E"/>
    <w:rsid w:val="000B331F"/>
    <w:rsid w:val="000B3631"/>
    <w:rsid w:val="000B3A3A"/>
    <w:rsid w:val="000B5747"/>
    <w:rsid w:val="000B5B59"/>
    <w:rsid w:val="000B5CE5"/>
    <w:rsid w:val="000B5E5A"/>
    <w:rsid w:val="000B6864"/>
    <w:rsid w:val="000B7858"/>
    <w:rsid w:val="000C057F"/>
    <w:rsid w:val="000C14B8"/>
    <w:rsid w:val="000C1C81"/>
    <w:rsid w:val="000C301C"/>
    <w:rsid w:val="000C38AB"/>
    <w:rsid w:val="000C39D0"/>
    <w:rsid w:val="000C3B72"/>
    <w:rsid w:val="000C446A"/>
    <w:rsid w:val="000C4EFC"/>
    <w:rsid w:val="000C53E2"/>
    <w:rsid w:val="000C5D7F"/>
    <w:rsid w:val="000C6434"/>
    <w:rsid w:val="000C6613"/>
    <w:rsid w:val="000C6C17"/>
    <w:rsid w:val="000C6CAD"/>
    <w:rsid w:val="000C7C14"/>
    <w:rsid w:val="000D018A"/>
    <w:rsid w:val="000D1793"/>
    <w:rsid w:val="000D211C"/>
    <w:rsid w:val="000D22E0"/>
    <w:rsid w:val="000D23E7"/>
    <w:rsid w:val="000D3593"/>
    <w:rsid w:val="000D3B9F"/>
    <w:rsid w:val="000D43A3"/>
    <w:rsid w:val="000D4485"/>
    <w:rsid w:val="000D4511"/>
    <w:rsid w:val="000D4D1D"/>
    <w:rsid w:val="000D6D6D"/>
    <w:rsid w:val="000D746E"/>
    <w:rsid w:val="000E1456"/>
    <w:rsid w:val="000E2115"/>
    <w:rsid w:val="000E2517"/>
    <w:rsid w:val="000E2779"/>
    <w:rsid w:val="000E2F85"/>
    <w:rsid w:val="000E4029"/>
    <w:rsid w:val="000E4214"/>
    <w:rsid w:val="000E4622"/>
    <w:rsid w:val="000E48E3"/>
    <w:rsid w:val="000E5EFE"/>
    <w:rsid w:val="000E6CF1"/>
    <w:rsid w:val="000E7F60"/>
    <w:rsid w:val="000F0BC7"/>
    <w:rsid w:val="000F108D"/>
    <w:rsid w:val="000F1D8E"/>
    <w:rsid w:val="000F1F19"/>
    <w:rsid w:val="000F210C"/>
    <w:rsid w:val="000F21B9"/>
    <w:rsid w:val="000F22DF"/>
    <w:rsid w:val="000F33AB"/>
    <w:rsid w:val="000F3FBC"/>
    <w:rsid w:val="000F45AF"/>
    <w:rsid w:val="000F4667"/>
    <w:rsid w:val="000F6736"/>
    <w:rsid w:val="000F6AB5"/>
    <w:rsid w:val="000F7467"/>
    <w:rsid w:val="000F76F9"/>
    <w:rsid w:val="000F7B90"/>
    <w:rsid w:val="000F7BA7"/>
    <w:rsid w:val="000F7DCD"/>
    <w:rsid w:val="000F7FA6"/>
    <w:rsid w:val="0010070F"/>
    <w:rsid w:val="0010262E"/>
    <w:rsid w:val="00102A40"/>
    <w:rsid w:val="00102DB6"/>
    <w:rsid w:val="001037E2"/>
    <w:rsid w:val="0010384A"/>
    <w:rsid w:val="00104787"/>
    <w:rsid w:val="0010552D"/>
    <w:rsid w:val="0010555A"/>
    <w:rsid w:val="00105A57"/>
    <w:rsid w:val="001069B1"/>
    <w:rsid w:val="00107779"/>
    <w:rsid w:val="0010789A"/>
    <w:rsid w:val="00107A7D"/>
    <w:rsid w:val="0011106C"/>
    <w:rsid w:val="0011237B"/>
    <w:rsid w:val="00113D8F"/>
    <w:rsid w:val="00114371"/>
    <w:rsid w:val="00114511"/>
    <w:rsid w:val="001146E2"/>
    <w:rsid w:val="00115537"/>
    <w:rsid w:val="0012004A"/>
    <w:rsid w:val="00120B7C"/>
    <w:rsid w:val="001212D8"/>
    <w:rsid w:val="00121C50"/>
    <w:rsid w:val="001228FF"/>
    <w:rsid w:val="00123767"/>
    <w:rsid w:val="00123A3C"/>
    <w:rsid w:val="00123DAC"/>
    <w:rsid w:val="00123EA2"/>
    <w:rsid w:val="00124084"/>
    <w:rsid w:val="001243EE"/>
    <w:rsid w:val="00124636"/>
    <w:rsid w:val="00124D00"/>
    <w:rsid w:val="00125054"/>
    <w:rsid w:val="0012596C"/>
    <w:rsid w:val="00125E58"/>
    <w:rsid w:val="00126166"/>
    <w:rsid w:val="00127809"/>
    <w:rsid w:val="00127D7E"/>
    <w:rsid w:val="00130185"/>
    <w:rsid w:val="001303DC"/>
    <w:rsid w:val="00130D9F"/>
    <w:rsid w:val="00130DE4"/>
    <w:rsid w:val="00131583"/>
    <w:rsid w:val="00131B7E"/>
    <w:rsid w:val="001326EB"/>
    <w:rsid w:val="00132C04"/>
    <w:rsid w:val="0013522A"/>
    <w:rsid w:val="00135751"/>
    <w:rsid w:val="0013588D"/>
    <w:rsid w:val="00135E20"/>
    <w:rsid w:val="00135F57"/>
    <w:rsid w:val="00135F8D"/>
    <w:rsid w:val="00136BFA"/>
    <w:rsid w:val="00136EBF"/>
    <w:rsid w:val="0013743D"/>
    <w:rsid w:val="00140568"/>
    <w:rsid w:val="00140A3A"/>
    <w:rsid w:val="0014101E"/>
    <w:rsid w:val="00142084"/>
    <w:rsid w:val="001424B3"/>
    <w:rsid w:val="001424BD"/>
    <w:rsid w:val="0014349C"/>
    <w:rsid w:val="00144293"/>
    <w:rsid w:val="00144C92"/>
    <w:rsid w:val="00144CA8"/>
    <w:rsid w:val="001451AC"/>
    <w:rsid w:val="00145330"/>
    <w:rsid w:val="001456B9"/>
    <w:rsid w:val="00145D4F"/>
    <w:rsid w:val="001467B4"/>
    <w:rsid w:val="001470B8"/>
    <w:rsid w:val="00147322"/>
    <w:rsid w:val="001479D1"/>
    <w:rsid w:val="00147BA4"/>
    <w:rsid w:val="001516D0"/>
    <w:rsid w:val="00151773"/>
    <w:rsid w:val="001527AA"/>
    <w:rsid w:val="00152AA2"/>
    <w:rsid w:val="00153DBC"/>
    <w:rsid w:val="00153FA7"/>
    <w:rsid w:val="001543FE"/>
    <w:rsid w:val="00155569"/>
    <w:rsid w:val="00156AA4"/>
    <w:rsid w:val="00156EF5"/>
    <w:rsid w:val="0015717D"/>
    <w:rsid w:val="0015724F"/>
    <w:rsid w:val="00161E47"/>
    <w:rsid w:val="001620CE"/>
    <w:rsid w:val="00162990"/>
    <w:rsid w:val="00165248"/>
    <w:rsid w:val="00165479"/>
    <w:rsid w:val="001659BF"/>
    <w:rsid w:val="00167946"/>
    <w:rsid w:val="00170243"/>
    <w:rsid w:val="00170F7F"/>
    <w:rsid w:val="00171C63"/>
    <w:rsid w:val="00172152"/>
    <w:rsid w:val="0017304E"/>
    <w:rsid w:val="0017310A"/>
    <w:rsid w:val="001733B7"/>
    <w:rsid w:val="00173B29"/>
    <w:rsid w:val="00173B64"/>
    <w:rsid w:val="001742E3"/>
    <w:rsid w:val="0017459D"/>
    <w:rsid w:val="001745BC"/>
    <w:rsid w:val="00174A15"/>
    <w:rsid w:val="00175044"/>
    <w:rsid w:val="001765CE"/>
    <w:rsid w:val="001765D7"/>
    <w:rsid w:val="001767A8"/>
    <w:rsid w:val="00176D86"/>
    <w:rsid w:val="0017733A"/>
    <w:rsid w:val="00177E3A"/>
    <w:rsid w:val="00180336"/>
    <w:rsid w:val="0018094C"/>
    <w:rsid w:val="00180F17"/>
    <w:rsid w:val="0018111F"/>
    <w:rsid w:val="00182981"/>
    <w:rsid w:val="00182D18"/>
    <w:rsid w:val="00183AA2"/>
    <w:rsid w:val="00183F88"/>
    <w:rsid w:val="0018408E"/>
    <w:rsid w:val="00186447"/>
    <w:rsid w:val="00186C17"/>
    <w:rsid w:val="001872E9"/>
    <w:rsid w:val="00187B1A"/>
    <w:rsid w:val="00191409"/>
    <w:rsid w:val="001916CB"/>
    <w:rsid w:val="00192670"/>
    <w:rsid w:val="00192DE4"/>
    <w:rsid w:val="00192FD0"/>
    <w:rsid w:val="00193354"/>
    <w:rsid w:val="0019387D"/>
    <w:rsid w:val="00193C89"/>
    <w:rsid w:val="00195AFC"/>
    <w:rsid w:val="0019786F"/>
    <w:rsid w:val="00197A82"/>
    <w:rsid w:val="00197CCE"/>
    <w:rsid w:val="001A0CDA"/>
    <w:rsid w:val="001A0D6A"/>
    <w:rsid w:val="001A19F4"/>
    <w:rsid w:val="001A1D89"/>
    <w:rsid w:val="001A1F7C"/>
    <w:rsid w:val="001A3260"/>
    <w:rsid w:val="001A3386"/>
    <w:rsid w:val="001A36D8"/>
    <w:rsid w:val="001A38A3"/>
    <w:rsid w:val="001A3B31"/>
    <w:rsid w:val="001A42C9"/>
    <w:rsid w:val="001A544F"/>
    <w:rsid w:val="001A5D77"/>
    <w:rsid w:val="001A5F86"/>
    <w:rsid w:val="001A6AEF"/>
    <w:rsid w:val="001A74AD"/>
    <w:rsid w:val="001A7CDB"/>
    <w:rsid w:val="001A7F46"/>
    <w:rsid w:val="001B1DEC"/>
    <w:rsid w:val="001B414B"/>
    <w:rsid w:val="001B4550"/>
    <w:rsid w:val="001B4B81"/>
    <w:rsid w:val="001B4FF9"/>
    <w:rsid w:val="001B51DB"/>
    <w:rsid w:val="001B61CE"/>
    <w:rsid w:val="001B67A5"/>
    <w:rsid w:val="001B733F"/>
    <w:rsid w:val="001B7C21"/>
    <w:rsid w:val="001B7CFA"/>
    <w:rsid w:val="001C05A8"/>
    <w:rsid w:val="001C1865"/>
    <w:rsid w:val="001C21A7"/>
    <w:rsid w:val="001C25C8"/>
    <w:rsid w:val="001C2911"/>
    <w:rsid w:val="001C386B"/>
    <w:rsid w:val="001C5231"/>
    <w:rsid w:val="001C590B"/>
    <w:rsid w:val="001C5A16"/>
    <w:rsid w:val="001C5B30"/>
    <w:rsid w:val="001C65F2"/>
    <w:rsid w:val="001C69AA"/>
    <w:rsid w:val="001C72E6"/>
    <w:rsid w:val="001C7C50"/>
    <w:rsid w:val="001D07BB"/>
    <w:rsid w:val="001D14DB"/>
    <w:rsid w:val="001D2788"/>
    <w:rsid w:val="001D37EF"/>
    <w:rsid w:val="001D4100"/>
    <w:rsid w:val="001D554E"/>
    <w:rsid w:val="001D72A1"/>
    <w:rsid w:val="001E063E"/>
    <w:rsid w:val="001E0DF0"/>
    <w:rsid w:val="001E134E"/>
    <w:rsid w:val="001E1FF9"/>
    <w:rsid w:val="001E2AE8"/>
    <w:rsid w:val="001E3079"/>
    <w:rsid w:val="001E313B"/>
    <w:rsid w:val="001E389D"/>
    <w:rsid w:val="001E39F4"/>
    <w:rsid w:val="001E3D09"/>
    <w:rsid w:val="001E461A"/>
    <w:rsid w:val="001E4715"/>
    <w:rsid w:val="001E478C"/>
    <w:rsid w:val="001E6F55"/>
    <w:rsid w:val="001E75EA"/>
    <w:rsid w:val="001E78EF"/>
    <w:rsid w:val="001E7DFF"/>
    <w:rsid w:val="001F00EE"/>
    <w:rsid w:val="001F0456"/>
    <w:rsid w:val="001F0D51"/>
    <w:rsid w:val="001F1809"/>
    <w:rsid w:val="001F1B67"/>
    <w:rsid w:val="001F1F16"/>
    <w:rsid w:val="001F2192"/>
    <w:rsid w:val="001F252E"/>
    <w:rsid w:val="001F27C0"/>
    <w:rsid w:val="001F34CA"/>
    <w:rsid w:val="001F3D84"/>
    <w:rsid w:val="001F411A"/>
    <w:rsid w:val="001F4840"/>
    <w:rsid w:val="001F4D0A"/>
    <w:rsid w:val="001F5E8A"/>
    <w:rsid w:val="001F69A3"/>
    <w:rsid w:val="001F69B0"/>
    <w:rsid w:val="0020019E"/>
    <w:rsid w:val="00201588"/>
    <w:rsid w:val="002025BE"/>
    <w:rsid w:val="002027AA"/>
    <w:rsid w:val="002027F1"/>
    <w:rsid w:val="00202DBA"/>
    <w:rsid w:val="0020336E"/>
    <w:rsid w:val="002034FE"/>
    <w:rsid w:val="0020516E"/>
    <w:rsid w:val="00205411"/>
    <w:rsid w:val="00205CF3"/>
    <w:rsid w:val="00206931"/>
    <w:rsid w:val="002079FA"/>
    <w:rsid w:val="00210D43"/>
    <w:rsid w:val="002115FB"/>
    <w:rsid w:val="0021185E"/>
    <w:rsid w:val="002119EE"/>
    <w:rsid w:val="00212806"/>
    <w:rsid w:val="002133BA"/>
    <w:rsid w:val="0021341E"/>
    <w:rsid w:val="00213D3E"/>
    <w:rsid w:val="002147D7"/>
    <w:rsid w:val="002154EF"/>
    <w:rsid w:val="0021586E"/>
    <w:rsid w:val="0021589F"/>
    <w:rsid w:val="0021646B"/>
    <w:rsid w:val="00216608"/>
    <w:rsid w:val="002167E2"/>
    <w:rsid w:val="00216C6E"/>
    <w:rsid w:val="002178F3"/>
    <w:rsid w:val="002179B3"/>
    <w:rsid w:val="00220444"/>
    <w:rsid w:val="002204E7"/>
    <w:rsid w:val="00220AE2"/>
    <w:rsid w:val="00221705"/>
    <w:rsid w:val="002219BA"/>
    <w:rsid w:val="00222C00"/>
    <w:rsid w:val="00222C32"/>
    <w:rsid w:val="00223F56"/>
    <w:rsid w:val="00224E78"/>
    <w:rsid w:val="00225D46"/>
    <w:rsid w:val="00226B58"/>
    <w:rsid w:val="002302E9"/>
    <w:rsid w:val="00230BA9"/>
    <w:rsid w:val="00230E76"/>
    <w:rsid w:val="002317B4"/>
    <w:rsid w:val="00231B60"/>
    <w:rsid w:val="00231C96"/>
    <w:rsid w:val="00232437"/>
    <w:rsid w:val="002329F4"/>
    <w:rsid w:val="00232EEB"/>
    <w:rsid w:val="002337DF"/>
    <w:rsid w:val="00234198"/>
    <w:rsid w:val="00234400"/>
    <w:rsid w:val="00234966"/>
    <w:rsid w:val="00235299"/>
    <w:rsid w:val="002358EF"/>
    <w:rsid w:val="002368CD"/>
    <w:rsid w:val="00236A0B"/>
    <w:rsid w:val="00237413"/>
    <w:rsid w:val="002403FA"/>
    <w:rsid w:val="00240944"/>
    <w:rsid w:val="002409D2"/>
    <w:rsid w:val="002410A6"/>
    <w:rsid w:val="00241F5D"/>
    <w:rsid w:val="002425A4"/>
    <w:rsid w:val="0024276A"/>
    <w:rsid w:val="002428EF"/>
    <w:rsid w:val="0024369E"/>
    <w:rsid w:val="00243BC3"/>
    <w:rsid w:val="00243DF5"/>
    <w:rsid w:val="00244A31"/>
    <w:rsid w:val="002457B4"/>
    <w:rsid w:val="00245BB5"/>
    <w:rsid w:val="00245D62"/>
    <w:rsid w:val="00247D18"/>
    <w:rsid w:val="00251A6E"/>
    <w:rsid w:val="00251B03"/>
    <w:rsid w:val="00252562"/>
    <w:rsid w:val="002548E3"/>
    <w:rsid w:val="002550FE"/>
    <w:rsid w:val="002552D5"/>
    <w:rsid w:val="0025629C"/>
    <w:rsid w:val="002574D5"/>
    <w:rsid w:val="00257E45"/>
    <w:rsid w:val="00257FEF"/>
    <w:rsid w:val="0026087A"/>
    <w:rsid w:val="00260ABA"/>
    <w:rsid w:val="002614BA"/>
    <w:rsid w:val="0026206D"/>
    <w:rsid w:val="00264667"/>
    <w:rsid w:val="00265425"/>
    <w:rsid w:val="00265B20"/>
    <w:rsid w:val="00267F3D"/>
    <w:rsid w:val="00270167"/>
    <w:rsid w:val="002704D3"/>
    <w:rsid w:val="0027120D"/>
    <w:rsid w:val="00271301"/>
    <w:rsid w:val="00271519"/>
    <w:rsid w:val="00272B06"/>
    <w:rsid w:val="00274445"/>
    <w:rsid w:val="002749BA"/>
    <w:rsid w:val="00274B5E"/>
    <w:rsid w:val="00274CBF"/>
    <w:rsid w:val="00274E4B"/>
    <w:rsid w:val="002750D6"/>
    <w:rsid w:val="00275370"/>
    <w:rsid w:val="00275844"/>
    <w:rsid w:val="00275881"/>
    <w:rsid w:val="00275BD2"/>
    <w:rsid w:val="002770D9"/>
    <w:rsid w:val="002776B2"/>
    <w:rsid w:val="00277915"/>
    <w:rsid w:val="00280F1B"/>
    <w:rsid w:val="0028155B"/>
    <w:rsid w:val="00281DBD"/>
    <w:rsid w:val="00282193"/>
    <w:rsid w:val="00282FF1"/>
    <w:rsid w:val="00283C34"/>
    <w:rsid w:val="00283CFB"/>
    <w:rsid w:val="00284375"/>
    <w:rsid w:val="00284445"/>
    <w:rsid w:val="002848AF"/>
    <w:rsid w:val="0028580B"/>
    <w:rsid w:val="00285AC0"/>
    <w:rsid w:val="00285E8B"/>
    <w:rsid w:val="00286B91"/>
    <w:rsid w:val="002877D6"/>
    <w:rsid w:val="00287C06"/>
    <w:rsid w:val="0029113D"/>
    <w:rsid w:val="0029187B"/>
    <w:rsid w:val="002922FF"/>
    <w:rsid w:val="00292993"/>
    <w:rsid w:val="00292D5F"/>
    <w:rsid w:val="00293316"/>
    <w:rsid w:val="00293DB5"/>
    <w:rsid w:val="0029534D"/>
    <w:rsid w:val="002963D6"/>
    <w:rsid w:val="0029654A"/>
    <w:rsid w:val="00297642"/>
    <w:rsid w:val="00297FFB"/>
    <w:rsid w:val="002A0F9F"/>
    <w:rsid w:val="002A10E1"/>
    <w:rsid w:val="002A1427"/>
    <w:rsid w:val="002A28B8"/>
    <w:rsid w:val="002A3258"/>
    <w:rsid w:val="002A33A4"/>
    <w:rsid w:val="002A42E2"/>
    <w:rsid w:val="002A50F3"/>
    <w:rsid w:val="002A5E38"/>
    <w:rsid w:val="002A655D"/>
    <w:rsid w:val="002A6F2C"/>
    <w:rsid w:val="002A7641"/>
    <w:rsid w:val="002A7E0A"/>
    <w:rsid w:val="002A7EC1"/>
    <w:rsid w:val="002B01B9"/>
    <w:rsid w:val="002B0499"/>
    <w:rsid w:val="002B099B"/>
    <w:rsid w:val="002B1F83"/>
    <w:rsid w:val="002B23E2"/>
    <w:rsid w:val="002B34DE"/>
    <w:rsid w:val="002B4699"/>
    <w:rsid w:val="002B4805"/>
    <w:rsid w:val="002B49EB"/>
    <w:rsid w:val="002B4BBE"/>
    <w:rsid w:val="002B5A3F"/>
    <w:rsid w:val="002B5F9D"/>
    <w:rsid w:val="002B6ED2"/>
    <w:rsid w:val="002C0168"/>
    <w:rsid w:val="002C151D"/>
    <w:rsid w:val="002C2FE9"/>
    <w:rsid w:val="002C3F42"/>
    <w:rsid w:val="002C42DF"/>
    <w:rsid w:val="002C4C01"/>
    <w:rsid w:val="002C4EBC"/>
    <w:rsid w:val="002C50F7"/>
    <w:rsid w:val="002C6AF0"/>
    <w:rsid w:val="002C6F4C"/>
    <w:rsid w:val="002C74E6"/>
    <w:rsid w:val="002C7964"/>
    <w:rsid w:val="002C79CE"/>
    <w:rsid w:val="002C7D5E"/>
    <w:rsid w:val="002D00FE"/>
    <w:rsid w:val="002D0128"/>
    <w:rsid w:val="002D05E5"/>
    <w:rsid w:val="002D0A11"/>
    <w:rsid w:val="002D14BE"/>
    <w:rsid w:val="002D1CB3"/>
    <w:rsid w:val="002D3E63"/>
    <w:rsid w:val="002D4D62"/>
    <w:rsid w:val="002D4DE2"/>
    <w:rsid w:val="002D5A5E"/>
    <w:rsid w:val="002D5D29"/>
    <w:rsid w:val="002D5E9A"/>
    <w:rsid w:val="002D6752"/>
    <w:rsid w:val="002D6E08"/>
    <w:rsid w:val="002D78CA"/>
    <w:rsid w:val="002E0970"/>
    <w:rsid w:val="002E0F8C"/>
    <w:rsid w:val="002E1F6A"/>
    <w:rsid w:val="002E226B"/>
    <w:rsid w:val="002E29B2"/>
    <w:rsid w:val="002E2ABA"/>
    <w:rsid w:val="002E2B12"/>
    <w:rsid w:val="002E3430"/>
    <w:rsid w:val="002E3504"/>
    <w:rsid w:val="002E360A"/>
    <w:rsid w:val="002E44EF"/>
    <w:rsid w:val="002E45AB"/>
    <w:rsid w:val="002E4D04"/>
    <w:rsid w:val="002E521A"/>
    <w:rsid w:val="002E54DA"/>
    <w:rsid w:val="002E5897"/>
    <w:rsid w:val="002E680A"/>
    <w:rsid w:val="002E6909"/>
    <w:rsid w:val="002E6A51"/>
    <w:rsid w:val="002E6E79"/>
    <w:rsid w:val="002E7E72"/>
    <w:rsid w:val="002E7EA1"/>
    <w:rsid w:val="002F09F8"/>
    <w:rsid w:val="002F0A97"/>
    <w:rsid w:val="002F3D23"/>
    <w:rsid w:val="002F3D67"/>
    <w:rsid w:val="002F467B"/>
    <w:rsid w:val="002F4D6F"/>
    <w:rsid w:val="002F7022"/>
    <w:rsid w:val="002F7BC1"/>
    <w:rsid w:val="002F7DE5"/>
    <w:rsid w:val="003000F0"/>
    <w:rsid w:val="003003F5"/>
    <w:rsid w:val="003007E2"/>
    <w:rsid w:val="00300C87"/>
    <w:rsid w:val="00300DEC"/>
    <w:rsid w:val="00300E6D"/>
    <w:rsid w:val="003012C6"/>
    <w:rsid w:val="003026E6"/>
    <w:rsid w:val="00303B66"/>
    <w:rsid w:val="0030446B"/>
    <w:rsid w:val="00304696"/>
    <w:rsid w:val="00304866"/>
    <w:rsid w:val="00305CB8"/>
    <w:rsid w:val="00305E25"/>
    <w:rsid w:val="0031002E"/>
    <w:rsid w:val="003100D1"/>
    <w:rsid w:val="00311A19"/>
    <w:rsid w:val="00312217"/>
    <w:rsid w:val="0031331D"/>
    <w:rsid w:val="00313B09"/>
    <w:rsid w:val="00313C93"/>
    <w:rsid w:val="0031471E"/>
    <w:rsid w:val="00314EFE"/>
    <w:rsid w:val="00315EB5"/>
    <w:rsid w:val="00317424"/>
    <w:rsid w:val="0032004B"/>
    <w:rsid w:val="0032086D"/>
    <w:rsid w:val="0032098A"/>
    <w:rsid w:val="00320A10"/>
    <w:rsid w:val="00320DEE"/>
    <w:rsid w:val="00320E55"/>
    <w:rsid w:val="00320EB2"/>
    <w:rsid w:val="00320FD7"/>
    <w:rsid w:val="003223E8"/>
    <w:rsid w:val="00322AA4"/>
    <w:rsid w:val="00322B71"/>
    <w:rsid w:val="00323412"/>
    <w:rsid w:val="00323A3C"/>
    <w:rsid w:val="00324139"/>
    <w:rsid w:val="003245F9"/>
    <w:rsid w:val="003248E9"/>
    <w:rsid w:val="003255FC"/>
    <w:rsid w:val="00325898"/>
    <w:rsid w:val="003269AA"/>
    <w:rsid w:val="0032768E"/>
    <w:rsid w:val="0033003C"/>
    <w:rsid w:val="003312BB"/>
    <w:rsid w:val="00332557"/>
    <w:rsid w:val="003328F3"/>
    <w:rsid w:val="00334AFB"/>
    <w:rsid w:val="00335E1E"/>
    <w:rsid w:val="003408D1"/>
    <w:rsid w:val="0034098E"/>
    <w:rsid w:val="00340BC0"/>
    <w:rsid w:val="00341975"/>
    <w:rsid w:val="00341979"/>
    <w:rsid w:val="00341A5A"/>
    <w:rsid w:val="00342039"/>
    <w:rsid w:val="00342196"/>
    <w:rsid w:val="003421BF"/>
    <w:rsid w:val="00342700"/>
    <w:rsid w:val="003429D6"/>
    <w:rsid w:val="00342F2D"/>
    <w:rsid w:val="00343CC7"/>
    <w:rsid w:val="00343DB3"/>
    <w:rsid w:val="0034483E"/>
    <w:rsid w:val="00344A58"/>
    <w:rsid w:val="00344AB8"/>
    <w:rsid w:val="00345097"/>
    <w:rsid w:val="0034582B"/>
    <w:rsid w:val="003458B5"/>
    <w:rsid w:val="00345DE1"/>
    <w:rsid w:val="0034607C"/>
    <w:rsid w:val="0034625C"/>
    <w:rsid w:val="003464C2"/>
    <w:rsid w:val="00346ED4"/>
    <w:rsid w:val="003472EF"/>
    <w:rsid w:val="003474A0"/>
    <w:rsid w:val="0035418E"/>
    <w:rsid w:val="00355A5F"/>
    <w:rsid w:val="00356DBD"/>
    <w:rsid w:val="003577C2"/>
    <w:rsid w:val="00360028"/>
    <w:rsid w:val="00360EA4"/>
    <w:rsid w:val="00362091"/>
    <w:rsid w:val="0036294C"/>
    <w:rsid w:val="00362AE8"/>
    <w:rsid w:val="00364391"/>
    <w:rsid w:val="00364683"/>
    <w:rsid w:val="0036513C"/>
    <w:rsid w:val="003655BD"/>
    <w:rsid w:val="003666F4"/>
    <w:rsid w:val="003674BB"/>
    <w:rsid w:val="003705A0"/>
    <w:rsid w:val="00373227"/>
    <w:rsid w:val="00373A0D"/>
    <w:rsid w:val="003742BC"/>
    <w:rsid w:val="0037451F"/>
    <w:rsid w:val="00374B47"/>
    <w:rsid w:val="00376475"/>
    <w:rsid w:val="003765C4"/>
    <w:rsid w:val="00376BF7"/>
    <w:rsid w:val="003778CD"/>
    <w:rsid w:val="00377B4F"/>
    <w:rsid w:val="003827DF"/>
    <w:rsid w:val="00383DF6"/>
    <w:rsid w:val="00384453"/>
    <w:rsid w:val="00384DD4"/>
    <w:rsid w:val="00385047"/>
    <w:rsid w:val="003852BF"/>
    <w:rsid w:val="003854A4"/>
    <w:rsid w:val="00385C82"/>
    <w:rsid w:val="00386BC9"/>
    <w:rsid w:val="00386F88"/>
    <w:rsid w:val="00387333"/>
    <w:rsid w:val="00387528"/>
    <w:rsid w:val="00387FC4"/>
    <w:rsid w:val="003914CB"/>
    <w:rsid w:val="00392BFE"/>
    <w:rsid w:val="003936D5"/>
    <w:rsid w:val="00393928"/>
    <w:rsid w:val="00393E4E"/>
    <w:rsid w:val="003968D0"/>
    <w:rsid w:val="00396FEE"/>
    <w:rsid w:val="00397173"/>
    <w:rsid w:val="00397275"/>
    <w:rsid w:val="003A110A"/>
    <w:rsid w:val="003A2066"/>
    <w:rsid w:val="003A3F61"/>
    <w:rsid w:val="003A558E"/>
    <w:rsid w:val="003A5984"/>
    <w:rsid w:val="003A5CC7"/>
    <w:rsid w:val="003A7732"/>
    <w:rsid w:val="003B043B"/>
    <w:rsid w:val="003B0770"/>
    <w:rsid w:val="003B2038"/>
    <w:rsid w:val="003B2681"/>
    <w:rsid w:val="003B3BC1"/>
    <w:rsid w:val="003B3FA2"/>
    <w:rsid w:val="003B4E84"/>
    <w:rsid w:val="003B66DE"/>
    <w:rsid w:val="003B70B2"/>
    <w:rsid w:val="003B7A8B"/>
    <w:rsid w:val="003C03DE"/>
    <w:rsid w:val="003C07A7"/>
    <w:rsid w:val="003C0D0D"/>
    <w:rsid w:val="003C255A"/>
    <w:rsid w:val="003C30B4"/>
    <w:rsid w:val="003C311D"/>
    <w:rsid w:val="003C3C24"/>
    <w:rsid w:val="003C50FF"/>
    <w:rsid w:val="003C5E08"/>
    <w:rsid w:val="003C5ED1"/>
    <w:rsid w:val="003C6CFD"/>
    <w:rsid w:val="003C7283"/>
    <w:rsid w:val="003C72D7"/>
    <w:rsid w:val="003D05D8"/>
    <w:rsid w:val="003D0B67"/>
    <w:rsid w:val="003D2092"/>
    <w:rsid w:val="003D26A0"/>
    <w:rsid w:val="003D2855"/>
    <w:rsid w:val="003D2883"/>
    <w:rsid w:val="003D29F9"/>
    <w:rsid w:val="003D3A81"/>
    <w:rsid w:val="003D3B23"/>
    <w:rsid w:val="003D4871"/>
    <w:rsid w:val="003D490A"/>
    <w:rsid w:val="003D4D5E"/>
    <w:rsid w:val="003D542B"/>
    <w:rsid w:val="003D5C0C"/>
    <w:rsid w:val="003D5EC0"/>
    <w:rsid w:val="003D7996"/>
    <w:rsid w:val="003D7A6A"/>
    <w:rsid w:val="003E0527"/>
    <w:rsid w:val="003E0723"/>
    <w:rsid w:val="003E14C4"/>
    <w:rsid w:val="003E18F3"/>
    <w:rsid w:val="003E1AE1"/>
    <w:rsid w:val="003E1BF1"/>
    <w:rsid w:val="003E290F"/>
    <w:rsid w:val="003E2946"/>
    <w:rsid w:val="003E6452"/>
    <w:rsid w:val="003E68D6"/>
    <w:rsid w:val="003E7CB8"/>
    <w:rsid w:val="003F178B"/>
    <w:rsid w:val="003F1ECC"/>
    <w:rsid w:val="003F2336"/>
    <w:rsid w:val="003F2DDD"/>
    <w:rsid w:val="003F35A9"/>
    <w:rsid w:val="003F42AC"/>
    <w:rsid w:val="003F4581"/>
    <w:rsid w:val="003F4B4A"/>
    <w:rsid w:val="003F4E85"/>
    <w:rsid w:val="003F50D9"/>
    <w:rsid w:val="003F5AFD"/>
    <w:rsid w:val="003F5E39"/>
    <w:rsid w:val="003F728B"/>
    <w:rsid w:val="003F786A"/>
    <w:rsid w:val="003F7A75"/>
    <w:rsid w:val="003F7E05"/>
    <w:rsid w:val="0040092D"/>
    <w:rsid w:val="00400A7A"/>
    <w:rsid w:val="00401630"/>
    <w:rsid w:val="00401CDE"/>
    <w:rsid w:val="00403219"/>
    <w:rsid w:val="00404C49"/>
    <w:rsid w:val="00405977"/>
    <w:rsid w:val="00406B57"/>
    <w:rsid w:val="00406D5E"/>
    <w:rsid w:val="004070E0"/>
    <w:rsid w:val="0041025E"/>
    <w:rsid w:val="0041050F"/>
    <w:rsid w:val="00410A2E"/>
    <w:rsid w:val="00410EF1"/>
    <w:rsid w:val="00412735"/>
    <w:rsid w:val="00412821"/>
    <w:rsid w:val="004131A4"/>
    <w:rsid w:val="00413868"/>
    <w:rsid w:val="00413918"/>
    <w:rsid w:val="00413953"/>
    <w:rsid w:val="00413963"/>
    <w:rsid w:val="00413B2E"/>
    <w:rsid w:val="004144EF"/>
    <w:rsid w:val="004150F5"/>
    <w:rsid w:val="004151F9"/>
    <w:rsid w:val="00416786"/>
    <w:rsid w:val="00416D07"/>
    <w:rsid w:val="004170B8"/>
    <w:rsid w:val="00417985"/>
    <w:rsid w:val="00417E64"/>
    <w:rsid w:val="004204FA"/>
    <w:rsid w:val="00421433"/>
    <w:rsid w:val="0042261C"/>
    <w:rsid w:val="00424395"/>
    <w:rsid w:val="0042571E"/>
    <w:rsid w:val="00425E26"/>
    <w:rsid w:val="004261BE"/>
    <w:rsid w:val="00426B04"/>
    <w:rsid w:val="00430AC9"/>
    <w:rsid w:val="0043188A"/>
    <w:rsid w:val="00431FA7"/>
    <w:rsid w:val="0043291E"/>
    <w:rsid w:val="00433285"/>
    <w:rsid w:val="00434330"/>
    <w:rsid w:val="00435AB6"/>
    <w:rsid w:val="00436362"/>
    <w:rsid w:val="00436577"/>
    <w:rsid w:val="004369CC"/>
    <w:rsid w:val="00436AD3"/>
    <w:rsid w:val="004379B2"/>
    <w:rsid w:val="00437C10"/>
    <w:rsid w:val="00437C7A"/>
    <w:rsid w:val="00437EFC"/>
    <w:rsid w:val="00440313"/>
    <w:rsid w:val="0044065D"/>
    <w:rsid w:val="004412C0"/>
    <w:rsid w:val="00441D36"/>
    <w:rsid w:val="004427FB"/>
    <w:rsid w:val="00442C11"/>
    <w:rsid w:val="00442D4D"/>
    <w:rsid w:val="004432CE"/>
    <w:rsid w:val="00444021"/>
    <w:rsid w:val="00446324"/>
    <w:rsid w:val="00447277"/>
    <w:rsid w:val="004475E3"/>
    <w:rsid w:val="0045035A"/>
    <w:rsid w:val="004504CC"/>
    <w:rsid w:val="00450B8A"/>
    <w:rsid w:val="00451451"/>
    <w:rsid w:val="0045154E"/>
    <w:rsid w:val="0045197F"/>
    <w:rsid w:val="00451AC6"/>
    <w:rsid w:val="00452EDD"/>
    <w:rsid w:val="004534E3"/>
    <w:rsid w:val="00453660"/>
    <w:rsid w:val="00453E48"/>
    <w:rsid w:val="004549B1"/>
    <w:rsid w:val="00454B12"/>
    <w:rsid w:val="004550CE"/>
    <w:rsid w:val="0045561B"/>
    <w:rsid w:val="004558D9"/>
    <w:rsid w:val="00457A57"/>
    <w:rsid w:val="00457E7D"/>
    <w:rsid w:val="00460E21"/>
    <w:rsid w:val="0046133C"/>
    <w:rsid w:val="00462E2B"/>
    <w:rsid w:val="0046300A"/>
    <w:rsid w:val="00463445"/>
    <w:rsid w:val="00463E64"/>
    <w:rsid w:val="00463F23"/>
    <w:rsid w:val="00464845"/>
    <w:rsid w:val="00464889"/>
    <w:rsid w:val="004648B2"/>
    <w:rsid w:val="00464AC9"/>
    <w:rsid w:val="00465B29"/>
    <w:rsid w:val="00467352"/>
    <w:rsid w:val="00467572"/>
    <w:rsid w:val="00467820"/>
    <w:rsid w:val="00467985"/>
    <w:rsid w:val="00467EDB"/>
    <w:rsid w:val="00471C6B"/>
    <w:rsid w:val="00471C71"/>
    <w:rsid w:val="00471EB2"/>
    <w:rsid w:val="00473CA1"/>
    <w:rsid w:val="004746A1"/>
    <w:rsid w:val="0047488E"/>
    <w:rsid w:val="00474E43"/>
    <w:rsid w:val="0047533A"/>
    <w:rsid w:val="00475898"/>
    <w:rsid w:val="00476D63"/>
    <w:rsid w:val="00476EDC"/>
    <w:rsid w:val="00476FFE"/>
    <w:rsid w:val="0048013F"/>
    <w:rsid w:val="00480960"/>
    <w:rsid w:val="00481073"/>
    <w:rsid w:val="004826C2"/>
    <w:rsid w:val="0048366D"/>
    <w:rsid w:val="00485578"/>
    <w:rsid w:val="00485C73"/>
    <w:rsid w:val="004866E0"/>
    <w:rsid w:val="00486A0D"/>
    <w:rsid w:val="00490FC4"/>
    <w:rsid w:val="00492753"/>
    <w:rsid w:val="00492E19"/>
    <w:rsid w:val="00493856"/>
    <w:rsid w:val="004940AA"/>
    <w:rsid w:val="00494354"/>
    <w:rsid w:val="004956A7"/>
    <w:rsid w:val="004957CA"/>
    <w:rsid w:val="00495884"/>
    <w:rsid w:val="004959C7"/>
    <w:rsid w:val="00495AC9"/>
    <w:rsid w:val="00495C78"/>
    <w:rsid w:val="004974BB"/>
    <w:rsid w:val="00497E71"/>
    <w:rsid w:val="004A0267"/>
    <w:rsid w:val="004A055C"/>
    <w:rsid w:val="004A0CD1"/>
    <w:rsid w:val="004A2711"/>
    <w:rsid w:val="004A2C1D"/>
    <w:rsid w:val="004A31EE"/>
    <w:rsid w:val="004A4271"/>
    <w:rsid w:val="004A4303"/>
    <w:rsid w:val="004A549E"/>
    <w:rsid w:val="004A54FC"/>
    <w:rsid w:val="004A5685"/>
    <w:rsid w:val="004A6378"/>
    <w:rsid w:val="004A732C"/>
    <w:rsid w:val="004A78B0"/>
    <w:rsid w:val="004B0603"/>
    <w:rsid w:val="004B0929"/>
    <w:rsid w:val="004B175C"/>
    <w:rsid w:val="004B3D0E"/>
    <w:rsid w:val="004B4221"/>
    <w:rsid w:val="004B457D"/>
    <w:rsid w:val="004B4C6E"/>
    <w:rsid w:val="004B4D34"/>
    <w:rsid w:val="004B504D"/>
    <w:rsid w:val="004B549C"/>
    <w:rsid w:val="004B5F17"/>
    <w:rsid w:val="004B6DC3"/>
    <w:rsid w:val="004C006E"/>
    <w:rsid w:val="004C0F88"/>
    <w:rsid w:val="004C11F3"/>
    <w:rsid w:val="004C188D"/>
    <w:rsid w:val="004C1B85"/>
    <w:rsid w:val="004C29D1"/>
    <w:rsid w:val="004C2FC2"/>
    <w:rsid w:val="004C3179"/>
    <w:rsid w:val="004C39C6"/>
    <w:rsid w:val="004C3D38"/>
    <w:rsid w:val="004C3F8A"/>
    <w:rsid w:val="004C424E"/>
    <w:rsid w:val="004C489E"/>
    <w:rsid w:val="004C5193"/>
    <w:rsid w:val="004C51EC"/>
    <w:rsid w:val="004C5416"/>
    <w:rsid w:val="004C5417"/>
    <w:rsid w:val="004C6322"/>
    <w:rsid w:val="004C692C"/>
    <w:rsid w:val="004C7038"/>
    <w:rsid w:val="004C7E04"/>
    <w:rsid w:val="004D067C"/>
    <w:rsid w:val="004D0967"/>
    <w:rsid w:val="004D10ED"/>
    <w:rsid w:val="004D253A"/>
    <w:rsid w:val="004D2D10"/>
    <w:rsid w:val="004D2DB9"/>
    <w:rsid w:val="004D2DDD"/>
    <w:rsid w:val="004D46EC"/>
    <w:rsid w:val="004D5D68"/>
    <w:rsid w:val="004D6ACB"/>
    <w:rsid w:val="004D75D6"/>
    <w:rsid w:val="004D78D3"/>
    <w:rsid w:val="004E04E2"/>
    <w:rsid w:val="004E0F84"/>
    <w:rsid w:val="004E1581"/>
    <w:rsid w:val="004E1AE9"/>
    <w:rsid w:val="004E215E"/>
    <w:rsid w:val="004E3396"/>
    <w:rsid w:val="004E35B2"/>
    <w:rsid w:val="004E44F9"/>
    <w:rsid w:val="004E464C"/>
    <w:rsid w:val="004E4766"/>
    <w:rsid w:val="004E4932"/>
    <w:rsid w:val="004E4AE8"/>
    <w:rsid w:val="004E4D6C"/>
    <w:rsid w:val="004E4F7D"/>
    <w:rsid w:val="004E4FD6"/>
    <w:rsid w:val="004E6780"/>
    <w:rsid w:val="004E6D5D"/>
    <w:rsid w:val="004E760E"/>
    <w:rsid w:val="004E7893"/>
    <w:rsid w:val="004F0A6B"/>
    <w:rsid w:val="004F169D"/>
    <w:rsid w:val="004F2787"/>
    <w:rsid w:val="004F2ED2"/>
    <w:rsid w:val="004F345E"/>
    <w:rsid w:val="004F466C"/>
    <w:rsid w:val="004F4879"/>
    <w:rsid w:val="004F5B48"/>
    <w:rsid w:val="004F6E69"/>
    <w:rsid w:val="004F7F39"/>
    <w:rsid w:val="005010A6"/>
    <w:rsid w:val="00501BF6"/>
    <w:rsid w:val="00501CB6"/>
    <w:rsid w:val="005020FC"/>
    <w:rsid w:val="00502249"/>
    <w:rsid w:val="00503B83"/>
    <w:rsid w:val="00503E3E"/>
    <w:rsid w:val="00504A32"/>
    <w:rsid w:val="00505887"/>
    <w:rsid w:val="00505AEC"/>
    <w:rsid w:val="00506392"/>
    <w:rsid w:val="00506961"/>
    <w:rsid w:val="00507486"/>
    <w:rsid w:val="00510020"/>
    <w:rsid w:val="00510431"/>
    <w:rsid w:val="0051045A"/>
    <w:rsid w:val="005106AC"/>
    <w:rsid w:val="0051177B"/>
    <w:rsid w:val="00511A2F"/>
    <w:rsid w:val="00511C15"/>
    <w:rsid w:val="00511DDF"/>
    <w:rsid w:val="00512044"/>
    <w:rsid w:val="005121EA"/>
    <w:rsid w:val="00512699"/>
    <w:rsid w:val="00513837"/>
    <w:rsid w:val="00513B1B"/>
    <w:rsid w:val="00513D99"/>
    <w:rsid w:val="00514D4C"/>
    <w:rsid w:val="005157E5"/>
    <w:rsid w:val="00515A79"/>
    <w:rsid w:val="00516037"/>
    <w:rsid w:val="0051636E"/>
    <w:rsid w:val="005203BF"/>
    <w:rsid w:val="0052093C"/>
    <w:rsid w:val="00520CE3"/>
    <w:rsid w:val="00522714"/>
    <w:rsid w:val="00523542"/>
    <w:rsid w:val="00523938"/>
    <w:rsid w:val="00523EE5"/>
    <w:rsid w:val="0053029D"/>
    <w:rsid w:val="00531022"/>
    <w:rsid w:val="00532B0D"/>
    <w:rsid w:val="005330B6"/>
    <w:rsid w:val="00533547"/>
    <w:rsid w:val="00534314"/>
    <w:rsid w:val="00534A38"/>
    <w:rsid w:val="00534B85"/>
    <w:rsid w:val="00534D13"/>
    <w:rsid w:val="00536145"/>
    <w:rsid w:val="005361D6"/>
    <w:rsid w:val="0053779B"/>
    <w:rsid w:val="00537A99"/>
    <w:rsid w:val="005409F1"/>
    <w:rsid w:val="0054139A"/>
    <w:rsid w:val="00541B3B"/>
    <w:rsid w:val="00541FC2"/>
    <w:rsid w:val="00541FFB"/>
    <w:rsid w:val="005433BC"/>
    <w:rsid w:val="00543527"/>
    <w:rsid w:val="00543B15"/>
    <w:rsid w:val="00543C57"/>
    <w:rsid w:val="0054429F"/>
    <w:rsid w:val="00545123"/>
    <w:rsid w:val="00545747"/>
    <w:rsid w:val="00545BBE"/>
    <w:rsid w:val="00546495"/>
    <w:rsid w:val="005467EB"/>
    <w:rsid w:val="005469A3"/>
    <w:rsid w:val="005469D2"/>
    <w:rsid w:val="0055001A"/>
    <w:rsid w:val="00551306"/>
    <w:rsid w:val="005513FC"/>
    <w:rsid w:val="00551884"/>
    <w:rsid w:val="00551932"/>
    <w:rsid w:val="005522CA"/>
    <w:rsid w:val="00552AF3"/>
    <w:rsid w:val="00554AE9"/>
    <w:rsid w:val="00555B03"/>
    <w:rsid w:val="0055669F"/>
    <w:rsid w:val="00556753"/>
    <w:rsid w:val="00557DC5"/>
    <w:rsid w:val="0056004F"/>
    <w:rsid w:val="005602E1"/>
    <w:rsid w:val="0056066B"/>
    <w:rsid w:val="00560A59"/>
    <w:rsid w:val="00561449"/>
    <w:rsid w:val="00561B20"/>
    <w:rsid w:val="00561F6A"/>
    <w:rsid w:val="00562711"/>
    <w:rsid w:val="005646F9"/>
    <w:rsid w:val="00564BBD"/>
    <w:rsid w:val="00565070"/>
    <w:rsid w:val="00565864"/>
    <w:rsid w:val="00566594"/>
    <w:rsid w:val="00566788"/>
    <w:rsid w:val="00566D90"/>
    <w:rsid w:val="00566F7E"/>
    <w:rsid w:val="00567BA5"/>
    <w:rsid w:val="00567E27"/>
    <w:rsid w:val="0057158B"/>
    <w:rsid w:val="00571838"/>
    <w:rsid w:val="00571B91"/>
    <w:rsid w:val="00572954"/>
    <w:rsid w:val="00572D81"/>
    <w:rsid w:val="00572F4D"/>
    <w:rsid w:val="0057402C"/>
    <w:rsid w:val="00574AAE"/>
    <w:rsid w:val="00575C66"/>
    <w:rsid w:val="00575F11"/>
    <w:rsid w:val="00576E8A"/>
    <w:rsid w:val="00577BB7"/>
    <w:rsid w:val="005804A2"/>
    <w:rsid w:val="00580F87"/>
    <w:rsid w:val="0058122B"/>
    <w:rsid w:val="00581270"/>
    <w:rsid w:val="00581BC5"/>
    <w:rsid w:val="00582A05"/>
    <w:rsid w:val="00582A83"/>
    <w:rsid w:val="00582EB5"/>
    <w:rsid w:val="00582FD0"/>
    <w:rsid w:val="00583AEE"/>
    <w:rsid w:val="00584F2A"/>
    <w:rsid w:val="00585577"/>
    <w:rsid w:val="00585645"/>
    <w:rsid w:val="00585859"/>
    <w:rsid w:val="005869DD"/>
    <w:rsid w:val="00586DE3"/>
    <w:rsid w:val="00587466"/>
    <w:rsid w:val="0059040F"/>
    <w:rsid w:val="0059052C"/>
    <w:rsid w:val="005906F9"/>
    <w:rsid w:val="00590C7A"/>
    <w:rsid w:val="00591917"/>
    <w:rsid w:val="0059273C"/>
    <w:rsid w:val="0059539A"/>
    <w:rsid w:val="0059556B"/>
    <w:rsid w:val="00595D4D"/>
    <w:rsid w:val="0059656F"/>
    <w:rsid w:val="00596D1B"/>
    <w:rsid w:val="0059722E"/>
    <w:rsid w:val="00597272"/>
    <w:rsid w:val="0059788E"/>
    <w:rsid w:val="00597AA0"/>
    <w:rsid w:val="005A1FBA"/>
    <w:rsid w:val="005A25E5"/>
    <w:rsid w:val="005A3E45"/>
    <w:rsid w:val="005A4FE9"/>
    <w:rsid w:val="005A53D1"/>
    <w:rsid w:val="005A593F"/>
    <w:rsid w:val="005A6064"/>
    <w:rsid w:val="005A6AF0"/>
    <w:rsid w:val="005A71F8"/>
    <w:rsid w:val="005A73FB"/>
    <w:rsid w:val="005A7B2F"/>
    <w:rsid w:val="005B2850"/>
    <w:rsid w:val="005B3CD9"/>
    <w:rsid w:val="005B3D08"/>
    <w:rsid w:val="005B4023"/>
    <w:rsid w:val="005B4177"/>
    <w:rsid w:val="005B4AFA"/>
    <w:rsid w:val="005B4B63"/>
    <w:rsid w:val="005B649C"/>
    <w:rsid w:val="005B6AFD"/>
    <w:rsid w:val="005B7CCD"/>
    <w:rsid w:val="005C12BC"/>
    <w:rsid w:val="005C1478"/>
    <w:rsid w:val="005C2AB9"/>
    <w:rsid w:val="005C2B10"/>
    <w:rsid w:val="005C423F"/>
    <w:rsid w:val="005C516B"/>
    <w:rsid w:val="005C581A"/>
    <w:rsid w:val="005C6A41"/>
    <w:rsid w:val="005C6E39"/>
    <w:rsid w:val="005C701F"/>
    <w:rsid w:val="005C76C9"/>
    <w:rsid w:val="005D02E0"/>
    <w:rsid w:val="005D0E76"/>
    <w:rsid w:val="005D118D"/>
    <w:rsid w:val="005D13EE"/>
    <w:rsid w:val="005D3CA2"/>
    <w:rsid w:val="005D479E"/>
    <w:rsid w:val="005D5754"/>
    <w:rsid w:val="005D7EC9"/>
    <w:rsid w:val="005E00D6"/>
    <w:rsid w:val="005E0232"/>
    <w:rsid w:val="005E0372"/>
    <w:rsid w:val="005E0CC0"/>
    <w:rsid w:val="005E2603"/>
    <w:rsid w:val="005E3F24"/>
    <w:rsid w:val="005E43B6"/>
    <w:rsid w:val="005E493F"/>
    <w:rsid w:val="005E5560"/>
    <w:rsid w:val="005E5615"/>
    <w:rsid w:val="005E5774"/>
    <w:rsid w:val="005E5A37"/>
    <w:rsid w:val="005E689C"/>
    <w:rsid w:val="005E6C63"/>
    <w:rsid w:val="005E785D"/>
    <w:rsid w:val="005F0C6F"/>
    <w:rsid w:val="005F1828"/>
    <w:rsid w:val="005F1A8A"/>
    <w:rsid w:val="005F1D02"/>
    <w:rsid w:val="005F2616"/>
    <w:rsid w:val="005F28BC"/>
    <w:rsid w:val="005F3307"/>
    <w:rsid w:val="005F35D0"/>
    <w:rsid w:val="005F57E6"/>
    <w:rsid w:val="005F658E"/>
    <w:rsid w:val="005F7F2F"/>
    <w:rsid w:val="00600385"/>
    <w:rsid w:val="00600C98"/>
    <w:rsid w:val="00602123"/>
    <w:rsid w:val="00602719"/>
    <w:rsid w:val="00602CAE"/>
    <w:rsid w:val="00602F3B"/>
    <w:rsid w:val="0060363B"/>
    <w:rsid w:val="00603A23"/>
    <w:rsid w:val="00603C21"/>
    <w:rsid w:val="0060409A"/>
    <w:rsid w:val="00605639"/>
    <w:rsid w:val="006057BF"/>
    <w:rsid w:val="0060724B"/>
    <w:rsid w:val="00612BD0"/>
    <w:rsid w:val="006135E6"/>
    <w:rsid w:val="00613D14"/>
    <w:rsid w:val="0061594A"/>
    <w:rsid w:val="0061643C"/>
    <w:rsid w:val="006165E0"/>
    <w:rsid w:val="006176F2"/>
    <w:rsid w:val="006178BC"/>
    <w:rsid w:val="00617B67"/>
    <w:rsid w:val="00620134"/>
    <w:rsid w:val="00620C0D"/>
    <w:rsid w:val="006216D3"/>
    <w:rsid w:val="00621E8C"/>
    <w:rsid w:val="00622332"/>
    <w:rsid w:val="00622956"/>
    <w:rsid w:val="00622E3C"/>
    <w:rsid w:val="00622F04"/>
    <w:rsid w:val="0062390C"/>
    <w:rsid w:val="006245BF"/>
    <w:rsid w:val="00624778"/>
    <w:rsid w:val="00624A27"/>
    <w:rsid w:val="00624B9E"/>
    <w:rsid w:val="00626331"/>
    <w:rsid w:val="006266FB"/>
    <w:rsid w:val="00627F8E"/>
    <w:rsid w:val="00630BA2"/>
    <w:rsid w:val="006316FE"/>
    <w:rsid w:val="006318A2"/>
    <w:rsid w:val="0063200C"/>
    <w:rsid w:val="00632043"/>
    <w:rsid w:val="00632BBC"/>
    <w:rsid w:val="00632D35"/>
    <w:rsid w:val="0063348B"/>
    <w:rsid w:val="006334F4"/>
    <w:rsid w:val="0063478D"/>
    <w:rsid w:val="00635419"/>
    <w:rsid w:val="0063542C"/>
    <w:rsid w:val="006360BE"/>
    <w:rsid w:val="00636276"/>
    <w:rsid w:val="00636D89"/>
    <w:rsid w:val="00637704"/>
    <w:rsid w:val="0064123A"/>
    <w:rsid w:val="00641859"/>
    <w:rsid w:val="00641987"/>
    <w:rsid w:val="00641DE2"/>
    <w:rsid w:val="0064317F"/>
    <w:rsid w:val="0064324E"/>
    <w:rsid w:val="006432E2"/>
    <w:rsid w:val="00643FB5"/>
    <w:rsid w:val="00644713"/>
    <w:rsid w:val="00644EAC"/>
    <w:rsid w:val="00645832"/>
    <w:rsid w:val="006461D1"/>
    <w:rsid w:val="0064685B"/>
    <w:rsid w:val="00646A6E"/>
    <w:rsid w:val="00646CBD"/>
    <w:rsid w:val="00647360"/>
    <w:rsid w:val="00647387"/>
    <w:rsid w:val="006473B0"/>
    <w:rsid w:val="006473F1"/>
    <w:rsid w:val="00647CFF"/>
    <w:rsid w:val="006504AA"/>
    <w:rsid w:val="0065068C"/>
    <w:rsid w:val="00650D30"/>
    <w:rsid w:val="00650E14"/>
    <w:rsid w:val="00651636"/>
    <w:rsid w:val="00651ECD"/>
    <w:rsid w:val="00652090"/>
    <w:rsid w:val="00653102"/>
    <w:rsid w:val="00653666"/>
    <w:rsid w:val="0065406B"/>
    <w:rsid w:val="006541B6"/>
    <w:rsid w:val="006544E6"/>
    <w:rsid w:val="00654BD0"/>
    <w:rsid w:val="00654D07"/>
    <w:rsid w:val="00655205"/>
    <w:rsid w:val="00655A52"/>
    <w:rsid w:val="00656A18"/>
    <w:rsid w:val="006573E8"/>
    <w:rsid w:val="0065796C"/>
    <w:rsid w:val="0066111B"/>
    <w:rsid w:val="00661878"/>
    <w:rsid w:val="006620F9"/>
    <w:rsid w:val="00662910"/>
    <w:rsid w:val="0066299F"/>
    <w:rsid w:val="00663028"/>
    <w:rsid w:val="006633D4"/>
    <w:rsid w:val="006635EF"/>
    <w:rsid w:val="00663AB6"/>
    <w:rsid w:val="00664187"/>
    <w:rsid w:val="00665831"/>
    <w:rsid w:val="00666276"/>
    <w:rsid w:val="006667B6"/>
    <w:rsid w:val="00666D8F"/>
    <w:rsid w:val="00667C2D"/>
    <w:rsid w:val="00667CB7"/>
    <w:rsid w:val="00667F6E"/>
    <w:rsid w:val="00670046"/>
    <w:rsid w:val="00670CDF"/>
    <w:rsid w:val="006715B4"/>
    <w:rsid w:val="006717A9"/>
    <w:rsid w:val="00671CA4"/>
    <w:rsid w:val="00673119"/>
    <w:rsid w:val="0067366B"/>
    <w:rsid w:val="00673A96"/>
    <w:rsid w:val="00673BCE"/>
    <w:rsid w:val="0067526D"/>
    <w:rsid w:val="006762E2"/>
    <w:rsid w:val="00676438"/>
    <w:rsid w:val="0067747B"/>
    <w:rsid w:val="0067752E"/>
    <w:rsid w:val="00680F56"/>
    <w:rsid w:val="006813F0"/>
    <w:rsid w:val="006814E0"/>
    <w:rsid w:val="00681878"/>
    <w:rsid w:val="0068300B"/>
    <w:rsid w:val="006851D8"/>
    <w:rsid w:val="00686000"/>
    <w:rsid w:val="00687141"/>
    <w:rsid w:val="006902C9"/>
    <w:rsid w:val="0069056E"/>
    <w:rsid w:val="00690E88"/>
    <w:rsid w:val="0069175A"/>
    <w:rsid w:val="00691FAC"/>
    <w:rsid w:val="006921F6"/>
    <w:rsid w:val="0069441F"/>
    <w:rsid w:val="00694729"/>
    <w:rsid w:val="0069480D"/>
    <w:rsid w:val="00694A0B"/>
    <w:rsid w:val="00696D9E"/>
    <w:rsid w:val="00697F43"/>
    <w:rsid w:val="006A0567"/>
    <w:rsid w:val="006A152D"/>
    <w:rsid w:val="006A3113"/>
    <w:rsid w:val="006A3FB9"/>
    <w:rsid w:val="006A4525"/>
    <w:rsid w:val="006A454B"/>
    <w:rsid w:val="006A67FB"/>
    <w:rsid w:val="006A71FF"/>
    <w:rsid w:val="006A77E8"/>
    <w:rsid w:val="006A7803"/>
    <w:rsid w:val="006B0D45"/>
    <w:rsid w:val="006B213F"/>
    <w:rsid w:val="006B25AA"/>
    <w:rsid w:val="006B280C"/>
    <w:rsid w:val="006B4134"/>
    <w:rsid w:val="006B47AA"/>
    <w:rsid w:val="006B4B55"/>
    <w:rsid w:val="006B5306"/>
    <w:rsid w:val="006B5F85"/>
    <w:rsid w:val="006C020C"/>
    <w:rsid w:val="006C15AC"/>
    <w:rsid w:val="006C22AC"/>
    <w:rsid w:val="006C2C52"/>
    <w:rsid w:val="006C3B26"/>
    <w:rsid w:val="006C3BF7"/>
    <w:rsid w:val="006C4CD4"/>
    <w:rsid w:val="006C6F50"/>
    <w:rsid w:val="006C705A"/>
    <w:rsid w:val="006C7496"/>
    <w:rsid w:val="006C7689"/>
    <w:rsid w:val="006C77A3"/>
    <w:rsid w:val="006C7E9A"/>
    <w:rsid w:val="006D0B5B"/>
    <w:rsid w:val="006D1679"/>
    <w:rsid w:val="006D186E"/>
    <w:rsid w:val="006D1D90"/>
    <w:rsid w:val="006D2CE8"/>
    <w:rsid w:val="006D439D"/>
    <w:rsid w:val="006D445F"/>
    <w:rsid w:val="006D4B0C"/>
    <w:rsid w:val="006D500F"/>
    <w:rsid w:val="006D60E6"/>
    <w:rsid w:val="006D7175"/>
    <w:rsid w:val="006D742C"/>
    <w:rsid w:val="006D79AC"/>
    <w:rsid w:val="006E0084"/>
    <w:rsid w:val="006E0CF6"/>
    <w:rsid w:val="006E0E03"/>
    <w:rsid w:val="006E0F5A"/>
    <w:rsid w:val="006E1AF8"/>
    <w:rsid w:val="006E30AB"/>
    <w:rsid w:val="006E30B5"/>
    <w:rsid w:val="006E646D"/>
    <w:rsid w:val="006E7280"/>
    <w:rsid w:val="006E7304"/>
    <w:rsid w:val="006F0991"/>
    <w:rsid w:val="006F1044"/>
    <w:rsid w:val="006F2029"/>
    <w:rsid w:val="006F2ADF"/>
    <w:rsid w:val="006F4B1C"/>
    <w:rsid w:val="006F4E37"/>
    <w:rsid w:val="006F57FB"/>
    <w:rsid w:val="006F6365"/>
    <w:rsid w:val="006F64C8"/>
    <w:rsid w:val="006F75A6"/>
    <w:rsid w:val="006F7C63"/>
    <w:rsid w:val="007005B3"/>
    <w:rsid w:val="00700664"/>
    <w:rsid w:val="00701995"/>
    <w:rsid w:val="007020EA"/>
    <w:rsid w:val="0070295E"/>
    <w:rsid w:val="00702DE1"/>
    <w:rsid w:val="00702DEE"/>
    <w:rsid w:val="00703794"/>
    <w:rsid w:val="007040A7"/>
    <w:rsid w:val="007044ED"/>
    <w:rsid w:val="00704BEB"/>
    <w:rsid w:val="00704E37"/>
    <w:rsid w:val="007053C1"/>
    <w:rsid w:val="0070554D"/>
    <w:rsid w:val="00705FBB"/>
    <w:rsid w:val="007065A7"/>
    <w:rsid w:val="00706E5D"/>
    <w:rsid w:val="007071E9"/>
    <w:rsid w:val="007074C5"/>
    <w:rsid w:val="00707A4B"/>
    <w:rsid w:val="00710842"/>
    <w:rsid w:val="00710943"/>
    <w:rsid w:val="00711141"/>
    <w:rsid w:val="00713850"/>
    <w:rsid w:val="00713E33"/>
    <w:rsid w:val="00714B79"/>
    <w:rsid w:val="00715F8E"/>
    <w:rsid w:val="0071600F"/>
    <w:rsid w:val="00716153"/>
    <w:rsid w:val="00717571"/>
    <w:rsid w:val="00717643"/>
    <w:rsid w:val="00717775"/>
    <w:rsid w:val="00717BB6"/>
    <w:rsid w:val="00717F7E"/>
    <w:rsid w:val="00720EB5"/>
    <w:rsid w:val="00720FA7"/>
    <w:rsid w:val="00721C9C"/>
    <w:rsid w:val="007231D0"/>
    <w:rsid w:val="00723BA8"/>
    <w:rsid w:val="007243B2"/>
    <w:rsid w:val="00725978"/>
    <w:rsid w:val="00726AE6"/>
    <w:rsid w:val="007272C7"/>
    <w:rsid w:val="007274BA"/>
    <w:rsid w:val="00727B19"/>
    <w:rsid w:val="00730192"/>
    <w:rsid w:val="0073255D"/>
    <w:rsid w:val="00732CF5"/>
    <w:rsid w:val="00732E5E"/>
    <w:rsid w:val="00733CFB"/>
    <w:rsid w:val="007340F2"/>
    <w:rsid w:val="00735AC2"/>
    <w:rsid w:val="00735E37"/>
    <w:rsid w:val="007366C0"/>
    <w:rsid w:val="0073713C"/>
    <w:rsid w:val="00737F2C"/>
    <w:rsid w:val="0074055F"/>
    <w:rsid w:val="00740B68"/>
    <w:rsid w:val="00740FE1"/>
    <w:rsid w:val="00741F63"/>
    <w:rsid w:val="00743883"/>
    <w:rsid w:val="00743FF1"/>
    <w:rsid w:val="00744071"/>
    <w:rsid w:val="007441A1"/>
    <w:rsid w:val="007458CE"/>
    <w:rsid w:val="00745CD3"/>
    <w:rsid w:val="0074686F"/>
    <w:rsid w:val="00746C8F"/>
    <w:rsid w:val="00746E03"/>
    <w:rsid w:val="00746E34"/>
    <w:rsid w:val="00750218"/>
    <w:rsid w:val="0075043F"/>
    <w:rsid w:val="00751C93"/>
    <w:rsid w:val="0075228E"/>
    <w:rsid w:val="007535A6"/>
    <w:rsid w:val="00753F9E"/>
    <w:rsid w:val="00754134"/>
    <w:rsid w:val="00754998"/>
    <w:rsid w:val="0075516F"/>
    <w:rsid w:val="00757FA3"/>
    <w:rsid w:val="0076003A"/>
    <w:rsid w:val="00760D36"/>
    <w:rsid w:val="007615EF"/>
    <w:rsid w:val="00762FA3"/>
    <w:rsid w:val="00763352"/>
    <w:rsid w:val="00763D14"/>
    <w:rsid w:val="00764964"/>
    <w:rsid w:val="00764DCA"/>
    <w:rsid w:val="007650C3"/>
    <w:rsid w:val="007655F8"/>
    <w:rsid w:val="00765B4C"/>
    <w:rsid w:val="00767F65"/>
    <w:rsid w:val="00770062"/>
    <w:rsid w:val="00770BDA"/>
    <w:rsid w:val="0077249D"/>
    <w:rsid w:val="007725A6"/>
    <w:rsid w:val="00772761"/>
    <w:rsid w:val="007728A2"/>
    <w:rsid w:val="00773025"/>
    <w:rsid w:val="0077357E"/>
    <w:rsid w:val="00773F68"/>
    <w:rsid w:val="0077436C"/>
    <w:rsid w:val="00774593"/>
    <w:rsid w:val="007748EF"/>
    <w:rsid w:val="00774BFC"/>
    <w:rsid w:val="007753F6"/>
    <w:rsid w:val="00776108"/>
    <w:rsid w:val="007761E0"/>
    <w:rsid w:val="007762D7"/>
    <w:rsid w:val="007763F2"/>
    <w:rsid w:val="00776D10"/>
    <w:rsid w:val="007803A8"/>
    <w:rsid w:val="00780860"/>
    <w:rsid w:val="007809D9"/>
    <w:rsid w:val="00780A1B"/>
    <w:rsid w:val="00781BDF"/>
    <w:rsid w:val="007824C0"/>
    <w:rsid w:val="0078264F"/>
    <w:rsid w:val="00782A11"/>
    <w:rsid w:val="00782E68"/>
    <w:rsid w:val="00783049"/>
    <w:rsid w:val="00783DA0"/>
    <w:rsid w:val="00783E34"/>
    <w:rsid w:val="00784877"/>
    <w:rsid w:val="0078654E"/>
    <w:rsid w:val="00786DDF"/>
    <w:rsid w:val="00787777"/>
    <w:rsid w:val="00787DD0"/>
    <w:rsid w:val="00792F14"/>
    <w:rsid w:val="00793C57"/>
    <w:rsid w:val="00794836"/>
    <w:rsid w:val="0079502D"/>
    <w:rsid w:val="00795688"/>
    <w:rsid w:val="00795C67"/>
    <w:rsid w:val="007966E9"/>
    <w:rsid w:val="007978D9"/>
    <w:rsid w:val="007A0125"/>
    <w:rsid w:val="007A1E11"/>
    <w:rsid w:val="007A21B3"/>
    <w:rsid w:val="007A235A"/>
    <w:rsid w:val="007A24D7"/>
    <w:rsid w:val="007A41DB"/>
    <w:rsid w:val="007A4C65"/>
    <w:rsid w:val="007A54E9"/>
    <w:rsid w:val="007A55E4"/>
    <w:rsid w:val="007A58A4"/>
    <w:rsid w:val="007A6A40"/>
    <w:rsid w:val="007A7FB3"/>
    <w:rsid w:val="007B049F"/>
    <w:rsid w:val="007B0D29"/>
    <w:rsid w:val="007B0D53"/>
    <w:rsid w:val="007B1110"/>
    <w:rsid w:val="007B325D"/>
    <w:rsid w:val="007B332B"/>
    <w:rsid w:val="007B41B4"/>
    <w:rsid w:val="007B442D"/>
    <w:rsid w:val="007B5493"/>
    <w:rsid w:val="007B5B78"/>
    <w:rsid w:val="007B6621"/>
    <w:rsid w:val="007B6624"/>
    <w:rsid w:val="007B6766"/>
    <w:rsid w:val="007B7B1A"/>
    <w:rsid w:val="007B7C51"/>
    <w:rsid w:val="007C10CF"/>
    <w:rsid w:val="007C1109"/>
    <w:rsid w:val="007C2FC5"/>
    <w:rsid w:val="007C37C5"/>
    <w:rsid w:val="007C55BE"/>
    <w:rsid w:val="007C57C7"/>
    <w:rsid w:val="007C6DBF"/>
    <w:rsid w:val="007C6E9D"/>
    <w:rsid w:val="007C77A6"/>
    <w:rsid w:val="007C7E18"/>
    <w:rsid w:val="007D01A7"/>
    <w:rsid w:val="007D2E7F"/>
    <w:rsid w:val="007D3292"/>
    <w:rsid w:val="007D446A"/>
    <w:rsid w:val="007D47DD"/>
    <w:rsid w:val="007D55A9"/>
    <w:rsid w:val="007D5DE7"/>
    <w:rsid w:val="007D60A1"/>
    <w:rsid w:val="007D6785"/>
    <w:rsid w:val="007D71CC"/>
    <w:rsid w:val="007D7BF2"/>
    <w:rsid w:val="007E0213"/>
    <w:rsid w:val="007E0347"/>
    <w:rsid w:val="007E042F"/>
    <w:rsid w:val="007E0A8A"/>
    <w:rsid w:val="007E1FAF"/>
    <w:rsid w:val="007E23CF"/>
    <w:rsid w:val="007E455A"/>
    <w:rsid w:val="007E50FC"/>
    <w:rsid w:val="007E5652"/>
    <w:rsid w:val="007E58E4"/>
    <w:rsid w:val="007E68FE"/>
    <w:rsid w:val="007E6D42"/>
    <w:rsid w:val="007E7623"/>
    <w:rsid w:val="007E79E1"/>
    <w:rsid w:val="007E7A8A"/>
    <w:rsid w:val="007F02D8"/>
    <w:rsid w:val="007F0A9E"/>
    <w:rsid w:val="007F1713"/>
    <w:rsid w:val="007F1C29"/>
    <w:rsid w:val="007F1D99"/>
    <w:rsid w:val="007F2962"/>
    <w:rsid w:val="007F354D"/>
    <w:rsid w:val="007F3816"/>
    <w:rsid w:val="007F41B6"/>
    <w:rsid w:val="007F5742"/>
    <w:rsid w:val="007F6BEB"/>
    <w:rsid w:val="007F7135"/>
    <w:rsid w:val="007F761D"/>
    <w:rsid w:val="007F7D9B"/>
    <w:rsid w:val="008004E9"/>
    <w:rsid w:val="00801A9F"/>
    <w:rsid w:val="00801C53"/>
    <w:rsid w:val="0080231C"/>
    <w:rsid w:val="008028E3"/>
    <w:rsid w:val="00802DC5"/>
    <w:rsid w:val="00805C03"/>
    <w:rsid w:val="00805F13"/>
    <w:rsid w:val="00807600"/>
    <w:rsid w:val="008076AA"/>
    <w:rsid w:val="00810C86"/>
    <w:rsid w:val="00812B57"/>
    <w:rsid w:val="00813FC9"/>
    <w:rsid w:val="0081429C"/>
    <w:rsid w:val="00814839"/>
    <w:rsid w:val="00815272"/>
    <w:rsid w:val="00815B6C"/>
    <w:rsid w:val="00816035"/>
    <w:rsid w:val="0081689A"/>
    <w:rsid w:val="00820889"/>
    <w:rsid w:val="00820D59"/>
    <w:rsid w:val="008223E8"/>
    <w:rsid w:val="00822966"/>
    <w:rsid w:val="00823132"/>
    <w:rsid w:val="0082329E"/>
    <w:rsid w:val="008234CD"/>
    <w:rsid w:val="00823ED2"/>
    <w:rsid w:val="00824560"/>
    <w:rsid w:val="00824AE5"/>
    <w:rsid w:val="00824EAA"/>
    <w:rsid w:val="008262B1"/>
    <w:rsid w:val="00827CE2"/>
    <w:rsid w:val="00830136"/>
    <w:rsid w:val="008315B5"/>
    <w:rsid w:val="00831EBC"/>
    <w:rsid w:val="00832B00"/>
    <w:rsid w:val="00832BF4"/>
    <w:rsid w:val="00832E4E"/>
    <w:rsid w:val="00832F43"/>
    <w:rsid w:val="00833343"/>
    <w:rsid w:val="008334DA"/>
    <w:rsid w:val="00834133"/>
    <w:rsid w:val="0083481C"/>
    <w:rsid w:val="00834850"/>
    <w:rsid w:val="0083659C"/>
    <w:rsid w:val="008372AF"/>
    <w:rsid w:val="008374F7"/>
    <w:rsid w:val="00837A6A"/>
    <w:rsid w:val="008400E6"/>
    <w:rsid w:val="008406FC"/>
    <w:rsid w:val="00840DEE"/>
    <w:rsid w:val="008410F6"/>
    <w:rsid w:val="00841500"/>
    <w:rsid w:val="00842296"/>
    <w:rsid w:val="0084258C"/>
    <w:rsid w:val="00842ACD"/>
    <w:rsid w:val="008441A4"/>
    <w:rsid w:val="00845C9B"/>
    <w:rsid w:val="00845D20"/>
    <w:rsid w:val="0084647A"/>
    <w:rsid w:val="00846F39"/>
    <w:rsid w:val="00846F9F"/>
    <w:rsid w:val="00851144"/>
    <w:rsid w:val="00851863"/>
    <w:rsid w:val="008524F6"/>
    <w:rsid w:val="00853256"/>
    <w:rsid w:val="00853340"/>
    <w:rsid w:val="0085339C"/>
    <w:rsid w:val="008540F5"/>
    <w:rsid w:val="008560BC"/>
    <w:rsid w:val="008569D0"/>
    <w:rsid w:val="008569F9"/>
    <w:rsid w:val="0085770E"/>
    <w:rsid w:val="00860000"/>
    <w:rsid w:val="0086088E"/>
    <w:rsid w:val="0086122C"/>
    <w:rsid w:val="008624AE"/>
    <w:rsid w:val="0086266B"/>
    <w:rsid w:val="008626EA"/>
    <w:rsid w:val="008627DE"/>
    <w:rsid w:val="00863350"/>
    <w:rsid w:val="00863956"/>
    <w:rsid w:val="00864545"/>
    <w:rsid w:val="00864E28"/>
    <w:rsid w:val="008657A3"/>
    <w:rsid w:val="00865EDA"/>
    <w:rsid w:val="00866596"/>
    <w:rsid w:val="00866DAE"/>
    <w:rsid w:val="00870212"/>
    <w:rsid w:val="008706E9"/>
    <w:rsid w:val="00870AE2"/>
    <w:rsid w:val="008718F6"/>
    <w:rsid w:val="008720A9"/>
    <w:rsid w:val="008729A6"/>
    <w:rsid w:val="00872A17"/>
    <w:rsid w:val="008739E5"/>
    <w:rsid w:val="008742B9"/>
    <w:rsid w:val="0087453E"/>
    <w:rsid w:val="008750A2"/>
    <w:rsid w:val="0087512B"/>
    <w:rsid w:val="00875298"/>
    <w:rsid w:val="008766CD"/>
    <w:rsid w:val="00876936"/>
    <w:rsid w:val="008803BE"/>
    <w:rsid w:val="0088046A"/>
    <w:rsid w:val="00880985"/>
    <w:rsid w:val="008829C0"/>
    <w:rsid w:val="0088368B"/>
    <w:rsid w:val="008851A9"/>
    <w:rsid w:val="008851E4"/>
    <w:rsid w:val="008855B8"/>
    <w:rsid w:val="00886492"/>
    <w:rsid w:val="00890862"/>
    <w:rsid w:val="00891991"/>
    <w:rsid w:val="00893348"/>
    <w:rsid w:val="008938E3"/>
    <w:rsid w:val="008940EF"/>
    <w:rsid w:val="00894599"/>
    <w:rsid w:val="00894744"/>
    <w:rsid w:val="00894856"/>
    <w:rsid w:val="00895121"/>
    <w:rsid w:val="00895631"/>
    <w:rsid w:val="00895E87"/>
    <w:rsid w:val="008961E0"/>
    <w:rsid w:val="00896C31"/>
    <w:rsid w:val="0089785D"/>
    <w:rsid w:val="00897E84"/>
    <w:rsid w:val="008A03ED"/>
    <w:rsid w:val="008A043E"/>
    <w:rsid w:val="008A12D1"/>
    <w:rsid w:val="008A1680"/>
    <w:rsid w:val="008A1A18"/>
    <w:rsid w:val="008A2EDE"/>
    <w:rsid w:val="008A34D2"/>
    <w:rsid w:val="008A3DF0"/>
    <w:rsid w:val="008A4037"/>
    <w:rsid w:val="008A5047"/>
    <w:rsid w:val="008A51F8"/>
    <w:rsid w:val="008A5B17"/>
    <w:rsid w:val="008A5CEB"/>
    <w:rsid w:val="008A6474"/>
    <w:rsid w:val="008A695B"/>
    <w:rsid w:val="008A710F"/>
    <w:rsid w:val="008A74F5"/>
    <w:rsid w:val="008B1538"/>
    <w:rsid w:val="008B1BF1"/>
    <w:rsid w:val="008B3F2D"/>
    <w:rsid w:val="008B3F94"/>
    <w:rsid w:val="008B4725"/>
    <w:rsid w:val="008B7465"/>
    <w:rsid w:val="008B74C6"/>
    <w:rsid w:val="008B7D12"/>
    <w:rsid w:val="008C041E"/>
    <w:rsid w:val="008C14F1"/>
    <w:rsid w:val="008C1DDF"/>
    <w:rsid w:val="008C2017"/>
    <w:rsid w:val="008C2298"/>
    <w:rsid w:val="008C24BB"/>
    <w:rsid w:val="008C26CB"/>
    <w:rsid w:val="008C2AFB"/>
    <w:rsid w:val="008C3D09"/>
    <w:rsid w:val="008C42AF"/>
    <w:rsid w:val="008C5E70"/>
    <w:rsid w:val="008C6425"/>
    <w:rsid w:val="008C6779"/>
    <w:rsid w:val="008C6831"/>
    <w:rsid w:val="008C69DA"/>
    <w:rsid w:val="008C6F26"/>
    <w:rsid w:val="008D16DC"/>
    <w:rsid w:val="008D1EAE"/>
    <w:rsid w:val="008D1F11"/>
    <w:rsid w:val="008D2AF1"/>
    <w:rsid w:val="008D2C85"/>
    <w:rsid w:val="008D3B22"/>
    <w:rsid w:val="008D4024"/>
    <w:rsid w:val="008D45D8"/>
    <w:rsid w:val="008D4A0C"/>
    <w:rsid w:val="008D53BA"/>
    <w:rsid w:val="008D62C4"/>
    <w:rsid w:val="008D6988"/>
    <w:rsid w:val="008D77EF"/>
    <w:rsid w:val="008E0D03"/>
    <w:rsid w:val="008E1491"/>
    <w:rsid w:val="008E178D"/>
    <w:rsid w:val="008E2942"/>
    <w:rsid w:val="008E3319"/>
    <w:rsid w:val="008E38A8"/>
    <w:rsid w:val="008E4972"/>
    <w:rsid w:val="008E4C44"/>
    <w:rsid w:val="008E6316"/>
    <w:rsid w:val="008E6A60"/>
    <w:rsid w:val="008E70DF"/>
    <w:rsid w:val="008E70F4"/>
    <w:rsid w:val="008E7811"/>
    <w:rsid w:val="008E7BA1"/>
    <w:rsid w:val="008F02B7"/>
    <w:rsid w:val="008F0E5E"/>
    <w:rsid w:val="008F1105"/>
    <w:rsid w:val="008F197F"/>
    <w:rsid w:val="008F21E9"/>
    <w:rsid w:val="008F2F01"/>
    <w:rsid w:val="008F3D06"/>
    <w:rsid w:val="008F56FC"/>
    <w:rsid w:val="008F5775"/>
    <w:rsid w:val="008F5780"/>
    <w:rsid w:val="008F6A34"/>
    <w:rsid w:val="008F6C9D"/>
    <w:rsid w:val="008F7A34"/>
    <w:rsid w:val="00900094"/>
    <w:rsid w:val="009006D3"/>
    <w:rsid w:val="00902C5D"/>
    <w:rsid w:val="00903AF3"/>
    <w:rsid w:val="0090454F"/>
    <w:rsid w:val="00904A81"/>
    <w:rsid w:val="009050A2"/>
    <w:rsid w:val="009058CF"/>
    <w:rsid w:val="00905B2C"/>
    <w:rsid w:val="00905DA1"/>
    <w:rsid w:val="0090766B"/>
    <w:rsid w:val="00907F6A"/>
    <w:rsid w:val="0091028E"/>
    <w:rsid w:val="00910E46"/>
    <w:rsid w:val="0091116B"/>
    <w:rsid w:val="00911646"/>
    <w:rsid w:val="00911D1F"/>
    <w:rsid w:val="009141AF"/>
    <w:rsid w:val="00914B7B"/>
    <w:rsid w:val="0091623B"/>
    <w:rsid w:val="00916445"/>
    <w:rsid w:val="0091645E"/>
    <w:rsid w:val="00916C3A"/>
    <w:rsid w:val="00917DDF"/>
    <w:rsid w:val="00920043"/>
    <w:rsid w:val="009206BC"/>
    <w:rsid w:val="00922280"/>
    <w:rsid w:val="009231CD"/>
    <w:rsid w:val="00924E70"/>
    <w:rsid w:val="00925060"/>
    <w:rsid w:val="009258E0"/>
    <w:rsid w:val="00925B2E"/>
    <w:rsid w:val="00926964"/>
    <w:rsid w:val="00926AA8"/>
    <w:rsid w:val="0092714D"/>
    <w:rsid w:val="00927887"/>
    <w:rsid w:val="009279E7"/>
    <w:rsid w:val="00931B70"/>
    <w:rsid w:val="00931FFF"/>
    <w:rsid w:val="00932176"/>
    <w:rsid w:val="00932383"/>
    <w:rsid w:val="0093261C"/>
    <w:rsid w:val="0093271C"/>
    <w:rsid w:val="00932E2B"/>
    <w:rsid w:val="00933236"/>
    <w:rsid w:val="00933368"/>
    <w:rsid w:val="00933D6A"/>
    <w:rsid w:val="00933D71"/>
    <w:rsid w:val="0093437B"/>
    <w:rsid w:val="00934A6E"/>
    <w:rsid w:val="009351AA"/>
    <w:rsid w:val="00935211"/>
    <w:rsid w:val="00935517"/>
    <w:rsid w:val="0093553C"/>
    <w:rsid w:val="009358DE"/>
    <w:rsid w:val="009364AD"/>
    <w:rsid w:val="00936F65"/>
    <w:rsid w:val="009372CC"/>
    <w:rsid w:val="00941616"/>
    <w:rsid w:val="00943791"/>
    <w:rsid w:val="00943B13"/>
    <w:rsid w:val="00943E2E"/>
    <w:rsid w:val="00944263"/>
    <w:rsid w:val="0094493B"/>
    <w:rsid w:val="00945141"/>
    <w:rsid w:val="009456BD"/>
    <w:rsid w:val="009461DF"/>
    <w:rsid w:val="0094652A"/>
    <w:rsid w:val="009469CE"/>
    <w:rsid w:val="00946A82"/>
    <w:rsid w:val="00947B00"/>
    <w:rsid w:val="00952D7F"/>
    <w:rsid w:val="00952FC8"/>
    <w:rsid w:val="00954087"/>
    <w:rsid w:val="00954F9F"/>
    <w:rsid w:val="00955C01"/>
    <w:rsid w:val="0095635A"/>
    <w:rsid w:val="009569B4"/>
    <w:rsid w:val="00957151"/>
    <w:rsid w:val="00957551"/>
    <w:rsid w:val="009601E6"/>
    <w:rsid w:val="00960276"/>
    <w:rsid w:val="009602A1"/>
    <w:rsid w:val="00960DB4"/>
    <w:rsid w:val="00961095"/>
    <w:rsid w:val="009627F4"/>
    <w:rsid w:val="00962A59"/>
    <w:rsid w:val="00962FCD"/>
    <w:rsid w:val="00963797"/>
    <w:rsid w:val="00963BEB"/>
    <w:rsid w:val="00963BFD"/>
    <w:rsid w:val="00964414"/>
    <w:rsid w:val="00964F68"/>
    <w:rsid w:val="00965F16"/>
    <w:rsid w:val="00967265"/>
    <w:rsid w:val="0097069E"/>
    <w:rsid w:val="00971063"/>
    <w:rsid w:val="0097155F"/>
    <w:rsid w:val="009717D8"/>
    <w:rsid w:val="00973DDC"/>
    <w:rsid w:val="009742BD"/>
    <w:rsid w:val="0097434E"/>
    <w:rsid w:val="0097535B"/>
    <w:rsid w:val="009753FD"/>
    <w:rsid w:val="00975781"/>
    <w:rsid w:val="00975A5E"/>
    <w:rsid w:val="00975C87"/>
    <w:rsid w:val="00976CFD"/>
    <w:rsid w:val="00976D40"/>
    <w:rsid w:val="009770FC"/>
    <w:rsid w:val="00977D4E"/>
    <w:rsid w:val="00977DE0"/>
    <w:rsid w:val="009801E4"/>
    <w:rsid w:val="009802BB"/>
    <w:rsid w:val="00980CCB"/>
    <w:rsid w:val="00980F30"/>
    <w:rsid w:val="00981C2A"/>
    <w:rsid w:val="0098213D"/>
    <w:rsid w:val="0098230E"/>
    <w:rsid w:val="00983E35"/>
    <w:rsid w:val="00984F57"/>
    <w:rsid w:val="00985A3F"/>
    <w:rsid w:val="00987A2E"/>
    <w:rsid w:val="009911C4"/>
    <w:rsid w:val="0099135B"/>
    <w:rsid w:val="009914E1"/>
    <w:rsid w:val="009924D8"/>
    <w:rsid w:val="009926D0"/>
    <w:rsid w:val="00992BFC"/>
    <w:rsid w:val="00992CFB"/>
    <w:rsid w:val="009933CD"/>
    <w:rsid w:val="0099440E"/>
    <w:rsid w:val="0099487C"/>
    <w:rsid w:val="00994CB8"/>
    <w:rsid w:val="00994ED1"/>
    <w:rsid w:val="00994EDB"/>
    <w:rsid w:val="0099564D"/>
    <w:rsid w:val="00996B1E"/>
    <w:rsid w:val="00996E42"/>
    <w:rsid w:val="00996F0D"/>
    <w:rsid w:val="00997E4E"/>
    <w:rsid w:val="009A055B"/>
    <w:rsid w:val="009A0E45"/>
    <w:rsid w:val="009A1657"/>
    <w:rsid w:val="009A1EE7"/>
    <w:rsid w:val="009A253F"/>
    <w:rsid w:val="009A4652"/>
    <w:rsid w:val="009A46D7"/>
    <w:rsid w:val="009A4900"/>
    <w:rsid w:val="009A508D"/>
    <w:rsid w:val="009A545C"/>
    <w:rsid w:val="009A5CC7"/>
    <w:rsid w:val="009A7982"/>
    <w:rsid w:val="009B0195"/>
    <w:rsid w:val="009B065C"/>
    <w:rsid w:val="009B2A6D"/>
    <w:rsid w:val="009B2B47"/>
    <w:rsid w:val="009B42DA"/>
    <w:rsid w:val="009B46EF"/>
    <w:rsid w:val="009B4D7F"/>
    <w:rsid w:val="009B4F51"/>
    <w:rsid w:val="009B52F5"/>
    <w:rsid w:val="009B6170"/>
    <w:rsid w:val="009B669B"/>
    <w:rsid w:val="009B6D15"/>
    <w:rsid w:val="009C0293"/>
    <w:rsid w:val="009C312D"/>
    <w:rsid w:val="009C32EB"/>
    <w:rsid w:val="009C3858"/>
    <w:rsid w:val="009C38DE"/>
    <w:rsid w:val="009C3940"/>
    <w:rsid w:val="009C42AD"/>
    <w:rsid w:val="009C4327"/>
    <w:rsid w:val="009C565F"/>
    <w:rsid w:val="009C654A"/>
    <w:rsid w:val="009C7715"/>
    <w:rsid w:val="009D0C17"/>
    <w:rsid w:val="009D0D68"/>
    <w:rsid w:val="009D14D3"/>
    <w:rsid w:val="009D1C4B"/>
    <w:rsid w:val="009D1E5A"/>
    <w:rsid w:val="009D28BC"/>
    <w:rsid w:val="009D2C10"/>
    <w:rsid w:val="009D3479"/>
    <w:rsid w:val="009D3E02"/>
    <w:rsid w:val="009D409F"/>
    <w:rsid w:val="009D47B8"/>
    <w:rsid w:val="009D4948"/>
    <w:rsid w:val="009D4FBF"/>
    <w:rsid w:val="009D5356"/>
    <w:rsid w:val="009D5512"/>
    <w:rsid w:val="009D5889"/>
    <w:rsid w:val="009D6142"/>
    <w:rsid w:val="009D6829"/>
    <w:rsid w:val="009D6A07"/>
    <w:rsid w:val="009D71B4"/>
    <w:rsid w:val="009D747D"/>
    <w:rsid w:val="009D7BCD"/>
    <w:rsid w:val="009E04E9"/>
    <w:rsid w:val="009E0CF2"/>
    <w:rsid w:val="009E1544"/>
    <w:rsid w:val="009E19BD"/>
    <w:rsid w:val="009E1F6E"/>
    <w:rsid w:val="009E2021"/>
    <w:rsid w:val="009E396C"/>
    <w:rsid w:val="009E419D"/>
    <w:rsid w:val="009E42D3"/>
    <w:rsid w:val="009E4EFB"/>
    <w:rsid w:val="009E517E"/>
    <w:rsid w:val="009E553D"/>
    <w:rsid w:val="009E73D9"/>
    <w:rsid w:val="009E78F0"/>
    <w:rsid w:val="009E7D27"/>
    <w:rsid w:val="009F0209"/>
    <w:rsid w:val="009F036B"/>
    <w:rsid w:val="009F21E4"/>
    <w:rsid w:val="009F293E"/>
    <w:rsid w:val="009F2F3D"/>
    <w:rsid w:val="009F45CE"/>
    <w:rsid w:val="009F592C"/>
    <w:rsid w:val="009F6220"/>
    <w:rsid w:val="009F68E4"/>
    <w:rsid w:val="009F784B"/>
    <w:rsid w:val="00A00C90"/>
    <w:rsid w:val="00A01077"/>
    <w:rsid w:val="00A0113E"/>
    <w:rsid w:val="00A0118E"/>
    <w:rsid w:val="00A01352"/>
    <w:rsid w:val="00A016ED"/>
    <w:rsid w:val="00A017E6"/>
    <w:rsid w:val="00A02A82"/>
    <w:rsid w:val="00A02DEC"/>
    <w:rsid w:val="00A02E01"/>
    <w:rsid w:val="00A04206"/>
    <w:rsid w:val="00A048CB"/>
    <w:rsid w:val="00A0547E"/>
    <w:rsid w:val="00A0605F"/>
    <w:rsid w:val="00A074FB"/>
    <w:rsid w:val="00A077E3"/>
    <w:rsid w:val="00A07DE9"/>
    <w:rsid w:val="00A1036E"/>
    <w:rsid w:val="00A12921"/>
    <w:rsid w:val="00A129B2"/>
    <w:rsid w:val="00A12DB8"/>
    <w:rsid w:val="00A137CD"/>
    <w:rsid w:val="00A13D13"/>
    <w:rsid w:val="00A14196"/>
    <w:rsid w:val="00A14583"/>
    <w:rsid w:val="00A14660"/>
    <w:rsid w:val="00A14C8F"/>
    <w:rsid w:val="00A14E56"/>
    <w:rsid w:val="00A152E6"/>
    <w:rsid w:val="00A15E9C"/>
    <w:rsid w:val="00A1629D"/>
    <w:rsid w:val="00A2156E"/>
    <w:rsid w:val="00A2197B"/>
    <w:rsid w:val="00A22114"/>
    <w:rsid w:val="00A2246B"/>
    <w:rsid w:val="00A2297D"/>
    <w:rsid w:val="00A23883"/>
    <w:rsid w:val="00A24589"/>
    <w:rsid w:val="00A25022"/>
    <w:rsid w:val="00A25889"/>
    <w:rsid w:val="00A26204"/>
    <w:rsid w:val="00A26864"/>
    <w:rsid w:val="00A27CBF"/>
    <w:rsid w:val="00A304D3"/>
    <w:rsid w:val="00A3085F"/>
    <w:rsid w:val="00A31178"/>
    <w:rsid w:val="00A31B13"/>
    <w:rsid w:val="00A31C40"/>
    <w:rsid w:val="00A34373"/>
    <w:rsid w:val="00A3450D"/>
    <w:rsid w:val="00A354DB"/>
    <w:rsid w:val="00A35576"/>
    <w:rsid w:val="00A35FAF"/>
    <w:rsid w:val="00A3626D"/>
    <w:rsid w:val="00A36ED8"/>
    <w:rsid w:val="00A40099"/>
    <w:rsid w:val="00A40526"/>
    <w:rsid w:val="00A41075"/>
    <w:rsid w:val="00A411DC"/>
    <w:rsid w:val="00A42358"/>
    <w:rsid w:val="00A426E8"/>
    <w:rsid w:val="00A42DB1"/>
    <w:rsid w:val="00A433DB"/>
    <w:rsid w:val="00A4491A"/>
    <w:rsid w:val="00A453BF"/>
    <w:rsid w:val="00A46192"/>
    <w:rsid w:val="00A46624"/>
    <w:rsid w:val="00A46990"/>
    <w:rsid w:val="00A472CE"/>
    <w:rsid w:val="00A500CF"/>
    <w:rsid w:val="00A50343"/>
    <w:rsid w:val="00A508BB"/>
    <w:rsid w:val="00A52532"/>
    <w:rsid w:val="00A52643"/>
    <w:rsid w:val="00A527BE"/>
    <w:rsid w:val="00A5292A"/>
    <w:rsid w:val="00A53985"/>
    <w:rsid w:val="00A547B5"/>
    <w:rsid w:val="00A54ABB"/>
    <w:rsid w:val="00A55486"/>
    <w:rsid w:val="00A55AB7"/>
    <w:rsid w:val="00A5711D"/>
    <w:rsid w:val="00A574AE"/>
    <w:rsid w:val="00A57557"/>
    <w:rsid w:val="00A57615"/>
    <w:rsid w:val="00A57E61"/>
    <w:rsid w:val="00A60F2F"/>
    <w:rsid w:val="00A611C1"/>
    <w:rsid w:val="00A61821"/>
    <w:rsid w:val="00A61A3F"/>
    <w:rsid w:val="00A628A9"/>
    <w:rsid w:val="00A63053"/>
    <w:rsid w:val="00A63BDB"/>
    <w:rsid w:val="00A64018"/>
    <w:rsid w:val="00A6439B"/>
    <w:rsid w:val="00A64860"/>
    <w:rsid w:val="00A6497A"/>
    <w:rsid w:val="00A650A9"/>
    <w:rsid w:val="00A65540"/>
    <w:rsid w:val="00A6759B"/>
    <w:rsid w:val="00A67F84"/>
    <w:rsid w:val="00A71508"/>
    <w:rsid w:val="00A71D16"/>
    <w:rsid w:val="00A71E28"/>
    <w:rsid w:val="00A72029"/>
    <w:rsid w:val="00A72290"/>
    <w:rsid w:val="00A72BFA"/>
    <w:rsid w:val="00A734C5"/>
    <w:rsid w:val="00A7400E"/>
    <w:rsid w:val="00A74293"/>
    <w:rsid w:val="00A74BF4"/>
    <w:rsid w:val="00A74F55"/>
    <w:rsid w:val="00A75DC4"/>
    <w:rsid w:val="00A75FBC"/>
    <w:rsid w:val="00A8019A"/>
    <w:rsid w:val="00A801FC"/>
    <w:rsid w:val="00A80322"/>
    <w:rsid w:val="00A804A3"/>
    <w:rsid w:val="00A81038"/>
    <w:rsid w:val="00A815FC"/>
    <w:rsid w:val="00A8228D"/>
    <w:rsid w:val="00A82F03"/>
    <w:rsid w:val="00A83D11"/>
    <w:rsid w:val="00A84176"/>
    <w:rsid w:val="00A84222"/>
    <w:rsid w:val="00A844AA"/>
    <w:rsid w:val="00A844BC"/>
    <w:rsid w:val="00A84950"/>
    <w:rsid w:val="00A854EF"/>
    <w:rsid w:val="00A8619D"/>
    <w:rsid w:val="00A86863"/>
    <w:rsid w:val="00A86DD8"/>
    <w:rsid w:val="00A87080"/>
    <w:rsid w:val="00A872AD"/>
    <w:rsid w:val="00A90D46"/>
    <w:rsid w:val="00A91175"/>
    <w:rsid w:val="00A9233D"/>
    <w:rsid w:val="00A926C9"/>
    <w:rsid w:val="00A92D50"/>
    <w:rsid w:val="00A9501B"/>
    <w:rsid w:val="00A95088"/>
    <w:rsid w:val="00A95205"/>
    <w:rsid w:val="00A9599A"/>
    <w:rsid w:val="00A959DD"/>
    <w:rsid w:val="00A96402"/>
    <w:rsid w:val="00A96805"/>
    <w:rsid w:val="00A97F80"/>
    <w:rsid w:val="00AA0197"/>
    <w:rsid w:val="00AA0FA5"/>
    <w:rsid w:val="00AA1E32"/>
    <w:rsid w:val="00AA34DA"/>
    <w:rsid w:val="00AA37DE"/>
    <w:rsid w:val="00AA4618"/>
    <w:rsid w:val="00AA466B"/>
    <w:rsid w:val="00AA4995"/>
    <w:rsid w:val="00AA49D9"/>
    <w:rsid w:val="00AA4ECE"/>
    <w:rsid w:val="00AA4FAC"/>
    <w:rsid w:val="00AA6948"/>
    <w:rsid w:val="00AA6DA5"/>
    <w:rsid w:val="00AA73BA"/>
    <w:rsid w:val="00AB087C"/>
    <w:rsid w:val="00AB0B65"/>
    <w:rsid w:val="00AB1002"/>
    <w:rsid w:val="00AB17D9"/>
    <w:rsid w:val="00AB1DD5"/>
    <w:rsid w:val="00AB20B5"/>
    <w:rsid w:val="00AB2957"/>
    <w:rsid w:val="00AB2A0A"/>
    <w:rsid w:val="00AB2BFD"/>
    <w:rsid w:val="00AB4386"/>
    <w:rsid w:val="00AB54B0"/>
    <w:rsid w:val="00AB57A6"/>
    <w:rsid w:val="00AB5CEB"/>
    <w:rsid w:val="00AB7AF8"/>
    <w:rsid w:val="00AB7B3E"/>
    <w:rsid w:val="00AC076D"/>
    <w:rsid w:val="00AC0819"/>
    <w:rsid w:val="00AC082A"/>
    <w:rsid w:val="00AC137E"/>
    <w:rsid w:val="00AC1C92"/>
    <w:rsid w:val="00AC1DF0"/>
    <w:rsid w:val="00AC2252"/>
    <w:rsid w:val="00AC4153"/>
    <w:rsid w:val="00AC49C8"/>
    <w:rsid w:val="00AC5D2F"/>
    <w:rsid w:val="00AC5FE9"/>
    <w:rsid w:val="00AC6175"/>
    <w:rsid w:val="00AC61AE"/>
    <w:rsid w:val="00AC732F"/>
    <w:rsid w:val="00AC7F03"/>
    <w:rsid w:val="00AD051A"/>
    <w:rsid w:val="00AD0B5E"/>
    <w:rsid w:val="00AD0CF9"/>
    <w:rsid w:val="00AD16FE"/>
    <w:rsid w:val="00AD3E0F"/>
    <w:rsid w:val="00AD5346"/>
    <w:rsid w:val="00AD624F"/>
    <w:rsid w:val="00AD65C2"/>
    <w:rsid w:val="00AD72D6"/>
    <w:rsid w:val="00AE0B26"/>
    <w:rsid w:val="00AE1122"/>
    <w:rsid w:val="00AE1908"/>
    <w:rsid w:val="00AE1CC2"/>
    <w:rsid w:val="00AE2DB5"/>
    <w:rsid w:val="00AE3310"/>
    <w:rsid w:val="00AE34F9"/>
    <w:rsid w:val="00AE3AC2"/>
    <w:rsid w:val="00AE4660"/>
    <w:rsid w:val="00AE4F2C"/>
    <w:rsid w:val="00AE50F7"/>
    <w:rsid w:val="00AE58A8"/>
    <w:rsid w:val="00AE6E32"/>
    <w:rsid w:val="00AE6FDD"/>
    <w:rsid w:val="00AE733C"/>
    <w:rsid w:val="00AF0B24"/>
    <w:rsid w:val="00AF1132"/>
    <w:rsid w:val="00AF1363"/>
    <w:rsid w:val="00AF3A32"/>
    <w:rsid w:val="00AF3AD0"/>
    <w:rsid w:val="00AF4001"/>
    <w:rsid w:val="00AF50B4"/>
    <w:rsid w:val="00B00116"/>
    <w:rsid w:val="00B006D4"/>
    <w:rsid w:val="00B01AEF"/>
    <w:rsid w:val="00B01F32"/>
    <w:rsid w:val="00B02BE5"/>
    <w:rsid w:val="00B02D1E"/>
    <w:rsid w:val="00B03262"/>
    <w:rsid w:val="00B0348C"/>
    <w:rsid w:val="00B034F1"/>
    <w:rsid w:val="00B03654"/>
    <w:rsid w:val="00B04370"/>
    <w:rsid w:val="00B0471C"/>
    <w:rsid w:val="00B06F15"/>
    <w:rsid w:val="00B07785"/>
    <w:rsid w:val="00B07E95"/>
    <w:rsid w:val="00B07F0A"/>
    <w:rsid w:val="00B07F7D"/>
    <w:rsid w:val="00B100D5"/>
    <w:rsid w:val="00B10318"/>
    <w:rsid w:val="00B10534"/>
    <w:rsid w:val="00B10AE2"/>
    <w:rsid w:val="00B120D6"/>
    <w:rsid w:val="00B126E6"/>
    <w:rsid w:val="00B12C20"/>
    <w:rsid w:val="00B13148"/>
    <w:rsid w:val="00B134EA"/>
    <w:rsid w:val="00B1360D"/>
    <w:rsid w:val="00B13B23"/>
    <w:rsid w:val="00B14574"/>
    <w:rsid w:val="00B152A9"/>
    <w:rsid w:val="00B165D5"/>
    <w:rsid w:val="00B16C6B"/>
    <w:rsid w:val="00B17A18"/>
    <w:rsid w:val="00B17BB6"/>
    <w:rsid w:val="00B1E919"/>
    <w:rsid w:val="00B203A0"/>
    <w:rsid w:val="00B20D0B"/>
    <w:rsid w:val="00B20DFF"/>
    <w:rsid w:val="00B23516"/>
    <w:rsid w:val="00B24162"/>
    <w:rsid w:val="00B24930"/>
    <w:rsid w:val="00B251B7"/>
    <w:rsid w:val="00B25390"/>
    <w:rsid w:val="00B26647"/>
    <w:rsid w:val="00B26758"/>
    <w:rsid w:val="00B26D33"/>
    <w:rsid w:val="00B27174"/>
    <w:rsid w:val="00B2761B"/>
    <w:rsid w:val="00B3230E"/>
    <w:rsid w:val="00B32ACD"/>
    <w:rsid w:val="00B32C93"/>
    <w:rsid w:val="00B33118"/>
    <w:rsid w:val="00B33400"/>
    <w:rsid w:val="00B3540E"/>
    <w:rsid w:val="00B35E1E"/>
    <w:rsid w:val="00B3651B"/>
    <w:rsid w:val="00B3758D"/>
    <w:rsid w:val="00B37643"/>
    <w:rsid w:val="00B3782C"/>
    <w:rsid w:val="00B425D5"/>
    <w:rsid w:val="00B4333E"/>
    <w:rsid w:val="00B43462"/>
    <w:rsid w:val="00B44B65"/>
    <w:rsid w:val="00B465D1"/>
    <w:rsid w:val="00B46A60"/>
    <w:rsid w:val="00B46DAC"/>
    <w:rsid w:val="00B46ECA"/>
    <w:rsid w:val="00B470B6"/>
    <w:rsid w:val="00B473AD"/>
    <w:rsid w:val="00B4758A"/>
    <w:rsid w:val="00B47930"/>
    <w:rsid w:val="00B47B6E"/>
    <w:rsid w:val="00B5134A"/>
    <w:rsid w:val="00B51417"/>
    <w:rsid w:val="00B51499"/>
    <w:rsid w:val="00B520B8"/>
    <w:rsid w:val="00B52383"/>
    <w:rsid w:val="00B52C76"/>
    <w:rsid w:val="00B54264"/>
    <w:rsid w:val="00B54299"/>
    <w:rsid w:val="00B5522C"/>
    <w:rsid w:val="00B552A2"/>
    <w:rsid w:val="00B55B70"/>
    <w:rsid w:val="00B56F80"/>
    <w:rsid w:val="00B5705F"/>
    <w:rsid w:val="00B60290"/>
    <w:rsid w:val="00B6075E"/>
    <w:rsid w:val="00B60D68"/>
    <w:rsid w:val="00B61BE2"/>
    <w:rsid w:val="00B621CA"/>
    <w:rsid w:val="00B6262B"/>
    <w:rsid w:val="00B62C3B"/>
    <w:rsid w:val="00B62DF1"/>
    <w:rsid w:val="00B62E7E"/>
    <w:rsid w:val="00B6327B"/>
    <w:rsid w:val="00B63AB9"/>
    <w:rsid w:val="00B63B6C"/>
    <w:rsid w:val="00B6563E"/>
    <w:rsid w:val="00B65B4F"/>
    <w:rsid w:val="00B65D73"/>
    <w:rsid w:val="00B6703C"/>
    <w:rsid w:val="00B676A3"/>
    <w:rsid w:val="00B67728"/>
    <w:rsid w:val="00B67BD3"/>
    <w:rsid w:val="00B702D6"/>
    <w:rsid w:val="00B70559"/>
    <w:rsid w:val="00B70B95"/>
    <w:rsid w:val="00B7143D"/>
    <w:rsid w:val="00B71D78"/>
    <w:rsid w:val="00B73EAA"/>
    <w:rsid w:val="00B74DB6"/>
    <w:rsid w:val="00B766C1"/>
    <w:rsid w:val="00B76A5B"/>
    <w:rsid w:val="00B76B33"/>
    <w:rsid w:val="00B77209"/>
    <w:rsid w:val="00B805FF"/>
    <w:rsid w:val="00B80EE9"/>
    <w:rsid w:val="00B814FF"/>
    <w:rsid w:val="00B8168F"/>
    <w:rsid w:val="00B816FA"/>
    <w:rsid w:val="00B81A31"/>
    <w:rsid w:val="00B82178"/>
    <w:rsid w:val="00B828EC"/>
    <w:rsid w:val="00B82BDD"/>
    <w:rsid w:val="00B832AD"/>
    <w:rsid w:val="00B8340C"/>
    <w:rsid w:val="00B83BC0"/>
    <w:rsid w:val="00B8479E"/>
    <w:rsid w:val="00B84B08"/>
    <w:rsid w:val="00B852A2"/>
    <w:rsid w:val="00B856D6"/>
    <w:rsid w:val="00B858C2"/>
    <w:rsid w:val="00B86C89"/>
    <w:rsid w:val="00B8753F"/>
    <w:rsid w:val="00B87CA0"/>
    <w:rsid w:val="00B9005C"/>
    <w:rsid w:val="00B90483"/>
    <w:rsid w:val="00B91621"/>
    <w:rsid w:val="00B91B3E"/>
    <w:rsid w:val="00B92439"/>
    <w:rsid w:val="00B924C9"/>
    <w:rsid w:val="00B93018"/>
    <w:rsid w:val="00B93B59"/>
    <w:rsid w:val="00B93B6C"/>
    <w:rsid w:val="00B957FC"/>
    <w:rsid w:val="00B96119"/>
    <w:rsid w:val="00B9694B"/>
    <w:rsid w:val="00B97045"/>
    <w:rsid w:val="00B9749B"/>
    <w:rsid w:val="00B975A9"/>
    <w:rsid w:val="00B97F79"/>
    <w:rsid w:val="00BA00CC"/>
    <w:rsid w:val="00BA0370"/>
    <w:rsid w:val="00BA07A9"/>
    <w:rsid w:val="00BA095A"/>
    <w:rsid w:val="00BA0F4E"/>
    <w:rsid w:val="00BA111B"/>
    <w:rsid w:val="00BA126E"/>
    <w:rsid w:val="00BA1596"/>
    <w:rsid w:val="00BA1BDB"/>
    <w:rsid w:val="00BA2033"/>
    <w:rsid w:val="00BA3ED2"/>
    <w:rsid w:val="00BA4230"/>
    <w:rsid w:val="00BA495A"/>
    <w:rsid w:val="00BA4E3B"/>
    <w:rsid w:val="00BA4FBA"/>
    <w:rsid w:val="00BA58E4"/>
    <w:rsid w:val="00BA5E87"/>
    <w:rsid w:val="00BA6FD9"/>
    <w:rsid w:val="00BA74CF"/>
    <w:rsid w:val="00BA7D39"/>
    <w:rsid w:val="00BB09B2"/>
    <w:rsid w:val="00BB3E16"/>
    <w:rsid w:val="00BB3EDE"/>
    <w:rsid w:val="00BB4745"/>
    <w:rsid w:val="00BB5D08"/>
    <w:rsid w:val="00BB645A"/>
    <w:rsid w:val="00BB7805"/>
    <w:rsid w:val="00BB78A6"/>
    <w:rsid w:val="00BB7F48"/>
    <w:rsid w:val="00BC0102"/>
    <w:rsid w:val="00BC0974"/>
    <w:rsid w:val="00BC0E8C"/>
    <w:rsid w:val="00BC134C"/>
    <w:rsid w:val="00BC23C2"/>
    <w:rsid w:val="00BC2800"/>
    <w:rsid w:val="00BC3010"/>
    <w:rsid w:val="00BC39D1"/>
    <w:rsid w:val="00BC46EB"/>
    <w:rsid w:val="00BC4E54"/>
    <w:rsid w:val="00BC513F"/>
    <w:rsid w:val="00BC5268"/>
    <w:rsid w:val="00BC56F5"/>
    <w:rsid w:val="00BC5C73"/>
    <w:rsid w:val="00BC5E4A"/>
    <w:rsid w:val="00BC6A37"/>
    <w:rsid w:val="00BD0C67"/>
    <w:rsid w:val="00BD0DC1"/>
    <w:rsid w:val="00BD10D4"/>
    <w:rsid w:val="00BD1825"/>
    <w:rsid w:val="00BD19DF"/>
    <w:rsid w:val="00BD1CF4"/>
    <w:rsid w:val="00BD28FA"/>
    <w:rsid w:val="00BD3120"/>
    <w:rsid w:val="00BD3C4B"/>
    <w:rsid w:val="00BD3DBC"/>
    <w:rsid w:val="00BD3EDE"/>
    <w:rsid w:val="00BD49DB"/>
    <w:rsid w:val="00BD6845"/>
    <w:rsid w:val="00BE018C"/>
    <w:rsid w:val="00BE0404"/>
    <w:rsid w:val="00BE042A"/>
    <w:rsid w:val="00BE068D"/>
    <w:rsid w:val="00BE0B77"/>
    <w:rsid w:val="00BE2FC9"/>
    <w:rsid w:val="00BE3AD4"/>
    <w:rsid w:val="00BE3C70"/>
    <w:rsid w:val="00BE4640"/>
    <w:rsid w:val="00BE4AA9"/>
    <w:rsid w:val="00BE4E3A"/>
    <w:rsid w:val="00BE5207"/>
    <w:rsid w:val="00BE5B1A"/>
    <w:rsid w:val="00BE5C1C"/>
    <w:rsid w:val="00BE6593"/>
    <w:rsid w:val="00BE6AA3"/>
    <w:rsid w:val="00BE7B57"/>
    <w:rsid w:val="00BF01CE"/>
    <w:rsid w:val="00BF0E4E"/>
    <w:rsid w:val="00BF16B4"/>
    <w:rsid w:val="00BF1814"/>
    <w:rsid w:val="00BF2025"/>
    <w:rsid w:val="00BF303E"/>
    <w:rsid w:val="00BF3DAE"/>
    <w:rsid w:val="00BF42E3"/>
    <w:rsid w:val="00BF4B07"/>
    <w:rsid w:val="00BF579C"/>
    <w:rsid w:val="00BF5A71"/>
    <w:rsid w:val="00BF6876"/>
    <w:rsid w:val="00BF6EEF"/>
    <w:rsid w:val="00BF715D"/>
    <w:rsid w:val="00C00A44"/>
    <w:rsid w:val="00C011B3"/>
    <w:rsid w:val="00C03637"/>
    <w:rsid w:val="00C03ADF"/>
    <w:rsid w:val="00C04196"/>
    <w:rsid w:val="00C05688"/>
    <w:rsid w:val="00C05B53"/>
    <w:rsid w:val="00C06925"/>
    <w:rsid w:val="00C06E21"/>
    <w:rsid w:val="00C07D9D"/>
    <w:rsid w:val="00C1092A"/>
    <w:rsid w:val="00C11116"/>
    <w:rsid w:val="00C116BA"/>
    <w:rsid w:val="00C12473"/>
    <w:rsid w:val="00C12A94"/>
    <w:rsid w:val="00C12C48"/>
    <w:rsid w:val="00C12F50"/>
    <w:rsid w:val="00C134FE"/>
    <w:rsid w:val="00C1419C"/>
    <w:rsid w:val="00C1568C"/>
    <w:rsid w:val="00C164C7"/>
    <w:rsid w:val="00C1666B"/>
    <w:rsid w:val="00C16FE4"/>
    <w:rsid w:val="00C1776C"/>
    <w:rsid w:val="00C17BC3"/>
    <w:rsid w:val="00C20B89"/>
    <w:rsid w:val="00C21082"/>
    <w:rsid w:val="00C212DF"/>
    <w:rsid w:val="00C21335"/>
    <w:rsid w:val="00C2181C"/>
    <w:rsid w:val="00C21823"/>
    <w:rsid w:val="00C21F56"/>
    <w:rsid w:val="00C240D7"/>
    <w:rsid w:val="00C24241"/>
    <w:rsid w:val="00C2488C"/>
    <w:rsid w:val="00C254BA"/>
    <w:rsid w:val="00C2560D"/>
    <w:rsid w:val="00C25F54"/>
    <w:rsid w:val="00C26079"/>
    <w:rsid w:val="00C27193"/>
    <w:rsid w:val="00C27784"/>
    <w:rsid w:val="00C27914"/>
    <w:rsid w:val="00C27A0D"/>
    <w:rsid w:val="00C27FA8"/>
    <w:rsid w:val="00C301EA"/>
    <w:rsid w:val="00C30E95"/>
    <w:rsid w:val="00C32E4C"/>
    <w:rsid w:val="00C33C82"/>
    <w:rsid w:val="00C3489D"/>
    <w:rsid w:val="00C34A68"/>
    <w:rsid w:val="00C34E90"/>
    <w:rsid w:val="00C3538D"/>
    <w:rsid w:val="00C354F8"/>
    <w:rsid w:val="00C35AA7"/>
    <w:rsid w:val="00C369CA"/>
    <w:rsid w:val="00C37456"/>
    <w:rsid w:val="00C37E65"/>
    <w:rsid w:val="00C40381"/>
    <w:rsid w:val="00C4193B"/>
    <w:rsid w:val="00C4232F"/>
    <w:rsid w:val="00C430AC"/>
    <w:rsid w:val="00C44420"/>
    <w:rsid w:val="00C44CEE"/>
    <w:rsid w:val="00C44EEB"/>
    <w:rsid w:val="00C45BCA"/>
    <w:rsid w:val="00C45CBC"/>
    <w:rsid w:val="00C4674F"/>
    <w:rsid w:val="00C46754"/>
    <w:rsid w:val="00C46986"/>
    <w:rsid w:val="00C4728B"/>
    <w:rsid w:val="00C51FE1"/>
    <w:rsid w:val="00C5232B"/>
    <w:rsid w:val="00C52A8C"/>
    <w:rsid w:val="00C52CA5"/>
    <w:rsid w:val="00C533E5"/>
    <w:rsid w:val="00C537B5"/>
    <w:rsid w:val="00C53B42"/>
    <w:rsid w:val="00C542FA"/>
    <w:rsid w:val="00C54343"/>
    <w:rsid w:val="00C55F88"/>
    <w:rsid w:val="00C560A1"/>
    <w:rsid w:val="00C56DAD"/>
    <w:rsid w:val="00C573D5"/>
    <w:rsid w:val="00C612E5"/>
    <w:rsid w:val="00C62B75"/>
    <w:rsid w:val="00C63352"/>
    <w:rsid w:val="00C642E7"/>
    <w:rsid w:val="00C64487"/>
    <w:rsid w:val="00C6568E"/>
    <w:rsid w:val="00C67471"/>
    <w:rsid w:val="00C6782F"/>
    <w:rsid w:val="00C7060D"/>
    <w:rsid w:val="00C707DD"/>
    <w:rsid w:val="00C71566"/>
    <w:rsid w:val="00C717B0"/>
    <w:rsid w:val="00C7183A"/>
    <w:rsid w:val="00C71925"/>
    <w:rsid w:val="00C728EC"/>
    <w:rsid w:val="00C74364"/>
    <w:rsid w:val="00C74D2A"/>
    <w:rsid w:val="00C75000"/>
    <w:rsid w:val="00C7566D"/>
    <w:rsid w:val="00C7595E"/>
    <w:rsid w:val="00C75B7F"/>
    <w:rsid w:val="00C75BF4"/>
    <w:rsid w:val="00C76108"/>
    <w:rsid w:val="00C76EF3"/>
    <w:rsid w:val="00C777C8"/>
    <w:rsid w:val="00C77B80"/>
    <w:rsid w:val="00C77DC0"/>
    <w:rsid w:val="00C8050B"/>
    <w:rsid w:val="00C81043"/>
    <w:rsid w:val="00C81C1E"/>
    <w:rsid w:val="00C820BE"/>
    <w:rsid w:val="00C8311E"/>
    <w:rsid w:val="00C83CAB"/>
    <w:rsid w:val="00C843D0"/>
    <w:rsid w:val="00C845D7"/>
    <w:rsid w:val="00C85274"/>
    <w:rsid w:val="00C85D1A"/>
    <w:rsid w:val="00C8670F"/>
    <w:rsid w:val="00C868E9"/>
    <w:rsid w:val="00C872DC"/>
    <w:rsid w:val="00C8744A"/>
    <w:rsid w:val="00C87514"/>
    <w:rsid w:val="00C90316"/>
    <w:rsid w:val="00C9232A"/>
    <w:rsid w:val="00C924F6"/>
    <w:rsid w:val="00C92771"/>
    <w:rsid w:val="00C97230"/>
    <w:rsid w:val="00CA1823"/>
    <w:rsid w:val="00CA1831"/>
    <w:rsid w:val="00CA189E"/>
    <w:rsid w:val="00CA1B08"/>
    <w:rsid w:val="00CA1E2E"/>
    <w:rsid w:val="00CA205B"/>
    <w:rsid w:val="00CA21DD"/>
    <w:rsid w:val="00CA332B"/>
    <w:rsid w:val="00CA3979"/>
    <w:rsid w:val="00CA39FD"/>
    <w:rsid w:val="00CA3CBF"/>
    <w:rsid w:val="00CA4E8D"/>
    <w:rsid w:val="00CA4FA0"/>
    <w:rsid w:val="00CA5545"/>
    <w:rsid w:val="00CA5E64"/>
    <w:rsid w:val="00CA6A5C"/>
    <w:rsid w:val="00CA70D3"/>
    <w:rsid w:val="00CA7D6A"/>
    <w:rsid w:val="00CB0809"/>
    <w:rsid w:val="00CB0B2E"/>
    <w:rsid w:val="00CB160A"/>
    <w:rsid w:val="00CB18C2"/>
    <w:rsid w:val="00CB1D64"/>
    <w:rsid w:val="00CB1EC9"/>
    <w:rsid w:val="00CB21D6"/>
    <w:rsid w:val="00CB2DAA"/>
    <w:rsid w:val="00CB341C"/>
    <w:rsid w:val="00CB43BC"/>
    <w:rsid w:val="00CB5243"/>
    <w:rsid w:val="00CC0047"/>
    <w:rsid w:val="00CC194D"/>
    <w:rsid w:val="00CC2C05"/>
    <w:rsid w:val="00CC4A03"/>
    <w:rsid w:val="00CC4AB4"/>
    <w:rsid w:val="00CC4F13"/>
    <w:rsid w:val="00CC63CE"/>
    <w:rsid w:val="00CC6590"/>
    <w:rsid w:val="00CC6ADC"/>
    <w:rsid w:val="00CC7099"/>
    <w:rsid w:val="00CC7506"/>
    <w:rsid w:val="00CD0176"/>
    <w:rsid w:val="00CD0440"/>
    <w:rsid w:val="00CD0EB8"/>
    <w:rsid w:val="00CD1851"/>
    <w:rsid w:val="00CD27E0"/>
    <w:rsid w:val="00CD2935"/>
    <w:rsid w:val="00CD3394"/>
    <w:rsid w:val="00CD3775"/>
    <w:rsid w:val="00CD4584"/>
    <w:rsid w:val="00CD51F6"/>
    <w:rsid w:val="00CD53BF"/>
    <w:rsid w:val="00CD6FAE"/>
    <w:rsid w:val="00CD724E"/>
    <w:rsid w:val="00CE03D5"/>
    <w:rsid w:val="00CE1417"/>
    <w:rsid w:val="00CE225E"/>
    <w:rsid w:val="00CE22B8"/>
    <w:rsid w:val="00CE43B7"/>
    <w:rsid w:val="00CE4E2A"/>
    <w:rsid w:val="00CE4EFC"/>
    <w:rsid w:val="00CE56DA"/>
    <w:rsid w:val="00CE608F"/>
    <w:rsid w:val="00CE658B"/>
    <w:rsid w:val="00CE725B"/>
    <w:rsid w:val="00CE72CA"/>
    <w:rsid w:val="00CE7826"/>
    <w:rsid w:val="00CE79C8"/>
    <w:rsid w:val="00CF04CD"/>
    <w:rsid w:val="00CF23EE"/>
    <w:rsid w:val="00CF3B11"/>
    <w:rsid w:val="00CF48EE"/>
    <w:rsid w:val="00CF494B"/>
    <w:rsid w:val="00CF4C3E"/>
    <w:rsid w:val="00CF5D85"/>
    <w:rsid w:val="00CF604C"/>
    <w:rsid w:val="00CF61ED"/>
    <w:rsid w:val="00CF67B4"/>
    <w:rsid w:val="00CF7DAC"/>
    <w:rsid w:val="00D00BCF"/>
    <w:rsid w:val="00D01342"/>
    <w:rsid w:val="00D016BB"/>
    <w:rsid w:val="00D02100"/>
    <w:rsid w:val="00D02256"/>
    <w:rsid w:val="00D03616"/>
    <w:rsid w:val="00D03731"/>
    <w:rsid w:val="00D037F5"/>
    <w:rsid w:val="00D03BF2"/>
    <w:rsid w:val="00D03E6B"/>
    <w:rsid w:val="00D0433B"/>
    <w:rsid w:val="00D04363"/>
    <w:rsid w:val="00D0445A"/>
    <w:rsid w:val="00D04784"/>
    <w:rsid w:val="00D04B5C"/>
    <w:rsid w:val="00D06AF6"/>
    <w:rsid w:val="00D10A2E"/>
    <w:rsid w:val="00D10E0F"/>
    <w:rsid w:val="00D11214"/>
    <w:rsid w:val="00D119E1"/>
    <w:rsid w:val="00D11C29"/>
    <w:rsid w:val="00D122A5"/>
    <w:rsid w:val="00D12E35"/>
    <w:rsid w:val="00D13562"/>
    <w:rsid w:val="00D13888"/>
    <w:rsid w:val="00D1449D"/>
    <w:rsid w:val="00D14EF0"/>
    <w:rsid w:val="00D1519E"/>
    <w:rsid w:val="00D179CA"/>
    <w:rsid w:val="00D21D81"/>
    <w:rsid w:val="00D21E5C"/>
    <w:rsid w:val="00D22462"/>
    <w:rsid w:val="00D227CA"/>
    <w:rsid w:val="00D2335E"/>
    <w:rsid w:val="00D23423"/>
    <w:rsid w:val="00D23B7E"/>
    <w:rsid w:val="00D23D84"/>
    <w:rsid w:val="00D277A0"/>
    <w:rsid w:val="00D27AE0"/>
    <w:rsid w:val="00D31B0C"/>
    <w:rsid w:val="00D31D72"/>
    <w:rsid w:val="00D32A8B"/>
    <w:rsid w:val="00D3400C"/>
    <w:rsid w:val="00D34683"/>
    <w:rsid w:val="00D34EF0"/>
    <w:rsid w:val="00D351BD"/>
    <w:rsid w:val="00D35242"/>
    <w:rsid w:val="00D35D28"/>
    <w:rsid w:val="00D36494"/>
    <w:rsid w:val="00D371F5"/>
    <w:rsid w:val="00D37EFE"/>
    <w:rsid w:val="00D409DB"/>
    <w:rsid w:val="00D40F4D"/>
    <w:rsid w:val="00D421FD"/>
    <w:rsid w:val="00D425BD"/>
    <w:rsid w:val="00D42BDB"/>
    <w:rsid w:val="00D4326D"/>
    <w:rsid w:val="00D43340"/>
    <w:rsid w:val="00D43434"/>
    <w:rsid w:val="00D43983"/>
    <w:rsid w:val="00D447BE"/>
    <w:rsid w:val="00D46B0D"/>
    <w:rsid w:val="00D47662"/>
    <w:rsid w:val="00D47DDA"/>
    <w:rsid w:val="00D50E22"/>
    <w:rsid w:val="00D52C8E"/>
    <w:rsid w:val="00D52DA5"/>
    <w:rsid w:val="00D531DB"/>
    <w:rsid w:val="00D5343D"/>
    <w:rsid w:val="00D5421D"/>
    <w:rsid w:val="00D54AF8"/>
    <w:rsid w:val="00D54C32"/>
    <w:rsid w:val="00D55FA7"/>
    <w:rsid w:val="00D55FDE"/>
    <w:rsid w:val="00D56491"/>
    <w:rsid w:val="00D56AB0"/>
    <w:rsid w:val="00D56AC6"/>
    <w:rsid w:val="00D57A0D"/>
    <w:rsid w:val="00D61412"/>
    <w:rsid w:val="00D62080"/>
    <w:rsid w:val="00D62F78"/>
    <w:rsid w:val="00D63506"/>
    <w:rsid w:val="00D63A66"/>
    <w:rsid w:val="00D63B7F"/>
    <w:rsid w:val="00D63F97"/>
    <w:rsid w:val="00D64369"/>
    <w:rsid w:val="00D6468E"/>
    <w:rsid w:val="00D64DDE"/>
    <w:rsid w:val="00D6536B"/>
    <w:rsid w:val="00D656FC"/>
    <w:rsid w:val="00D65B91"/>
    <w:rsid w:val="00D6636D"/>
    <w:rsid w:val="00D70566"/>
    <w:rsid w:val="00D70F01"/>
    <w:rsid w:val="00D71547"/>
    <w:rsid w:val="00D71FB1"/>
    <w:rsid w:val="00D73204"/>
    <w:rsid w:val="00D74208"/>
    <w:rsid w:val="00D7430A"/>
    <w:rsid w:val="00D7447F"/>
    <w:rsid w:val="00D7452A"/>
    <w:rsid w:val="00D7487B"/>
    <w:rsid w:val="00D755B7"/>
    <w:rsid w:val="00D7560F"/>
    <w:rsid w:val="00D77193"/>
    <w:rsid w:val="00D77F52"/>
    <w:rsid w:val="00D80732"/>
    <w:rsid w:val="00D8077F"/>
    <w:rsid w:val="00D80803"/>
    <w:rsid w:val="00D80963"/>
    <w:rsid w:val="00D80E22"/>
    <w:rsid w:val="00D81004"/>
    <w:rsid w:val="00D812A3"/>
    <w:rsid w:val="00D822D7"/>
    <w:rsid w:val="00D82692"/>
    <w:rsid w:val="00D82C71"/>
    <w:rsid w:val="00D82EAE"/>
    <w:rsid w:val="00D8305F"/>
    <w:rsid w:val="00D8347B"/>
    <w:rsid w:val="00D835F6"/>
    <w:rsid w:val="00D83AFD"/>
    <w:rsid w:val="00D83EED"/>
    <w:rsid w:val="00D83F5A"/>
    <w:rsid w:val="00D8404E"/>
    <w:rsid w:val="00D8472D"/>
    <w:rsid w:val="00D851EB"/>
    <w:rsid w:val="00D852FE"/>
    <w:rsid w:val="00D85AD9"/>
    <w:rsid w:val="00D87158"/>
    <w:rsid w:val="00D877EC"/>
    <w:rsid w:val="00D91828"/>
    <w:rsid w:val="00D9233A"/>
    <w:rsid w:val="00D929F9"/>
    <w:rsid w:val="00D92FB7"/>
    <w:rsid w:val="00D9348A"/>
    <w:rsid w:val="00D93649"/>
    <w:rsid w:val="00D93C10"/>
    <w:rsid w:val="00D93D04"/>
    <w:rsid w:val="00D94226"/>
    <w:rsid w:val="00D944D9"/>
    <w:rsid w:val="00D94541"/>
    <w:rsid w:val="00D953B7"/>
    <w:rsid w:val="00D95792"/>
    <w:rsid w:val="00D95A91"/>
    <w:rsid w:val="00D9663A"/>
    <w:rsid w:val="00D96B96"/>
    <w:rsid w:val="00D9793C"/>
    <w:rsid w:val="00D97CE2"/>
    <w:rsid w:val="00DA0686"/>
    <w:rsid w:val="00DA1CBD"/>
    <w:rsid w:val="00DA2BE5"/>
    <w:rsid w:val="00DA3098"/>
    <w:rsid w:val="00DA338C"/>
    <w:rsid w:val="00DA3402"/>
    <w:rsid w:val="00DA5189"/>
    <w:rsid w:val="00DA5712"/>
    <w:rsid w:val="00DA5E88"/>
    <w:rsid w:val="00DA6AE7"/>
    <w:rsid w:val="00DA6D5A"/>
    <w:rsid w:val="00DA7082"/>
    <w:rsid w:val="00DA7702"/>
    <w:rsid w:val="00DA778A"/>
    <w:rsid w:val="00DB001A"/>
    <w:rsid w:val="00DB022D"/>
    <w:rsid w:val="00DB041C"/>
    <w:rsid w:val="00DB132D"/>
    <w:rsid w:val="00DB1D10"/>
    <w:rsid w:val="00DB20B7"/>
    <w:rsid w:val="00DB2660"/>
    <w:rsid w:val="00DB3477"/>
    <w:rsid w:val="00DB3723"/>
    <w:rsid w:val="00DB37F2"/>
    <w:rsid w:val="00DB4140"/>
    <w:rsid w:val="00DB439A"/>
    <w:rsid w:val="00DB4965"/>
    <w:rsid w:val="00DB4C21"/>
    <w:rsid w:val="00DB4C3D"/>
    <w:rsid w:val="00DB55B7"/>
    <w:rsid w:val="00DB6083"/>
    <w:rsid w:val="00DB637E"/>
    <w:rsid w:val="00DB7168"/>
    <w:rsid w:val="00DB791F"/>
    <w:rsid w:val="00DB7DCE"/>
    <w:rsid w:val="00DC2655"/>
    <w:rsid w:val="00DC2E8C"/>
    <w:rsid w:val="00DC32CC"/>
    <w:rsid w:val="00DC32D1"/>
    <w:rsid w:val="00DC33FF"/>
    <w:rsid w:val="00DC487B"/>
    <w:rsid w:val="00DC4C5F"/>
    <w:rsid w:val="00DC624B"/>
    <w:rsid w:val="00DC62FE"/>
    <w:rsid w:val="00DD06D3"/>
    <w:rsid w:val="00DD1A20"/>
    <w:rsid w:val="00DD1A58"/>
    <w:rsid w:val="00DD1B7E"/>
    <w:rsid w:val="00DD2250"/>
    <w:rsid w:val="00DD22D7"/>
    <w:rsid w:val="00DD2D49"/>
    <w:rsid w:val="00DD3073"/>
    <w:rsid w:val="00DD43CB"/>
    <w:rsid w:val="00DD4577"/>
    <w:rsid w:val="00DD4996"/>
    <w:rsid w:val="00DD5B2E"/>
    <w:rsid w:val="00DD6E9D"/>
    <w:rsid w:val="00DD71D2"/>
    <w:rsid w:val="00DE03D9"/>
    <w:rsid w:val="00DE0D60"/>
    <w:rsid w:val="00DE1C9C"/>
    <w:rsid w:val="00DE4955"/>
    <w:rsid w:val="00DE4EB2"/>
    <w:rsid w:val="00DE523A"/>
    <w:rsid w:val="00DE6A43"/>
    <w:rsid w:val="00DE7A94"/>
    <w:rsid w:val="00DE7CD2"/>
    <w:rsid w:val="00DF0246"/>
    <w:rsid w:val="00DF0751"/>
    <w:rsid w:val="00DF232F"/>
    <w:rsid w:val="00DF2751"/>
    <w:rsid w:val="00DF2DA8"/>
    <w:rsid w:val="00DF477F"/>
    <w:rsid w:val="00DF4E68"/>
    <w:rsid w:val="00DF5A62"/>
    <w:rsid w:val="00DF5BE7"/>
    <w:rsid w:val="00DF67E4"/>
    <w:rsid w:val="00DF6885"/>
    <w:rsid w:val="00DF6E86"/>
    <w:rsid w:val="00E00D1F"/>
    <w:rsid w:val="00E011A4"/>
    <w:rsid w:val="00E012C6"/>
    <w:rsid w:val="00E01941"/>
    <w:rsid w:val="00E01C55"/>
    <w:rsid w:val="00E021AC"/>
    <w:rsid w:val="00E023B8"/>
    <w:rsid w:val="00E02630"/>
    <w:rsid w:val="00E0285E"/>
    <w:rsid w:val="00E02C17"/>
    <w:rsid w:val="00E030D6"/>
    <w:rsid w:val="00E03743"/>
    <w:rsid w:val="00E039D6"/>
    <w:rsid w:val="00E0449C"/>
    <w:rsid w:val="00E045C5"/>
    <w:rsid w:val="00E048FC"/>
    <w:rsid w:val="00E04AA2"/>
    <w:rsid w:val="00E0560A"/>
    <w:rsid w:val="00E0580B"/>
    <w:rsid w:val="00E05FAB"/>
    <w:rsid w:val="00E0682F"/>
    <w:rsid w:val="00E07046"/>
    <w:rsid w:val="00E07385"/>
    <w:rsid w:val="00E0792D"/>
    <w:rsid w:val="00E07CCA"/>
    <w:rsid w:val="00E10EF9"/>
    <w:rsid w:val="00E11069"/>
    <w:rsid w:val="00E11FA4"/>
    <w:rsid w:val="00E12021"/>
    <w:rsid w:val="00E12D9E"/>
    <w:rsid w:val="00E12DE1"/>
    <w:rsid w:val="00E12E0A"/>
    <w:rsid w:val="00E131D0"/>
    <w:rsid w:val="00E15270"/>
    <w:rsid w:val="00E1585A"/>
    <w:rsid w:val="00E20483"/>
    <w:rsid w:val="00E20A60"/>
    <w:rsid w:val="00E20CCE"/>
    <w:rsid w:val="00E20D66"/>
    <w:rsid w:val="00E2104C"/>
    <w:rsid w:val="00E2136B"/>
    <w:rsid w:val="00E21BA4"/>
    <w:rsid w:val="00E222C7"/>
    <w:rsid w:val="00E22834"/>
    <w:rsid w:val="00E22C9C"/>
    <w:rsid w:val="00E23077"/>
    <w:rsid w:val="00E231CF"/>
    <w:rsid w:val="00E23325"/>
    <w:rsid w:val="00E2410D"/>
    <w:rsid w:val="00E241A5"/>
    <w:rsid w:val="00E259A8"/>
    <w:rsid w:val="00E259C6"/>
    <w:rsid w:val="00E25A9B"/>
    <w:rsid w:val="00E25E49"/>
    <w:rsid w:val="00E26276"/>
    <w:rsid w:val="00E26C88"/>
    <w:rsid w:val="00E27FEC"/>
    <w:rsid w:val="00E305D1"/>
    <w:rsid w:val="00E3138E"/>
    <w:rsid w:val="00E313DF"/>
    <w:rsid w:val="00E31B35"/>
    <w:rsid w:val="00E31C53"/>
    <w:rsid w:val="00E32D3D"/>
    <w:rsid w:val="00E32DCB"/>
    <w:rsid w:val="00E341FE"/>
    <w:rsid w:val="00E3587C"/>
    <w:rsid w:val="00E36271"/>
    <w:rsid w:val="00E36F77"/>
    <w:rsid w:val="00E40165"/>
    <w:rsid w:val="00E402B6"/>
    <w:rsid w:val="00E40953"/>
    <w:rsid w:val="00E40E63"/>
    <w:rsid w:val="00E4185E"/>
    <w:rsid w:val="00E42640"/>
    <w:rsid w:val="00E43D2C"/>
    <w:rsid w:val="00E43D5D"/>
    <w:rsid w:val="00E43FCA"/>
    <w:rsid w:val="00E43FCC"/>
    <w:rsid w:val="00E44306"/>
    <w:rsid w:val="00E44496"/>
    <w:rsid w:val="00E45BB3"/>
    <w:rsid w:val="00E46827"/>
    <w:rsid w:val="00E46893"/>
    <w:rsid w:val="00E46CEC"/>
    <w:rsid w:val="00E47F30"/>
    <w:rsid w:val="00E51E17"/>
    <w:rsid w:val="00E535C3"/>
    <w:rsid w:val="00E53CC2"/>
    <w:rsid w:val="00E53F95"/>
    <w:rsid w:val="00E53FD3"/>
    <w:rsid w:val="00E54511"/>
    <w:rsid w:val="00E551AA"/>
    <w:rsid w:val="00E55BB9"/>
    <w:rsid w:val="00E5674F"/>
    <w:rsid w:val="00E57548"/>
    <w:rsid w:val="00E60E0B"/>
    <w:rsid w:val="00E61910"/>
    <w:rsid w:val="00E6244D"/>
    <w:rsid w:val="00E632B7"/>
    <w:rsid w:val="00E649C7"/>
    <w:rsid w:val="00E65AEA"/>
    <w:rsid w:val="00E65F4B"/>
    <w:rsid w:val="00E6606F"/>
    <w:rsid w:val="00E6620A"/>
    <w:rsid w:val="00E66E16"/>
    <w:rsid w:val="00E67AAE"/>
    <w:rsid w:val="00E70534"/>
    <w:rsid w:val="00E7078F"/>
    <w:rsid w:val="00E71B64"/>
    <w:rsid w:val="00E72023"/>
    <w:rsid w:val="00E729CD"/>
    <w:rsid w:val="00E735D2"/>
    <w:rsid w:val="00E73F44"/>
    <w:rsid w:val="00E7499B"/>
    <w:rsid w:val="00E75222"/>
    <w:rsid w:val="00E764CF"/>
    <w:rsid w:val="00E771DF"/>
    <w:rsid w:val="00E775AC"/>
    <w:rsid w:val="00E77833"/>
    <w:rsid w:val="00E80463"/>
    <w:rsid w:val="00E8072A"/>
    <w:rsid w:val="00E8126C"/>
    <w:rsid w:val="00E82639"/>
    <w:rsid w:val="00E833E6"/>
    <w:rsid w:val="00E840E6"/>
    <w:rsid w:val="00E85039"/>
    <w:rsid w:val="00E85602"/>
    <w:rsid w:val="00E860C4"/>
    <w:rsid w:val="00E86107"/>
    <w:rsid w:val="00E86294"/>
    <w:rsid w:val="00E86967"/>
    <w:rsid w:val="00E87832"/>
    <w:rsid w:val="00E902C2"/>
    <w:rsid w:val="00E92972"/>
    <w:rsid w:val="00E93EC5"/>
    <w:rsid w:val="00E961A4"/>
    <w:rsid w:val="00E964FD"/>
    <w:rsid w:val="00E96A60"/>
    <w:rsid w:val="00E97148"/>
    <w:rsid w:val="00E97549"/>
    <w:rsid w:val="00E9789A"/>
    <w:rsid w:val="00E97C8D"/>
    <w:rsid w:val="00E9B308"/>
    <w:rsid w:val="00EA05FC"/>
    <w:rsid w:val="00EA1A31"/>
    <w:rsid w:val="00EA2400"/>
    <w:rsid w:val="00EA2B64"/>
    <w:rsid w:val="00EA3D73"/>
    <w:rsid w:val="00EA4D85"/>
    <w:rsid w:val="00EA55C4"/>
    <w:rsid w:val="00EA5B3B"/>
    <w:rsid w:val="00EA5E92"/>
    <w:rsid w:val="00EA66C0"/>
    <w:rsid w:val="00EA699B"/>
    <w:rsid w:val="00EA74F8"/>
    <w:rsid w:val="00EA7C45"/>
    <w:rsid w:val="00EB106A"/>
    <w:rsid w:val="00EB1B0E"/>
    <w:rsid w:val="00EB1F94"/>
    <w:rsid w:val="00EB235F"/>
    <w:rsid w:val="00EB25FB"/>
    <w:rsid w:val="00EB2A47"/>
    <w:rsid w:val="00EB2AB0"/>
    <w:rsid w:val="00EB2EC3"/>
    <w:rsid w:val="00EB389E"/>
    <w:rsid w:val="00EB3F21"/>
    <w:rsid w:val="00EB4AEC"/>
    <w:rsid w:val="00EB50D8"/>
    <w:rsid w:val="00EB5352"/>
    <w:rsid w:val="00EB5532"/>
    <w:rsid w:val="00EB5917"/>
    <w:rsid w:val="00EB6563"/>
    <w:rsid w:val="00EB6684"/>
    <w:rsid w:val="00EB6CF5"/>
    <w:rsid w:val="00EB7D74"/>
    <w:rsid w:val="00EC0171"/>
    <w:rsid w:val="00EC035F"/>
    <w:rsid w:val="00EC0A6C"/>
    <w:rsid w:val="00EC0FE4"/>
    <w:rsid w:val="00EC3065"/>
    <w:rsid w:val="00EC398F"/>
    <w:rsid w:val="00EC4029"/>
    <w:rsid w:val="00EC408C"/>
    <w:rsid w:val="00EC4696"/>
    <w:rsid w:val="00EC5FE1"/>
    <w:rsid w:val="00EC7A07"/>
    <w:rsid w:val="00EC7CF7"/>
    <w:rsid w:val="00ED0E81"/>
    <w:rsid w:val="00ED33F2"/>
    <w:rsid w:val="00ED341C"/>
    <w:rsid w:val="00ED35AE"/>
    <w:rsid w:val="00ED46BC"/>
    <w:rsid w:val="00ED4F4E"/>
    <w:rsid w:val="00ED5198"/>
    <w:rsid w:val="00ED5911"/>
    <w:rsid w:val="00ED68FB"/>
    <w:rsid w:val="00ED711D"/>
    <w:rsid w:val="00ED7F51"/>
    <w:rsid w:val="00EE0652"/>
    <w:rsid w:val="00EE0B41"/>
    <w:rsid w:val="00EE0EDD"/>
    <w:rsid w:val="00EE198B"/>
    <w:rsid w:val="00EE30DA"/>
    <w:rsid w:val="00EE36CA"/>
    <w:rsid w:val="00EE36CB"/>
    <w:rsid w:val="00EE38AB"/>
    <w:rsid w:val="00EE3FB9"/>
    <w:rsid w:val="00EE50D2"/>
    <w:rsid w:val="00EE5D2D"/>
    <w:rsid w:val="00EE6179"/>
    <w:rsid w:val="00EE6C0A"/>
    <w:rsid w:val="00EF0224"/>
    <w:rsid w:val="00EF04EA"/>
    <w:rsid w:val="00EF11AA"/>
    <w:rsid w:val="00EF1A4E"/>
    <w:rsid w:val="00EF3472"/>
    <w:rsid w:val="00EF3A07"/>
    <w:rsid w:val="00EF4149"/>
    <w:rsid w:val="00EF79E0"/>
    <w:rsid w:val="00EF79FD"/>
    <w:rsid w:val="00EF7F39"/>
    <w:rsid w:val="00F01D9A"/>
    <w:rsid w:val="00F01E6A"/>
    <w:rsid w:val="00F026C4"/>
    <w:rsid w:val="00F0283B"/>
    <w:rsid w:val="00F02A56"/>
    <w:rsid w:val="00F02FFF"/>
    <w:rsid w:val="00F03A34"/>
    <w:rsid w:val="00F043DF"/>
    <w:rsid w:val="00F046E8"/>
    <w:rsid w:val="00F0509B"/>
    <w:rsid w:val="00F0599B"/>
    <w:rsid w:val="00F05C78"/>
    <w:rsid w:val="00F060B6"/>
    <w:rsid w:val="00F062E9"/>
    <w:rsid w:val="00F070C1"/>
    <w:rsid w:val="00F07CED"/>
    <w:rsid w:val="00F10420"/>
    <w:rsid w:val="00F10E31"/>
    <w:rsid w:val="00F120B1"/>
    <w:rsid w:val="00F1372C"/>
    <w:rsid w:val="00F137AE"/>
    <w:rsid w:val="00F139DE"/>
    <w:rsid w:val="00F1443D"/>
    <w:rsid w:val="00F14521"/>
    <w:rsid w:val="00F148E3"/>
    <w:rsid w:val="00F14B5F"/>
    <w:rsid w:val="00F15008"/>
    <w:rsid w:val="00F15980"/>
    <w:rsid w:val="00F16130"/>
    <w:rsid w:val="00F1622C"/>
    <w:rsid w:val="00F16B64"/>
    <w:rsid w:val="00F16E78"/>
    <w:rsid w:val="00F1723B"/>
    <w:rsid w:val="00F17831"/>
    <w:rsid w:val="00F2010F"/>
    <w:rsid w:val="00F201C7"/>
    <w:rsid w:val="00F2043F"/>
    <w:rsid w:val="00F20764"/>
    <w:rsid w:val="00F22117"/>
    <w:rsid w:val="00F2275F"/>
    <w:rsid w:val="00F229BE"/>
    <w:rsid w:val="00F22B52"/>
    <w:rsid w:val="00F23C39"/>
    <w:rsid w:val="00F24AAD"/>
    <w:rsid w:val="00F24DD7"/>
    <w:rsid w:val="00F2505E"/>
    <w:rsid w:val="00F25E37"/>
    <w:rsid w:val="00F260B2"/>
    <w:rsid w:val="00F26B76"/>
    <w:rsid w:val="00F300C5"/>
    <w:rsid w:val="00F30791"/>
    <w:rsid w:val="00F30DCA"/>
    <w:rsid w:val="00F320E1"/>
    <w:rsid w:val="00F32E7F"/>
    <w:rsid w:val="00F35156"/>
    <w:rsid w:val="00F3534B"/>
    <w:rsid w:val="00F35A91"/>
    <w:rsid w:val="00F35C26"/>
    <w:rsid w:val="00F35DD2"/>
    <w:rsid w:val="00F36175"/>
    <w:rsid w:val="00F36194"/>
    <w:rsid w:val="00F37B3D"/>
    <w:rsid w:val="00F40C2C"/>
    <w:rsid w:val="00F418D7"/>
    <w:rsid w:val="00F4267B"/>
    <w:rsid w:val="00F4298C"/>
    <w:rsid w:val="00F429D0"/>
    <w:rsid w:val="00F434C7"/>
    <w:rsid w:val="00F435C5"/>
    <w:rsid w:val="00F43DFC"/>
    <w:rsid w:val="00F43FDD"/>
    <w:rsid w:val="00F4400B"/>
    <w:rsid w:val="00F446D7"/>
    <w:rsid w:val="00F45BBC"/>
    <w:rsid w:val="00F45DFF"/>
    <w:rsid w:val="00F45E6D"/>
    <w:rsid w:val="00F4679E"/>
    <w:rsid w:val="00F47BA1"/>
    <w:rsid w:val="00F47EFC"/>
    <w:rsid w:val="00F507BB"/>
    <w:rsid w:val="00F508A8"/>
    <w:rsid w:val="00F50CE4"/>
    <w:rsid w:val="00F510FB"/>
    <w:rsid w:val="00F51A61"/>
    <w:rsid w:val="00F52304"/>
    <w:rsid w:val="00F52DC0"/>
    <w:rsid w:val="00F52FBC"/>
    <w:rsid w:val="00F53ACF"/>
    <w:rsid w:val="00F53EFB"/>
    <w:rsid w:val="00F53FE7"/>
    <w:rsid w:val="00F540F1"/>
    <w:rsid w:val="00F54142"/>
    <w:rsid w:val="00F54360"/>
    <w:rsid w:val="00F5468D"/>
    <w:rsid w:val="00F54771"/>
    <w:rsid w:val="00F549CD"/>
    <w:rsid w:val="00F54D11"/>
    <w:rsid w:val="00F55847"/>
    <w:rsid w:val="00F55AAA"/>
    <w:rsid w:val="00F55ABE"/>
    <w:rsid w:val="00F564EE"/>
    <w:rsid w:val="00F60D02"/>
    <w:rsid w:val="00F612C8"/>
    <w:rsid w:val="00F61308"/>
    <w:rsid w:val="00F6169D"/>
    <w:rsid w:val="00F62E88"/>
    <w:rsid w:val="00F62F22"/>
    <w:rsid w:val="00F631E4"/>
    <w:rsid w:val="00F6361D"/>
    <w:rsid w:val="00F6518F"/>
    <w:rsid w:val="00F70964"/>
    <w:rsid w:val="00F71296"/>
    <w:rsid w:val="00F715A7"/>
    <w:rsid w:val="00F724E5"/>
    <w:rsid w:val="00F72967"/>
    <w:rsid w:val="00F7362C"/>
    <w:rsid w:val="00F74835"/>
    <w:rsid w:val="00F7497A"/>
    <w:rsid w:val="00F768F6"/>
    <w:rsid w:val="00F7790D"/>
    <w:rsid w:val="00F8006A"/>
    <w:rsid w:val="00F80342"/>
    <w:rsid w:val="00F81768"/>
    <w:rsid w:val="00F823CA"/>
    <w:rsid w:val="00F83A86"/>
    <w:rsid w:val="00F83E97"/>
    <w:rsid w:val="00F84297"/>
    <w:rsid w:val="00F85DC9"/>
    <w:rsid w:val="00F86971"/>
    <w:rsid w:val="00F87DC4"/>
    <w:rsid w:val="00F91B92"/>
    <w:rsid w:val="00F91D32"/>
    <w:rsid w:val="00F925BF"/>
    <w:rsid w:val="00F941E2"/>
    <w:rsid w:val="00F94FF0"/>
    <w:rsid w:val="00F957D4"/>
    <w:rsid w:val="00F96557"/>
    <w:rsid w:val="00F9685C"/>
    <w:rsid w:val="00F96DD1"/>
    <w:rsid w:val="00F9733A"/>
    <w:rsid w:val="00F97A8A"/>
    <w:rsid w:val="00FA0748"/>
    <w:rsid w:val="00FA0F60"/>
    <w:rsid w:val="00FA27BC"/>
    <w:rsid w:val="00FA2C5E"/>
    <w:rsid w:val="00FA35C4"/>
    <w:rsid w:val="00FA52D0"/>
    <w:rsid w:val="00FA5D82"/>
    <w:rsid w:val="00FA619E"/>
    <w:rsid w:val="00FA6DA2"/>
    <w:rsid w:val="00FA769F"/>
    <w:rsid w:val="00FB0017"/>
    <w:rsid w:val="00FB119A"/>
    <w:rsid w:val="00FB41FB"/>
    <w:rsid w:val="00FB4529"/>
    <w:rsid w:val="00FB456A"/>
    <w:rsid w:val="00FB48FB"/>
    <w:rsid w:val="00FB4F54"/>
    <w:rsid w:val="00FB5A03"/>
    <w:rsid w:val="00FB6187"/>
    <w:rsid w:val="00FB7019"/>
    <w:rsid w:val="00FB7850"/>
    <w:rsid w:val="00FB7B8C"/>
    <w:rsid w:val="00FC0299"/>
    <w:rsid w:val="00FC0486"/>
    <w:rsid w:val="00FC0674"/>
    <w:rsid w:val="00FC0D7D"/>
    <w:rsid w:val="00FC0E56"/>
    <w:rsid w:val="00FC1BCB"/>
    <w:rsid w:val="00FC37F0"/>
    <w:rsid w:val="00FC5A2A"/>
    <w:rsid w:val="00FC5FD0"/>
    <w:rsid w:val="00FC7483"/>
    <w:rsid w:val="00FC752B"/>
    <w:rsid w:val="00FC7E43"/>
    <w:rsid w:val="00FC7E6F"/>
    <w:rsid w:val="00FD00B1"/>
    <w:rsid w:val="00FD0454"/>
    <w:rsid w:val="00FD08E4"/>
    <w:rsid w:val="00FD136B"/>
    <w:rsid w:val="00FD24D3"/>
    <w:rsid w:val="00FD2E0F"/>
    <w:rsid w:val="00FD2E56"/>
    <w:rsid w:val="00FD3905"/>
    <w:rsid w:val="00FD3955"/>
    <w:rsid w:val="00FD408E"/>
    <w:rsid w:val="00FD672F"/>
    <w:rsid w:val="00FE081B"/>
    <w:rsid w:val="00FE1380"/>
    <w:rsid w:val="00FE1914"/>
    <w:rsid w:val="00FE5E39"/>
    <w:rsid w:val="00FE6D05"/>
    <w:rsid w:val="00FF0038"/>
    <w:rsid w:val="00FF03FA"/>
    <w:rsid w:val="00FF1E6B"/>
    <w:rsid w:val="00FF2EEE"/>
    <w:rsid w:val="00FF355E"/>
    <w:rsid w:val="00FF35CB"/>
    <w:rsid w:val="00FF3C10"/>
    <w:rsid w:val="00FF43CE"/>
    <w:rsid w:val="00FF4DEA"/>
    <w:rsid w:val="00FF550C"/>
    <w:rsid w:val="00FF65B6"/>
    <w:rsid w:val="00FF710C"/>
    <w:rsid w:val="00FF731E"/>
    <w:rsid w:val="00FF76F0"/>
    <w:rsid w:val="01024F02"/>
    <w:rsid w:val="010EF1C5"/>
    <w:rsid w:val="01166CF2"/>
    <w:rsid w:val="01380DB9"/>
    <w:rsid w:val="015D1BDE"/>
    <w:rsid w:val="018B6D52"/>
    <w:rsid w:val="01A37A82"/>
    <w:rsid w:val="01BB7FE9"/>
    <w:rsid w:val="01C096EA"/>
    <w:rsid w:val="01C2D66D"/>
    <w:rsid w:val="01FA15EC"/>
    <w:rsid w:val="0223ECDF"/>
    <w:rsid w:val="023F1842"/>
    <w:rsid w:val="023FF965"/>
    <w:rsid w:val="02895AE0"/>
    <w:rsid w:val="02F208A8"/>
    <w:rsid w:val="0304580A"/>
    <w:rsid w:val="0317172D"/>
    <w:rsid w:val="0335AA41"/>
    <w:rsid w:val="033F4AE3"/>
    <w:rsid w:val="0347C4E0"/>
    <w:rsid w:val="0385D781"/>
    <w:rsid w:val="03C0121F"/>
    <w:rsid w:val="04134E7C"/>
    <w:rsid w:val="0414C832"/>
    <w:rsid w:val="042512B7"/>
    <w:rsid w:val="04429B97"/>
    <w:rsid w:val="04461151"/>
    <w:rsid w:val="044ABD69"/>
    <w:rsid w:val="04C603C9"/>
    <w:rsid w:val="04F53620"/>
    <w:rsid w:val="04FD3E2C"/>
    <w:rsid w:val="052CAA6A"/>
    <w:rsid w:val="055B08D0"/>
    <w:rsid w:val="056CC3D7"/>
    <w:rsid w:val="056D67FF"/>
    <w:rsid w:val="05855A3C"/>
    <w:rsid w:val="05C05214"/>
    <w:rsid w:val="0605A1A9"/>
    <w:rsid w:val="0622D3FB"/>
    <w:rsid w:val="062FB68F"/>
    <w:rsid w:val="0683A73C"/>
    <w:rsid w:val="06D6A0A0"/>
    <w:rsid w:val="06D6F2FE"/>
    <w:rsid w:val="06F6D931"/>
    <w:rsid w:val="070F6D3B"/>
    <w:rsid w:val="07212A9D"/>
    <w:rsid w:val="07BF745D"/>
    <w:rsid w:val="07D897FF"/>
    <w:rsid w:val="0807943A"/>
    <w:rsid w:val="084AE2E3"/>
    <w:rsid w:val="085948A4"/>
    <w:rsid w:val="0869A9C8"/>
    <w:rsid w:val="086BE324"/>
    <w:rsid w:val="08BCFAFE"/>
    <w:rsid w:val="08C13091"/>
    <w:rsid w:val="08C62AF3"/>
    <w:rsid w:val="0903879E"/>
    <w:rsid w:val="09137BF5"/>
    <w:rsid w:val="094E2EF4"/>
    <w:rsid w:val="09A921FB"/>
    <w:rsid w:val="09ABE89E"/>
    <w:rsid w:val="09B0767A"/>
    <w:rsid w:val="09BCAD00"/>
    <w:rsid w:val="09C0CBDF"/>
    <w:rsid w:val="09C3F836"/>
    <w:rsid w:val="0A13B9E2"/>
    <w:rsid w:val="0A148FBE"/>
    <w:rsid w:val="0A23E101"/>
    <w:rsid w:val="0A3338F3"/>
    <w:rsid w:val="0A5A1928"/>
    <w:rsid w:val="0A69B815"/>
    <w:rsid w:val="0A9C8C5C"/>
    <w:rsid w:val="0A9D1E8E"/>
    <w:rsid w:val="0AEC0FBF"/>
    <w:rsid w:val="0AFB5AB0"/>
    <w:rsid w:val="0AFDE00D"/>
    <w:rsid w:val="0B19462D"/>
    <w:rsid w:val="0B1A6B84"/>
    <w:rsid w:val="0B204872"/>
    <w:rsid w:val="0B47B8FF"/>
    <w:rsid w:val="0C2152DF"/>
    <w:rsid w:val="0C4B5C53"/>
    <w:rsid w:val="0C517B09"/>
    <w:rsid w:val="0C804ADB"/>
    <w:rsid w:val="0C85CFB6"/>
    <w:rsid w:val="0C927F55"/>
    <w:rsid w:val="0CC512AD"/>
    <w:rsid w:val="0CE6618B"/>
    <w:rsid w:val="0D106954"/>
    <w:rsid w:val="0D5982C2"/>
    <w:rsid w:val="0D5F63C4"/>
    <w:rsid w:val="0D6B6E95"/>
    <w:rsid w:val="0D8D54D4"/>
    <w:rsid w:val="0D906C21"/>
    <w:rsid w:val="0DAD908D"/>
    <w:rsid w:val="0DB471FE"/>
    <w:rsid w:val="0DED4B6A"/>
    <w:rsid w:val="0DEFA107"/>
    <w:rsid w:val="0E1A0A2D"/>
    <w:rsid w:val="0E3E6C16"/>
    <w:rsid w:val="0E493A49"/>
    <w:rsid w:val="0E7EE633"/>
    <w:rsid w:val="0E961330"/>
    <w:rsid w:val="0EAC9E27"/>
    <w:rsid w:val="0EBC3A57"/>
    <w:rsid w:val="0EE5A367"/>
    <w:rsid w:val="0F150E27"/>
    <w:rsid w:val="0F1A8693"/>
    <w:rsid w:val="0F2C3C82"/>
    <w:rsid w:val="0F57F54B"/>
    <w:rsid w:val="0F6C69B1"/>
    <w:rsid w:val="0F82BD79"/>
    <w:rsid w:val="0FBBAC30"/>
    <w:rsid w:val="0FC36140"/>
    <w:rsid w:val="0FCC6E25"/>
    <w:rsid w:val="101E6146"/>
    <w:rsid w:val="10319A2D"/>
    <w:rsid w:val="10431ADC"/>
    <w:rsid w:val="106DF998"/>
    <w:rsid w:val="10CC5A26"/>
    <w:rsid w:val="10E95E45"/>
    <w:rsid w:val="1111F730"/>
    <w:rsid w:val="111E8DDA"/>
    <w:rsid w:val="1160DEE8"/>
    <w:rsid w:val="1167B2AE"/>
    <w:rsid w:val="1196D54D"/>
    <w:rsid w:val="119A9258"/>
    <w:rsid w:val="11BA31A7"/>
    <w:rsid w:val="11DD6908"/>
    <w:rsid w:val="120C1887"/>
    <w:rsid w:val="121F568F"/>
    <w:rsid w:val="1227C7F8"/>
    <w:rsid w:val="125609AA"/>
    <w:rsid w:val="128AF1DD"/>
    <w:rsid w:val="1303830F"/>
    <w:rsid w:val="1318DF21"/>
    <w:rsid w:val="13ACAA3D"/>
    <w:rsid w:val="14079B2B"/>
    <w:rsid w:val="145A1ECA"/>
    <w:rsid w:val="147C832E"/>
    <w:rsid w:val="14ACAFD9"/>
    <w:rsid w:val="157F5CE9"/>
    <w:rsid w:val="15B7A081"/>
    <w:rsid w:val="1639BC02"/>
    <w:rsid w:val="163B4CE5"/>
    <w:rsid w:val="164CEB88"/>
    <w:rsid w:val="1651B21C"/>
    <w:rsid w:val="16610CED"/>
    <w:rsid w:val="16887DAD"/>
    <w:rsid w:val="16ECC46A"/>
    <w:rsid w:val="173F3BED"/>
    <w:rsid w:val="176B8783"/>
    <w:rsid w:val="177EB82D"/>
    <w:rsid w:val="17A04113"/>
    <w:rsid w:val="17B9493F"/>
    <w:rsid w:val="17D6F432"/>
    <w:rsid w:val="17DB8959"/>
    <w:rsid w:val="17E4509B"/>
    <w:rsid w:val="186A1361"/>
    <w:rsid w:val="186F6C6E"/>
    <w:rsid w:val="18BF91A4"/>
    <w:rsid w:val="18F66086"/>
    <w:rsid w:val="18F8DF0B"/>
    <w:rsid w:val="195479D7"/>
    <w:rsid w:val="19A9299D"/>
    <w:rsid w:val="19C8D596"/>
    <w:rsid w:val="19C982BD"/>
    <w:rsid w:val="19F522A4"/>
    <w:rsid w:val="1A116DB4"/>
    <w:rsid w:val="1A1BEBC1"/>
    <w:rsid w:val="1A1EE828"/>
    <w:rsid w:val="1A2A0B7D"/>
    <w:rsid w:val="1A369C37"/>
    <w:rsid w:val="1A451DED"/>
    <w:rsid w:val="1A4D31B6"/>
    <w:rsid w:val="1A4E421B"/>
    <w:rsid w:val="1A6EEF29"/>
    <w:rsid w:val="1A78D08A"/>
    <w:rsid w:val="1A95AA25"/>
    <w:rsid w:val="1B0810A5"/>
    <w:rsid w:val="1B0E94F4"/>
    <w:rsid w:val="1B17CAFD"/>
    <w:rsid w:val="1B18AF8A"/>
    <w:rsid w:val="1B1BF15D"/>
    <w:rsid w:val="1B205CAB"/>
    <w:rsid w:val="1B395EBB"/>
    <w:rsid w:val="1B398508"/>
    <w:rsid w:val="1B682B51"/>
    <w:rsid w:val="1B72A5CB"/>
    <w:rsid w:val="1C0ABF8A"/>
    <w:rsid w:val="1C10A2C4"/>
    <w:rsid w:val="1C1BF580"/>
    <w:rsid w:val="1C26DBD8"/>
    <w:rsid w:val="1C713738"/>
    <w:rsid w:val="1CB7C1BE"/>
    <w:rsid w:val="1D0F5930"/>
    <w:rsid w:val="1D75FA30"/>
    <w:rsid w:val="1D768E16"/>
    <w:rsid w:val="1D878E87"/>
    <w:rsid w:val="1D8794FF"/>
    <w:rsid w:val="1DA68FEB"/>
    <w:rsid w:val="1E3236A4"/>
    <w:rsid w:val="1E36A084"/>
    <w:rsid w:val="1E3FA3D6"/>
    <w:rsid w:val="1E53921F"/>
    <w:rsid w:val="1E607118"/>
    <w:rsid w:val="1E6530B1"/>
    <w:rsid w:val="1E889CEF"/>
    <w:rsid w:val="1E97E599"/>
    <w:rsid w:val="1EBECC5D"/>
    <w:rsid w:val="1F051514"/>
    <w:rsid w:val="1F0B940D"/>
    <w:rsid w:val="1F39C537"/>
    <w:rsid w:val="1F42604C"/>
    <w:rsid w:val="1F42CC23"/>
    <w:rsid w:val="1F44352F"/>
    <w:rsid w:val="1F482894"/>
    <w:rsid w:val="1F7B2B8F"/>
    <w:rsid w:val="1F7DD8EE"/>
    <w:rsid w:val="1FB94888"/>
    <w:rsid w:val="1FDB81C8"/>
    <w:rsid w:val="1FE676C3"/>
    <w:rsid w:val="200C28E0"/>
    <w:rsid w:val="201E2119"/>
    <w:rsid w:val="204975BB"/>
    <w:rsid w:val="2052E453"/>
    <w:rsid w:val="205A9CBE"/>
    <w:rsid w:val="20737BD9"/>
    <w:rsid w:val="20E61E33"/>
    <w:rsid w:val="21470328"/>
    <w:rsid w:val="218D2709"/>
    <w:rsid w:val="219C6371"/>
    <w:rsid w:val="21A3B89D"/>
    <w:rsid w:val="21D639F5"/>
    <w:rsid w:val="21F66D1F"/>
    <w:rsid w:val="222EFB33"/>
    <w:rsid w:val="226C32AA"/>
    <w:rsid w:val="2276FDB6"/>
    <w:rsid w:val="227A010E"/>
    <w:rsid w:val="2283E26F"/>
    <w:rsid w:val="22D4FD49"/>
    <w:rsid w:val="22E3F5EF"/>
    <w:rsid w:val="23240234"/>
    <w:rsid w:val="23362041"/>
    <w:rsid w:val="23380291"/>
    <w:rsid w:val="235DF6AD"/>
    <w:rsid w:val="239E80FC"/>
    <w:rsid w:val="23BC1BCD"/>
    <w:rsid w:val="23E61FDA"/>
    <w:rsid w:val="2415D16F"/>
    <w:rsid w:val="241C107A"/>
    <w:rsid w:val="24550801"/>
    <w:rsid w:val="2470CDAA"/>
    <w:rsid w:val="24736291"/>
    <w:rsid w:val="24AC070E"/>
    <w:rsid w:val="24AC411A"/>
    <w:rsid w:val="24BD64C0"/>
    <w:rsid w:val="24CF7D96"/>
    <w:rsid w:val="24DA39FB"/>
    <w:rsid w:val="255CA317"/>
    <w:rsid w:val="255F3217"/>
    <w:rsid w:val="2564BAF3"/>
    <w:rsid w:val="257508A1"/>
    <w:rsid w:val="258E0F54"/>
    <w:rsid w:val="25C0D3C9"/>
    <w:rsid w:val="25E9752D"/>
    <w:rsid w:val="25E9BCF1"/>
    <w:rsid w:val="2614CC84"/>
    <w:rsid w:val="26288A0C"/>
    <w:rsid w:val="263261AF"/>
    <w:rsid w:val="2654B661"/>
    <w:rsid w:val="269B307E"/>
    <w:rsid w:val="26BB74DE"/>
    <w:rsid w:val="26CC1FBF"/>
    <w:rsid w:val="26E28B91"/>
    <w:rsid w:val="26E9BFD7"/>
    <w:rsid w:val="271C2A32"/>
    <w:rsid w:val="27306593"/>
    <w:rsid w:val="276627D9"/>
    <w:rsid w:val="276ECB30"/>
    <w:rsid w:val="27A5FFDB"/>
    <w:rsid w:val="27E19838"/>
    <w:rsid w:val="27E2A482"/>
    <w:rsid w:val="27E3A7D0"/>
    <w:rsid w:val="27ED982C"/>
    <w:rsid w:val="280356CE"/>
    <w:rsid w:val="28101A8A"/>
    <w:rsid w:val="28A648F9"/>
    <w:rsid w:val="28A8D271"/>
    <w:rsid w:val="28C74A15"/>
    <w:rsid w:val="293DBB60"/>
    <w:rsid w:val="29443ECD"/>
    <w:rsid w:val="2990D5E3"/>
    <w:rsid w:val="2992058F"/>
    <w:rsid w:val="299AB014"/>
    <w:rsid w:val="29A6D025"/>
    <w:rsid w:val="29CC9E93"/>
    <w:rsid w:val="29E686A4"/>
    <w:rsid w:val="29EE7E11"/>
    <w:rsid w:val="29F08633"/>
    <w:rsid w:val="2A011BDB"/>
    <w:rsid w:val="2A2BD02A"/>
    <w:rsid w:val="2A42195A"/>
    <w:rsid w:val="2A8144BE"/>
    <w:rsid w:val="2A8E5C1B"/>
    <w:rsid w:val="2AAD445A"/>
    <w:rsid w:val="2ADA5DFE"/>
    <w:rsid w:val="2B1B4892"/>
    <w:rsid w:val="2B30D40A"/>
    <w:rsid w:val="2B50DA8C"/>
    <w:rsid w:val="2BC4F29D"/>
    <w:rsid w:val="2BC6801E"/>
    <w:rsid w:val="2C28D0DA"/>
    <w:rsid w:val="2C2E75F3"/>
    <w:rsid w:val="2C328336"/>
    <w:rsid w:val="2C79C233"/>
    <w:rsid w:val="2C9BCA7B"/>
    <w:rsid w:val="2CB718F3"/>
    <w:rsid w:val="2CF50BE7"/>
    <w:rsid w:val="2D022D85"/>
    <w:rsid w:val="2D481711"/>
    <w:rsid w:val="2E0CF4FF"/>
    <w:rsid w:val="2E339BF1"/>
    <w:rsid w:val="2E6E2137"/>
    <w:rsid w:val="2EDB0537"/>
    <w:rsid w:val="2EE2B5D5"/>
    <w:rsid w:val="2F117E38"/>
    <w:rsid w:val="2F27E107"/>
    <w:rsid w:val="2F306FC7"/>
    <w:rsid w:val="2F39701B"/>
    <w:rsid w:val="2F44507F"/>
    <w:rsid w:val="2F4CE478"/>
    <w:rsid w:val="2F731F01"/>
    <w:rsid w:val="2F9823DF"/>
    <w:rsid w:val="2FCF6C52"/>
    <w:rsid w:val="300C100B"/>
    <w:rsid w:val="30427EA0"/>
    <w:rsid w:val="30473965"/>
    <w:rsid w:val="305A8356"/>
    <w:rsid w:val="30698534"/>
    <w:rsid w:val="30B00E73"/>
    <w:rsid w:val="30CC4028"/>
    <w:rsid w:val="30E48C2E"/>
    <w:rsid w:val="30F881C0"/>
    <w:rsid w:val="310AC6D3"/>
    <w:rsid w:val="3121FE91"/>
    <w:rsid w:val="313314C1"/>
    <w:rsid w:val="314F50B2"/>
    <w:rsid w:val="31C8A0AC"/>
    <w:rsid w:val="321DA6E4"/>
    <w:rsid w:val="32805C8F"/>
    <w:rsid w:val="328B40F8"/>
    <w:rsid w:val="32A35042"/>
    <w:rsid w:val="32B3AC60"/>
    <w:rsid w:val="32B4E36E"/>
    <w:rsid w:val="32C07987"/>
    <w:rsid w:val="32C5CA33"/>
    <w:rsid w:val="33036731"/>
    <w:rsid w:val="330656E4"/>
    <w:rsid w:val="330EFA9A"/>
    <w:rsid w:val="33B598E4"/>
    <w:rsid w:val="33D1601D"/>
    <w:rsid w:val="33DBAAE6"/>
    <w:rsid w:val="33E7B94E"/>
    <w:rsid w:val="33EC69CD"/>
    <w:rsid w:val="345864B7"/>
    <w:rsid w:val="34619A94"/>
    <w:rsid w:val="349A640A"/>
    <w:rsid w:val="34B50358"/>
    <w:rsid w:val="35107130"/>
    <w:rsid w:val="3580381A"/>
    <w:rsid w:val="359FB14B"/>
    <w:rsid w:val="35A35846"/>
    <w:rsid w:val="35B7FD51"/>
    <w:rsid w:val="361622F7"/>
    <w:rsid w:val="367682BC"/>
    <w:rsid w:val="36A6A7F4"/>
    <w:rsid w:val="36B4C516"/>
    <w:rsid w:val="36B84A8F"/>
    <w:rsid w:val="36DD3394"/>
    <w:rsid w:val="37511B6C"/>
    <w:rsid w:val="378827F6"/>
    <w:rsid w:val="37884C8F"/>
    <w:rsid w:val="37DA7E37"/>
    <w:rsid w:val="381BCCAB"/>
    <w:rsid w:val="382BF21D"/>
    <w:rsid w:val="3832E536"/>
    <w:rsid w:val="38461E17"/>
    <w:rsid w:val="385895F4"/>
    <w:rsid w:val="3862516E"/>
    <w:rsid w:val="389C9F0E"/>
    <w:rsid w:val="38BD66D0"/>
    <w:rsid w:val="38D405D5"/>
    <w:rsid w:val="39153057"/>
    <w:rsid w:val="39421909"/>
    <w:rsid w:val="395AFA0F"/>
    <w:rsid w:val="3970265D"/>
    <w:rsid w:val="39764E98"/>
    <w:rsid w:val="397E3C1E"/>
    <w:rsid w:val="398E56B3"/>
    <w:rsid w:val="3995589F"/>
    <w:rsid w:val="39B0D3DE"/>
    <w:rsid w:val="39BB0606"/>
    <w:rsid w:val="39E11467"/>
    <w:rsid w:val="3A42414A"/>
    <w:rsid w:val="3A6157EB"/>
    <w:rsid w:val="3AD0DC18"/>
    <w:rsid w:val="3AE68D2C"/>
    <w:rsid w:val="3AEE0271"/>
    <w:rsid w:val="3B09A58E"/>
    <w:rsid w:val="3B4CA43F"/>
    <w:rsid w:val="3B69FA64"/>
    <w:rsid w:val="3C0EF2CF"/>
    <w:rsid w:val="3C22D387"/>
    <w:rsid w:val="3C288413"/>
    <w:rsid w:val="3C3D2F13"/>
    <w:rsid w:val="3CB5DCE0"/>
    <w:rsid w:val="3CE874A0"/>
    <w:rsid w:val="3D1B8315"/>
    <w:rsid w:val="3D67568D"/>
    <w:rsid w:val="3D7A7E57"/>
    <w:rsid w:val="3D85C64C"/>
    <w:rsid w:val="3DAB3B78"/>
    <w:rsid w:val="3DCB8AE0"/>
    <w:rsid w:val="3DCEDEB0"/>
    <w:rsid w:val="3DDAAAB4"/>
    <w:rsid w:val="3DE857A4"/>
    <w:rsid w:val="3DEB29C0"/>
    <w:rsid w:val="3DF56E7B"/>
    <w:rsid w:val="3E037F0F"/>
    <w:rsid w:val="3E17E39D"/>
    <w:rsid w:val="3E2421CF"/>
    <w:rsid w:val="3E50EFF4"/>
    <w:rsid w:val="3ECBBDE2"/>
    <w:rsid w:val="3EE7F74C"/>
    <w:rsid w:val="3EF7081E"/>
    <w:rsid w:val="3F086E50"/>
    <w:rsid w:val="3F74167D"/>
    <w:rsid w:val="3F7720BD"/>
    <w:rsid w:val="3FAF3EB6"/>
    <w:rsid w:val="3FDBFAF0"/>
    <w:rsid w:val="3FE6EFC5"/>
    <w:rsid w:val="3FEBC5CC"/>
    <w:rsid w:val="400648DD"/>
    <w:rsid w:val="40201562"/>
    <w:rsid w:val="40548D00"/>
    <w:rsid w:val="4070991B"/>
    <w:rsid w:val="408E2938"/>
    <w:rsid w:val="40AE378F"/>
    <w:rsid w:val="40B922FE"/>
    <w:rsid w:val="410FE6DE"/>
    <w:rsid w:val="412A42DE"/>
    <w:rsid w:val="413370C0"/>
    <w:rsid w:val="41475002"/>
    <w:rsid w:val="414E3FF1"/>
    <w:rsid w:val="41772D2F"/>
    <w:rsid w:val="41B5C4D0"/>
    <w:rsid w:val="41C8E722"/>
    <w:rsid w:val="421AB832"/>
    <w:rsid w:val="421C23D2"/>
    <w:rsid w:val="42C8B436"/>
    <w:rsid w:val="42E6BB93"/>
    <w:rsid w:val="43268C9D"/>
    <w:rsid w:val="43408AC4"/>
    <w:rsid w:val="4358CEE9"/>
    <w:rsid w:val="4364EEB7"/>
    <w:rsid w:val="43854B50"/>
    <w:rsid w:val="43A02590"/>
    <w:rsid w:val="43A1F91B"/>
    <w:rsid w:val="43DBE4D0"/>
    <w:rsid w:val="44287689"/>
    <w:rsid w:val="4439C74F"/>
    <w:rsid w:val="443AE204"/>
    <w:rsid w:val="44694EBF"/>
    <w:rsid w:val="44A3885E"/>
    <w:rsid w:val="44C6F20D"/>
    <w:rsid w:val="44D9BA00"/>
    <w:rsid w:val="44F38685"/>
    <w:rsid w:val="45267DC7"/>
    <w:rsid w:val="4555AA99"/>
    <w:rsid w:val="45DEA63F"/>
    <w:rsid w:val="45E6ECC1"/>
    <w:rsid w:val="460B68E8"/>
    <w:rsid w:val="460DCA97"/>
    <w:rsid w:val="4615A350"/>
    <w:rsid w:val="463705A4"/>
    <w:rsid w:val="463D4C46"/>
    <w:rsid w:val="464B882B"/>
    <w:rsid w:val="465F0756"/>
    <w:rsid w:val="4662B38D"/>
    <w:rsid w:val="467D6C9D"/>
    <w:rsid w:val="46C07180"/>
    <w:rsid w:val="47138035"/>
    <w:rsid w:val="471B220B"/>
    <w:rsid w:val="471BD1C9"/>
    <w:rsid w:val="4740EDD0"/>
    <w:rsid w:val="474B700B"/>
    <w:rsid w:val="47B6CF64"/>
    <w:rsid w:val="47E9CCC0"/>
    <w:rsid w:val="47EE7D4D"/>
    <w:rsid w:val="47F88F87"/>
    <w:rsid w:val="47FE92CF"/>
    <w:rsid w:val="483828A6"/>
    <w:rsid w:val="48813172"/>
    <w:rsid w:val="4881D93E"/>
    <w:rsid w:val="48CC48AC"/>
    <w:rsid w:val="48D32A1D"/>
    <w:rsid w:val="48DF77C4"/>
    <w:rsid w:val="48F5A42E"/>
    <w:rsid w:val="4905C1DD"/>
    <w:rsid w:val="491270B9"/>
    <w:rsid w:val="4917B12C"/>
    <w:rsid w:val="49483256"/>
    <w:rsid w:val="4968AF81"/>
    <w:rsid w:val="4A05EEB7"/>
    <w:rsid w:val="4A106789"/>
    <w:rsid w:val="4A39505F"/>
    <w:rsid w:val="4A41FDDE"/>
    <w:rsid w:val="4A641C03"/>
    <w:rsid w:val="4A808156"/>
    <w:rsid w:val="4A9B64EB"/>
    <w:rsid w:val="4AF04083"/>
    <w:rsid w:val="4B303049"/>
    <w:rsid w:val="4B379F46"/>
    <w:rsid w:val="4B48D03E"/>
    <w:rsid w:val="4B6FC968"/>
    <w:rsid w:val="4B77C186"/>
    <w:rsid w:val="4BBBD168"/>
    <w:rsid w:val="4BE8361B"/>
    <w:rsid w:val="4C37F91A"/>
    <w:rsid w:val="4C848F7E"/>
    <w:rsid w:val="4C9D1561"/>
    <w:rsid w:val="4CD203F2"/>
    <w:rsid w:val="4CF5C893"/>
    <w:rsid w:val="4D00D0A7"/>
    <w:rsid w:val="4D0B99C9"/>
    <w:rsid w:val="4D0EDFC9"/>
    <w:rsid w:val="4D3D8F79"/>
    <w:rsid w:val="4D92D822"/>
    <w:rsid w:val="4E28EF2C"/>
    <w:rsid w:val="4E2945D7"/>
    <w:rsid w:val="4E8C834E"/>
    <w:rsid w:val="4ECBEF3C"/>
    <w:rsid w:val="4ED32E24"/>
    <w:rsid w:val="4ED95FDA"/>
    <w:rsid w:val="4F021E9D"/>
    <w:rsid w:val="4F114AD2"/>
    <w:rsid w:val="4F126E67"/>
    <w:rsid w:val="4F20B58C"/>
    <w:rsid w:val="4F6ED60E"/>
    <w:rsid w:val="4F750361"/>
    <w:rsid w:val="4F7BCC8F"/>
    <w:rsid w:val="4F7CF0E7"/>
    <w:rsid w:val="4F8F264D"/>
    <w:rsid w:val="4FC4BF8D"/>
    <w:rsid w:val="5009A4B4"/>
    <w:rsid w:val="50468045"/>
    <w:rsid w:val="505ACECB"/>
    <w:rsid w:val="5075303B"/>
    <w:rsid w:val="50963286"/>
    <w:rsid w:val="50A8B47F"/>
    <w:rsid w:val="50B31019"/>
    <w:rsid w:val="50E23518"/>
    <w:rsid w:val="50FABEFB"/>
    <w:rsid w:val="512DF82E"/>
    <w:rsid w:val="5170B803"/>
    <w:rsid w:val="5172E989"/>
    <w:rsid w:val="517F9038"/>
    <w:rsid w:val="519F71CD"/>
    <w:rsid w:val="51A07884"/>
    <w:rsid w:val="51A221AD"/>
    <w:rsid w:val="51A5C18C"/>
    <w:rsid w:val="51B81E4C"/>
    <w:rsid w:val="51C02A8E"/>
    <w:rsid w:val="51D302B0"/>
    <w:rsid w:val="51DF1118"/>
    <w:rsid w:val="5204922E"/>
    <w:rsid w:val="5260E406"/>
    <w:rsid w:val="529E2BB4"/>
    <w:rsid w:val="52BF98B2"/>
    <w:rsid w:val="52C9C88F"/>
    <w:rsid w:val="5305839C"/>
    <w:rsid w:val="531B6099"/>
    <w:rsid w:val="531F28D0"/>
    <w:rsid w:val="5320FAAC"/>
    <w:rsid w:val="533B422E"/>
    <w:rsid w:val="5342B74D"/>
    <w:rsid w:val="537BAF5C"/>
    <w:rsid w:val="5382D36B"/>
    <w:rsid w:val="53B5CEF1"/>
    <w:rsid w:val="53E00289"/>
    <w:rsid w:val="53F6E10C"/>
    <w:rsid w:val="5412151D"/>
    <w:rsid w:val="5413D177"/>
    <w:rsid w:val="54477107"/>
    <w:rsid w:val="5480F3C7"/>
    <w:rsid w:val="5489384D"/>
    <w:rsid w:val="549701D2"/>
    <w:rsid w:val="54C40ED3"/>
    <w:rsid w:val="54D81946"/>
    <w:rsid w:val="5515055D"/>
    <w:rsid w:val="55269759"/>
    <w:rsid w:val="552B8286"/>
    <w:rsid w:val="5552AD04"/>
    <w:rsid w:val="55706A44"/>
    <w:rsid w:val="557FECBF"/>
    <w:rsid w:val="55884662"/>
    <w:rsid w:val="559F33A4"/>
    <w:rsid w:val="56001D48"/>
    <w:rsid w:val="56BCBDFE"/>
    <w:rsid w:val="56EB4678"/>
    <w:rsid w:val="56F77568"/>
    <w:rsid w:val="57308B80"/>
    <w:rsid w:val="5749C021"/>
    <w:rsid w:val="5761555F"/>
    <w:rsid w:val="5763BA53"/>
    <w:rsid w:val="57665143"/>
    <w:rsid w:val="579D4A3C"/>
    <w:rsid w:val="57A235B9"/>
    <w:rsid w:val="57A95385"/>
    <w:rsid w:val="57B12FE0"/>
    <w:rsid w:val="57C3A00C"/>
    <w:rsid w:val="57D74E67"/>
    <w:rsid w:val="585639F6"/>
    <w:rsid w:val="58740F54"/>
    <w:rsid w:val="58B83130"/>
    <w:rsid w:val="58E93C93"/>
    <w:rsid w:val="58EC024C"/>
    <w:rsid w:val="59057BF1"/>
    <w:rsid w:val="595391AA"/>
    <w:rsid w:val="598AE5A9"/>
    <w:rsid w:val="5992307C"/>
    <w:rsid w:val="59B375D7"/>
    <w:rsid w:val="59CE3D84"/>
    <w:rsid w:val="59F71A34"/>
    <w:rsid w:val="5A851E48"/>
    <w:rsid w:val="5AD71AB3"/>
    <w:rsid w:val="5B2C878E"/>
    <w:rsid w:val="5B5444E1"/>
    <w:rsid w:val="5B670CD4"/>
    <w:rsid w:val="5BDFABC8"/>
    <w:rsid w:val="5C07C64C"/>
    <w:rsid w:val="5C17E793"/>
    <w:rsid w:val="5C21FABE"/>
    <w:rsid w:val="5C2934B5"/>
    <w:rsid w:val="5C33BFEA"/>
    <w:rsid w:val="5C46C59D"/>
    <w:rsid w:val="5C4B5640"/>
    <w:rsid w:val="5C78F8DD"/>
    <w:rsid w:val="5C7B460A"/>
    <w:rsid w:val="5C88722F"/>
    <w:rsid w:val="5C8F7E83"/>
    <w:rsid w:val="5CCA8BF9"/>
    <w:rsid w:val="5D02DD35"/>
    <w:rsid w:val="5D3C172E"/>
    <w:rsid w:val="5D3D2828"/>
    <w:rsid w:val="5D5A92D0"/>
    <w:rsid w:val="5D7B7C29"/>
    <w:rsid w:val="5DC3539F"/>
    <w:rsid w:val="5DFE81F7"/>
    <w:rsid w:val="5E9759A0"/>
    <w:rsid w:val="5EA02F78"/>
    <w:rsid w:val="5ED212FD"/>
    <w:rsid w:val="5ED4D7A6"/>
    <w:rsid w:val="5EF89589"/>
    <w:rsid w:val="5F131D23"/>
    <w:rsid w:val="5F174C8A"/>
    <w:rsid w:val="5F2FC034"/>
    <w:rsid w:val="5F307609"/>
    <w:rsid w:val="5F45DEFD"/>
    <w:rsid w:val="5F771696"/>
    <w:rsid w:val="5F9314B1"/>
    <w:rsid w:val="5FB2ECFE"/>
    <w:rsid w:val="5FC42F4B"/>
    <w:rsid w:val="5FEBD618"/>
    <w:rsid w:val="5FF17C0D"/>
    <w:rsid w:val="606E0CC4"/>
    <w:rsid w:val="6093418B"/>
    <w:rsid w:val="6128B7BF"/>
    <w:rsid w:val="612EE512"/>
    <w:rsid w:val="61543A63"/>
    <w:rsid w:val="61577CC6"/>
    <w:rsid w:val="618BB1E8"/>
    <w:rsid w:val="618BB93B"/>
    <w:rsid w:val="619D14A0"/>
    <w:rsid w:val="61AAAFD1"/>
    <w:rsid w:val="61D17E8A"/>
    <w:rsid w:val="61F4DD69"/>
    <w:rsid w:val="62134A29"/>
    <w:rsid w:val="622B5F21"/>
    <w:rsid w:val="6290302D"/>
    <w:rsid w:val="6291E574"/>
    <w:rsid w:val="62B331DD"/>
    <w:rsid w:val="62CAB573"/>
    <w:rsid w:val="633ADF4A"/>
    <w:rsid w:val="63484CAF"/>
    <w:rsid w:val="634C92CE"/>
    <w:rsid w:val="6370AC46"/>
    <w:rsid w:val="63EABDAD"/>
    <w:rsid w:val="6416E7FC"/>
    <w:rsid w:val="64238723"/>
    <w:rsid w:val="64257F61"/>
    <w:rsid w:val="643F74A2"/>
    <w:rsid w:val="644A3585"/>
    <w:rsid w:val="644F0D52"/>
    <w:rsid w:val="644FB0C4"/>
    <w:rsid w:val="64635BDC"/>
    <w:rsid w:val="6470E3E8"/>
    <w:rsid w:val="648BF302"/>
    <w:rsid w:val="64999449"/>
    <w:rsid w:val="649C4EF1"/>
    <w:rsid w:val="64D02C02"/>
    <w:rsid w:val="64F62A96"/>
    <w:rsid w:val="65127259"/>
    <w:rsid w:val="6549F837"/>
    <w:rsid w:val="65620D32"/>
    <w:rsid w:val="656778C7"/>
    <w:rsid w:val="656D65B1"/>
    <w:rsid w:val="66025635"/>
    <w:rsid w:val="66069302"/>
    <w:rsid w:val="66124323"/>
    <w:rsid w:val="663214B1"/>
    <w:rsid w:val="66340A3C"/>
    <w:rsid w:val="663564AA"/>
    <w:rsid w:val="664D234C"/>
    <w:rsid w:val="6651F793"/>
    <w:rsid w:val="6672BD33"/>
    <w:rsid w:val="66DCF0CB"/>
    <w:rsid w:val="66EE6409"/>
    <w:rsid w:val="672F4721"/>
    <w:rsid w:val="67395B89"/>
    <w:rsid w:val="673F8A20"/>
    <w:rsid w:val="6743EB16"/>
    <w:rsid w:val="675B27E5"/>
    <w:rsid w:val="676D5743"/>
    <w:rsid w:val="6770B086"/>
    <w:rsid w:val="67A4EFC4"/>
    <w:rsid w:val="67ABDFE3"/>
    <w:rsid w:val="67C24606"/>
    <w:rsid w:val="684E0E9E"/>
    <w:rsid w:val="686314B7"/>
    <w:rsid w:val="6889637A"/>
    <w:rsid w:val="688B8061"/>
    <w:rsid w:val="688DF812"/>
    <w:rsid w:val="68A05011"/>
    <w:rsid w:val="68BAAA50"/>
    <w:rsid w:val="68CEC8BA"/>
    <w:rsid w:val="68DFBB77"/>
    <w:rsid w:val="692F66A5"/>
    <w:rsid w:val="692FD7BD"/>
    <w:rsid w:val="6A2A5B8F"/>
    <w:rsid w:val="6A723BC4"/>
    <w:rsid w:val="6A8D7748"/>
    <w:rsid w:val="6AC5F49F"/>
    <w:rsid w:val="6AC802AB"/>
    <w:rsid w:val="6B0560B8"/>
    <w:rsid w:val="6B39C6BF"/>
    <w:rsid w:val="6B41B5FE"/>
    <w:rsid w:val="6B4998DF"/>
    <w:rsid w:val="6B4F432A"/>
    <w:rsid w:val="6B5BD98F"/>
    <w:rsid w:val="6B963D72"/>
    <w:rsid w:val="6BB86189"/>
    <w:rsid w:val="6BE52CAD"/>
    <w:rsid w:val="6C300FF9"/>
    <w:rsid w:val="6C38192A"/>
    <w:rsid w:val="6C43C2F1"/>
    <w:rsid w:val="6C67B47A"/>
    <w:rsid w:val="6C8FAF53"/>
    <w:rsid w:val="6CC24EE2"/>
    <w:rsid w:val="6CE67E6F"/>
    <w:rsid w:val="6D01D1B8"/>
    <w:rsid w:val="6DD68570"/>
    <w:rsid w:val="6DFFCE7C"/>
    <w:rsid w:val="6E0E80DF"/>
    <w:rsid w:val="6E1C1EB1"/>
    <w:rsid w:val="6E2CCCC5"/>
    <w:rsid w:val="6E3CB5F7"/>
    <w:rsid w:val="6E3E82B4"/>
    <w:rsid w:val="6E558F54"/>
    <w:rsid w:val="6EAAD553"/>
    <w:rsid w:val="6ECF1AD7"/>
    <w:rsid w:val="6F998561"/>
    <w:rsid w:val="6FAFAC04"/>
    <w:rsid w:val="6FDA5315"/>
    <w:rsid w:val="6FFF049F"/>
    <w:rsid w:val="704C4E2F"/>
    <w:rsid w:val="70532AA1"/>
    <w:rsid w:val="70592D8C"/>
    <w:rsid w:val="706AAAB4"/>
    <w:rsid w:val="70C2E7AA"/>
    <w:rsid w:val="70E59FA2"/>
    <w:rsid w:val="713612A7"/>
    <w:rsid w:val="714508DC"/>
    <w:rsid w:val="714E3F50"/>
    <w:rsid w:val="71646D87"/>
    <w:rsid w:val="716EA8A3"/>
    <w:rsid w:val="719AD500"/>
    <w:rsid w:val="71B4DCBF"/>
    <w:rsid w:val="71FD33F9"/>
    <w:rsid w:val="721FA372"/>
    <w:rsid w:val="7225AAA8"/>
    <w:rsid w:val="7239C43D"/>
    <w:rsid w:val="7255445B"/>
    <w:rsid w:val="72597EA3"/>
    <w:rsid w:val="7264819A"/>
    <w:rsid w:val="72CD6E27"/>
    <w:rsid w:val="72D26F58"/>
    <w:rsid w:val="72E399D6"/>
    <w:rsid w:val="72EDDA9C"/>
    <w:rsid w:val="73003DE8"/>
    <w:rsid w:val="73187094"/>
    <w:rsid w:val="736A6D1E"/>
    <w:rsid w:val="73AA71BE"/>
    <w:rsid w:val="73C92691"/>
    <w:rsid w:val="73CEF5C6"/>
    <w:rsid w:val="74026E27"/>
    <w:rsid w:val="747CA99E"/>
    <w:rsid w:val="74CF6B6B"/>
    <w:rsid w:val="74D661F7"/>
    <w:rsid w:val="7536C5B4"/>
    <w:rsid w:val="753E1BD7"/>
    <w:rsid w:val="7543ED5B"/>
    <w:rsid w:val="75610B9B"/>
    <w:rsid w:val="75844820"/>
    <w:rsid w:val="75B37F85"/>
    <w:rsid w:val="76482B73"/>
    <w:rsid w:val="768E7D15"/>
    <w:rsid w:val="76C1A032"/>
    <w:rsid w:val="76D53E03"/>
    <w:rsid w:val="76D9EC38"/>
    <w:rsid w:val="76F9DDC3"/>
    <w:rsid w:val="771765AC"/>
    <w:rsid w:val="77271F29"/>
    <w:rsid w:val="774E91A7"/>
    <w:rsid w:val="777B0D15"/>
    <w:rsid w:val="77B44A60"/>
    <w:rsid w:val="77BDD8D2"/>
    <w:rsid w:val="7800A9AC"/>
    <w:rsid w:val="78356411"/>
    <w:rsid w:val="784845E3"/>
    <w:rsid w:val="785A84B6"/>
    <w:rsid w:val="788B6C13"/>
    <w:rsid w:val="7895AE24"/>
    <w:rsid w:val="78B1A74D"/>
    <w:rsid w:val="78CE89DE"/>
    <w:rsid w:val="78DEA122"/>
    <w:rsid w:val="78ED6B1B"/>
    <w:rsid w:val="79364E3C"/>
    <w:rsid w:val="796CF98F"/>
    <w:rsid w:val="797C359B"/>
    <w:rsid w:val="799B62CB"/>
    <w:rsid w:val="79EC50A0"/>
    <w:rsid w:val="79FC12B7"/>
    <w:rsid w:val="7A118CFA"/>
    <w:rsid w:val="7A1E37E1"/>
    <w:rsid w:val="7A5A31C2"/>
    <w:rsid w:val="7A78C048"/>
    <w:rsid w:val="7A7A7183"/>
    <w:rsid w:val="7A87BC3D"/>
    <w:rsid w:val="7A8B35E9"/>
    <w:rsid w:val="7AD3DB8A"/>
    <w:rsid w:val="7B01E801"/>
    <w:rsid w:val="7B043B8B"/>
    <w:rsid w:val="7B922578"/>
    <w:rsid w:val="7BAA20A9"/>
    <w:rsid w:val="7BBBB20D"/>
    <w:rsid w:val="7BC05865"/>
    <w:rsid w:val="7BE0722A"/>
    <w:rsid w:val="7C5B270B"/>
    <w:rsid w:val="7C9FADC0"/>
    <w:rsid w:val="7CCC811A"/>
    <w:rsid w:val="7CCD6595"/>
    <w:rsid w:val="7CEF1012"/>
    <w:rsid w:val="7D187F45"/>
    <w:rsid w:val="7D3B6F49"/>
    <w:rsid w:val="7D3CA1CF"/>
    <w:rsid w:val="7DA3F12F"/>
    <w:rsid w:val="7DDB2495"/>
    <w:rsid w:val="7DDF5B35"/>
    <w:rsid w:val="7DF14708"/>
    <w:rsid w:val="7E0B7C4C"/>
    <w:rsid w:val="7E0E61B9"/>
    <w:rsid w:val="7E1F5D04"/>
    <w:rsid w:val="7E3D09FE"/>
    <w:rsid w:val="7E603754"/>
    <w:rsid w:val="7E745542"/>
    <w:rsid w:val="7EC08694"/>
    <w:rsid w:val="7EE4FE1D"/>
    <w:rsid w:val="7EEAD73C"/>
    <w:rsid w:val="7F16BC86"/>
    <w:rsid w:val="7F2DD0BE"/>
    <w:rsid w:val="7F399921"/>
    <w:rsid w:val="7F4DBCDF"/>
    <w:rsid w:val="7F7F3C9D"/>
    <w:rsid w:val="7F9B9D51"/>
    <w:rsid w:val="7FA74CAD"/>
    <w:rsid w:val="7FB80AB6"/>
    <w:rsid w:val="7FF61E1D"/>
    <w:rsid w:val="7FFAEB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F022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6D1D90"/>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6D1D90"/>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character" w:styleId="Strong">
    <w:name w:val="Strong"/>
    <w:basedOn w:val="DefaultParagraphFont"/>
    <w:uiPriority w:val="22"/>
    <w:qFormat/>
    <w:rsid w:val="00B73EAA"/>
    <w:rPr>
      <w:b/>
      <w:bCs/>
    </w:rPr>
  </w:style>
  <w:style w:type="paragraph" w:styleId="NormalWeb">
    <w:name w:val="Normal (Web)"/>
    <w:basedOn w:val="Normal"/>
    <w:uiPriority w:val="99"/>
    <w:unhideWhenUsed/>
    <w:rsid w:val="008B3F2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8B3F2D"/>
    <w:rPr>
      <w:i/>
      <w:iCs/>
    </w:rPr>
  </w:style>
  <w:style w:type="paragraph" w:customStyle="1" w:styleId="paragraph">
    <w:name w:val="paragraph"/>
    <w:basedOn w:val="Normal"/>
    <w:rsid w:val="00F83E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83E97"/>
  </w:style>
  <w:style w:type="character" w:customStyle="1" w:styleId="eop">
    <w:name w:val="eop"/>
    <w:basedOn w:val="DefaultParagraphFont"/>
    <w:rsid w:val="00F83E97"/>
  </w:style>
  <w:style w:type="paragraph" w:customStyle="1" w:styleId="pf0">
    <w:name w:val="pf0"/>
    <w:basedOn w:val="Normal"/>
    <w:rsid w:val="008E78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8E7811"/>
    <w:rPr>
      <w:rFonts w:ascii="Segoe UI" w:hAnsi="Segoe UI" w:cs="Segoe UI" w:hint="default"/>
      <w:sz w:val="18"/>
      <w:szCs w:val="18"/>
    </w:rPr>
  </w:style>
  <w:style w:type="paragraph" w:customStyle="1" w:styleId="Textnumbered">
    <w:name w:val="Text numbered"/>
    <w:basedOn w:val="Normal"/>
    <w:rsid w:val="00C72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1363">
      <w:bodyDiv w:val="1"/>
      <w:marLeft w:val="0"/>
      <w:marRight w:val="0"/>
      <w:marTop w:val="0"/>
      <w:marBottom w:val="0"/>
      <w:divBdr>
        <w:top w:val="none" w:sz="0" w:space="0" w:color="auto"/>
        <w:left w:val="none" w:sz="0" w:space="0" w:color="auto"/>
        <w:bottom w:val="none" w:sz="0" w:space="0" w:color="auto"/>
        <w:right w:val="none" w:sz="0" w:space="0" w:color="auto"/>
      </w:divBdr>
    </w:div>
    <w:div w:id="80488152">
      <w:bodyDiv w:val="1"/>
      <w:marLeft w:val="0"/>
      <w:marRight w:val="0"/>
      <w:marTop w:val="0"/>
      <w:marBottom w:val="0"/>
      <w:divBdr>
        <w:top w:val="none" w:sz="0" w:space="0" w:color="auto"/>
        <w:left w:val="none" w:sz="0" w:space="0" w:color="auto"/>
        <w:bottom w:val="none" w:sz="0" w:space="0" w:color="auto"/>
        <w:right w:val="none" w:sz="0" w:space="0" w:color="auto"/>
      </w:divBdr>
    </w:div>
    <w:div w:id="84960102">
      <w:bodyDiv w:val="1"/>
      <w:marLeft w:val="0"/>
      <w:marRight w:val="0"/>
      <w:marTop w:val="0"/>
      <w:marBottom w:val="0"/>
      <w:divBdr>
        <w:top w:val="none" w:sz="0" w:space="0" w:color="auto"/>
        <w:left w:val="none" w:sz="0" w:space="0" w:color="auto"/>
        <w:bottom w:val="none" w:sz="0" w:space="0" w:color="auto"/>
        <w:right w:val="none" w:sz="0" w:space="0" w:color="auto"/>
      </w:divBdr>
    </w:div>
    <w:div w:id="116485964">
      <w:bodyDiv w:val="1"/>
      <w:marLeft w:val="0"/>
      <w:marRight w:val="0"/>
      <w:marTop w:val="0"/>
      <w:marBottom w:val="0"/>
      <w:divBdr>
        <w:top w:val="none" w:sz="0" w:space="0" w:color="auto"/>
        <w:left w:val="none" w:sz="0" w:space="0" w:color="auto"/>
        <w:bottom w:val="none" w:sz="0" w:space="0" w:color="auto"/>
        <w:right w:val="none" w:sz="0" w:space="0" w:color="auto"/>
      </w:divBdr>
    </w:div>
    <w:div w:id="148638990">
      <w:bodyDiv w:val="1"/>
      <w:marLeft w:val="0"/>
      <w:marRight w:val="0"/>
      <w:marTop w:val="0"/>
      <w:marBottom w:val="0"/>
      <w:divBdr>
        <w:top w:val="none" w:sz="0" w:space="0" w:color="auto"/>
        <w:left w:val="none" w:sz="0" w:space="0" w:color="auto"/>
        <w:bottom w:val="none" w:sz="0" w:space="0" w:color="auto"/>
        <w:right w:val="none" w:sz="0" w:space="0" w:color="auto"/>
      </w:divBdr>
    </w:div>
    <w:div w:id="153685213">
      <w:bodyDiv w:val="1"/>
      <w:marLeft w:val="0"/>
      <w:marRight w:val="0"/>
      <w:marTop w:val="0"/>
      <w:marBottom w:val="0"/>
      <w:divBdr>
        <w:top w:val="none" w:sz="0" w:space="0" w:color="auto"/>
        <w:left w:val="none" w:sz="0" w:space="0" w:color="auto"/>
        <w:bottom w:val="none" w:sz="0" w:space="0" w:color="auto"/>
        <w:right w:val="none" w:sz="0" w:space="0" w:color="auto"/>
      </w:divBdr>
    </w:div>
    <w:div w:id="187524690">
      <w:bodyDiv w:val="1"/>
      <w:marLeft w:val="0"/>
      <w:marRight w:val="0"/>
      <w:marTop w:val="0"/>
      <w:marBottom w:val="0"/>
      <w:divBdr>
        <w:top w:val="none" w:sz="0" w:space="0" w:color="auto"/>
        <w:left w:val="none" w:sz="0" w:space="0" w:color="auto"/>
        <w:bottom w:val="none" w:sz="0" w:space="0" w:color="auto"/>
        <w:right w:val="none" w:sz="0" w:space="0" w:color="auto"/>
      </w:divBdr>
      <w:divsChild>
        <w:div w:id="2036540329">
          <w:marLeft w:val="0"/>
          <w:marRight w:val="0"/>
          <w:marTop w:val="0"/>
          <w:marBottom w:val="0"/>
          <w:divBdr>
            <w:top w:val="none" w:sz="0" w:space="0" w:color="auto"/>
            <w:left w:val="none" w:sz="0" w:space="0" w:color="auto"/>
            <w:bottom w:val="none" w:sz="0" w:space="0" w:color="auto"/>
            <w:right w:val="none" w:sz="0" w:space="0" w:color="auto"/>
          </w:divBdr>
        </w:div>
      </w:divsChild>
    </w:div>
    <w:div w:id="195968363">
      <w:bodyDiv w:val="1"/>
      <w:marLeft w:val="0"/>
      <w:marRight w:val="0"/>
      <w:marTop w:val="0"/>
      <w:marBottom w:val="0"/>
      <w:divBdr>
        <w:top w:val="none" w:sz="0" w:space="0" w:color="auto"/>
        <w:left w:val="none" w:sz="0" w:space="0" w:color="auto"/>
        <w:bottom w:val="none" w:sz="0" w:space="0" w:color="auto"/>
        <w:right w:val="none" w:sz="0" w:space="0" w:color="auto"/>
      </w:divBdr>
    </w:div>
    <w:div w:id="289752550">
      <w:bodyDiv w:val="1"/>
      <w:marLeft w:val="0"/>
      <w:marRight w:val="0"/>
      <w:marTop w:val="0"/>
      <w:marBottom w:val="0"/>
      <w:divBdr>
        <w:top w:val="none" w:sz="0" w:space="0" w:color="auto"/>
        <w:left w:val="none" w:sz="0" w:space="0" w:color="auto"/>
        <w:bottom w:val="none" w:sz="0" w:space="0" w:color="auto"/>
        <w:right w:val="none" w:sz="0" w:space="0" w:color="auto"/>
      </w:divBdr>
    </w:div>
    <w:div w:id="291831900">
      <w:bodyDiv w:val="1"/>
      <w:marLeft w:val="0"/>
      <w:marRight w:val="0"/>
      <w:marTop w:val="0"/>
      <w:marBottom w:val="0"/>
      <w:divBdr>
        <w:top w:val="none" w:sz="0" w:space="0" w:color="auto"/>
        <w:left w:val="none" w:sz="0" w:space="0" w:color="auto"/>
        <w:bottom w:val="none" w:sz="0" w:space="0" w:color="auto"/>
        <w:right w:val="none" w:sz="0" w:space="0" w:color="auto"/>
      </w:divBdr>
    </w:div>
    <w:div w:id="299500577">
      <w:bodyDiv w:val="1"/>
      <w:marLeft w:val="0"/>
      <w:marRight w:val="0"/>
      <w:marTop w:val="0"/>
      <w:marBottom w:val="0"/>
      <w:divBdr>
        <w:top w:val="none" w:sz="0" w:space="0" w:color="auto"/>
        <w:left w:val="none" w:sz="0" w:space="0" w:color="auto"/>
        <w:bottom w:val="none" w:sz="0" w:space="0" w:color="auto"/>
        <w:right w:val="none" w:sz="0" w:space="0" w:color="auto"/>
      </w:divBdr>
    </w:div>
    <w:div w:id="309292649">
      <w:bodyDiv w:val="1"/>
      <w:marLeft w:val="0"/>
      <w:marRight w:val="0"/>
      <w:marTop w:val="0"/>
      <w:marBottom w:val="0"/>
      <w:divBdr>
        <w:top w:val="none" w:sz="0" w:space="0" w:color="auto"/>
        <w:left w:val="none" w:sz="0" w:space="0" w:color="auto"/>
        <w:bottom w:val="none" w:sz="0" w:space="0" w:color="auto"/>
        <w:right w:val="none" w:sz="0" w:space="0" w:color="auto"/>
      </w:divBdr>
    </w:div>
    <w:div w:id="323053307">
      <w:bodyDiv w:val="1"/>
      <w:marLeft w:val="0"/>
      <w:marRight w:val="0"/>
      <w:marTop w:val="0"/>
      <w:marBottom w:val="0"/>
      <w:divBdr>
        <w:top w:val="none" w:sz="0" w:space="0" w:color="auto"/>
        <w:left w:val="none" w:sz="0" w:space="0" w:color="auto"/>
        <w:bottom w:val="none" w:sz="0" w:space="0" w:color="auto"/>
        <w:right w:val="none" w:sz="0" w:space="0" w:color="auto"/>
      </w:divBdr>
    </w:div>
    <w:div w:id="326636211">
      <w:bodyDiv w:val="1"/>
      <w:marLeft w:val="0"/>
      <w:marRight w:val="0"/>
      <w:marTop w:val="0"/>
      <w:marBottom w:val="0"/>
      <w:divBdr>
        <w:top w:val="none" w:sz="0" w:space="0" w:color="auto"/>
        <w:left w:val="none" w:sz="0" w:space="0" w:color="auto"/>
        <w:bottom w:val="none" w:sz="0" w:space="0" w:color="auto"/>
        <w:right w:val="none" w:sz="0" w:space="0" w:color="auto"/>
      </w:divBdr>
    </w:div>
    <w:div w:id="343671591">
      <w:bodyDiv w:val="1"/>
      <w:marLeft w:val="0"/>
      <w:marRight w:val="0"/>
      <w:marTop w:val="0"/>
      <w:marBottom w:val="0"/>
      <w:divBdr>
        <w:top w:val="none" w:sz="0" w:space="0" w:color="auto"/>
        <w:left w:val="none" w:sz="0" w:space="0" w:color="auto"/>
        <w:bottom w:val="none" w:sz="0" w:space="0" w:color="auto"/>
        <w:right w:val="none" w:sz="0" w:space="0" w:color="auto"/>
      </w:divBdr>
      <w:divsChild>
        <w:div w:id="792288455">
          <w:marLeft w:val="0"/>
          <w:marRight w:val="0"/>
          <w:marTop w:val="0"/>
          <w:marBottom w:val="0"/>
          <w:divBdr>
            <w:top w:val="none" w:sz="0" w:space="0" w:color="auto"/>
            <w:left w:val="none" w:sz="0" w:space="0" w:color="auto"/>
            <w:bottom w:val="none" w:sz="0" w:space="0" w:color="auto"/>
            <w:right w:val="none" w:sz="0" w:space="0" w:color="auto"/>
          </w:divBdr>
        </w:div>
        <w:div w:id="1369800113">
          <w:marLeft w:val="0"/>
          <w:marRight w:val="0"/>
          <w:marTop w:val="0"/>
          <w:marBottom w:val="0"/>
          <w:divBdr>
            <w:top w:val="none" w:sz="0" w:space="0" w:color="auto"/>
            <w:left w:val="none" w:sz="0" w:space="0" w:color="auto"/>
            <w:bottom w:val="none" w:sz="0" w:space="0" w:color="auto"/>
            <w:right w:val="none" w:sz="0" w:space="0" w:color="auto"/>
          </w:divBdr>
        </w:div>
        <w:div w:id="488138812">
          <w:marLeft w:val="0"/>
          <w:marRight w:val="0"/>
          <w:marTop w:val="0"/>
          <w:marBottom w:val="0"/>
          <w:divBdr>
            <w:top w:val="none" w:sz="0" w:space="0" w:color="auto"/>
            <w:left w:val="none" w:sz="0" w:space="0" w:color="auto"/>
            <w:bottom w:val="none" w:sz="0" w:space="0" w:color="auto"/>
            <w:right w:val="none" w:sz="0" w:space="0" w:color="auto"/>
          </w:divBdr>
        </w:div>
        <w:div w:id="2079595921">
          <w:marLeft w:val="0"/>
          <w:marRight w:val="0"/>
          <w:marTop w:val="0"/>
          <w:marBottom w:val="0"/>
          <w:divBdr>
            <w:top w:val="none" w:sz="0" w:space="0" w:color="auto"/>
            <w:left w:val="none" w:sz="0" w:space="0" w:color="auto"/>
            <w:bottom w:val="none" w:sz="0" w:space="0" w:color="auto"/>
            <w:right w:val="none" w:sz="0" w:space="0" w:color="auto"/>
          </w:divBdr>
        </w:div>
        <w:div w:id="1619802293">
          <w:marLeft w:val="0"/>
          <w:marRight w:val="0"/>
          <w:marTop w:val="0"/>
          <w:marBottom w:val="0"/>
          <w:divBdr>
            <w:top w:val="none" w:sz="0" w:space="0" w:color="auto"/>
            <w:left w:val="none" w:sz="0" w:space="0" w:color="auto"/>
            <w:bottom w:val="none" w:sz="0" w:space="0" w:color="auto"/>
            <w:right w:val="none" w:sz="0" w:space="0" w:color="auto"/>
          </w:divBdr>
        </w:div>
      </w:divsChild>
    </w:div>
    <w:div w:id="449203730">
      <w:bodyDiv w:val="1"/>
      <w:marLeft w:val="0"/>
      <w:marRight w:val="0"/>
      <w:marTop w:val="0"/>
      <w:marBottom w:val="0"/>
      <w:divBdr>
        <w:top w:val="none" w:sz="0" w:space="0" w:color="auto"/>
        <w:left w:val="none" w:sz="0" w:space="0" w:color="auto"/>
        <w:bottom w:val="none" w:sz="0" w:space="0" w:color="auto"/>
        <w:right w:val="none" w:sz="0" w:space="0" w:color="auto"/>
      </w:divBdr>
      <w:divsChild>
        <w:div w:id="821124259">
          <w:marLeft w:val="547"/>
          <w:marRight w:val="0"/>
          <w:marTop w:val="0"/>
          <w:marBottom w:val="0"/>
          <w:divBdr>
            <w:top w:val="none" w:sz="0" w:space="0" w:color="auto"/>
            <w:left w:val="none" w:sz="0" w:space="0" w:color="auto"/>
            <w:bottom w:val="none" w:sz="0" w:space="0" w:color="auto"/>
            <w:right w:val="none" w:sz="0" w:space="0" w:color="auto"/>
          </w:divBdr>
        </w:div>
        <w:div w:id="96406929">
          <w:marLeft w:val="547"/>
          <w:marRight w:val="0"/>
          <w:marTop w:val="0"/>
          <w:marBottom w:val="0"/>
          <w:divBdr>
            <w:top w:val="none" w:sz="0" w:space="0" w:color="auto"/>
            <w:left w:val="none" w:sz="0" w:space="0" w:color="auto"/>
            <w:bottom w:val="none" w:sz="0" w:space="0" w:color="auto"/>
            <w:right w:val="none" w:sz="0" w:space="0" w:color="auto"/>
          </w:divBdr>
        </w:div>
        <w:div w:id="1612929066">
          <w:marLeft w:val="547"/>
          <w:marRight w:val="0"/>
          <w:marTop w:val="0"/>
          <w:marBottom w:val="0"/>
          <w:divBdr>
            <w:top w:val="none" w:sz="0" w:space="0" w:color="auto"/>
            <w:left w:val="none" w:sz="0" w:space="0" w:color="auto"/>
            <w:bottom w:val="none" w:sz="0" w:space="0" w:color="auto"/>
            <w:right w:val="none" w:sz="0" w:space="0" w:color="auto"/>
          </w:divBdr>
        </w:div>
        <w:div w:id="97529129">
          <w:marLeft w:val="547"/>
          <w:marRight w:val="0"/>
          <w:marTop w:val="0"/>
          <w:marBottom w:val="0"/>
          <w:divBdr>
            <w:top w:val="none" w:sz="0" w:space="0" w:color="auto"/>
            <w:left w:val="none" w:sz="0" w:space="0" w:color="auto"/>
            <w:bottom w:val="none" w:sz="0" w:space="0" w:color="auto"/>
            <w:right w:val="none" w:sz="0" w:space="0" w:color="auto"/>
          </w:divBdr>
        </w:div>
        <w:div w:id="1811285451">
          <w:marLeft w:val="547"/>
          <w:marRight w:val="0"/>
          <w:marTop w:val="0"/>
          <w:marBottom w:val="0"/>
          <w:divBdr>
            <w:top w:val="none" w:sz="0" w:space="0" w:color="auto"/>
            <w:left w:val="none" w:sz="0" w:space="0" w:color="auto"/>
            <w:bottom w:val="none" w:sz="0" w:space="0" w:color="auto"/>
            <w:right w:val="none" w:sz="0" w:space="0" w:color="auto"/>
          </w:divBdr>
        </w:div>
        <w:div w:id="1602837928">
          <w:marLeft w:val="547"/>
          <w:marRight w:val="0"/>
          <w:marTop w:val="0"/>
          <w:marBottom w:val="0"/>
          <w:divBdr>
            <w:top w:val="none" w:sz="0" w:space="0" w:color="auto"/>
            <w:left w:val="none" w:sz="0" w:space="0" w:color="auto"/>
            <w:bottom w:val="none" w:sz="0" w:space="0" w:color="auto"/>
            <w:right w:val="none" w:sz="0" w:space="0" w:color="auto"/>
          </w:divBdr>
        </w:div>
      </w:divsChild>
    </w:div>
    <w:div w:id="505940534">
      <w:bodyDiv w:val="1"/>
      <w:marLeft w:val="0"/>
      <w:marRight w:val="0"/>
      <w:marTop w:val="0"/>
      <w:marBottom w:val="0"/>
      <w:divBdr>
        <w:top w:val="none" w:sz="0" w:space="0" w:color="auto"/>
        <w:left w:val="none" w:sz="0" w:space="0" w:color="auto"/>
        <w:bottom w:val="none" w:sz="0" w:space="0" w:color="auto"/>
        <w:right w:val="none" w:sz="0" w:space="0" w:color="auto"/>
      </w:divBdr>
    </w:div>
    <w:div w:id="617564844">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42388706">
      <w:bodyDiv w:val="1"/>
      <w:marLeft w:val="0"/>
      <w:marRight w:val="0"/>
      <w:marTop w:val="0"/>
      <w:marBottom w:val="0"/>
      <w:divBdr>
        <w:top w:val="none" w:sz="0" w:space="0" w:color="auto"/>
        <w:left w:val="none" w:sz="0" w:space="0" w:color="auto"/>
        <w:bottom w:val="none" w:sz="0" w:space="0" w:color="auto"/>
        <w:right w:val="none" w:sz="0" w:space="0" w:color="auto"/>
      </w:divBdr>
    </w:div>
    <w:div w:id="675808452">
      <w:bodyDiv w:val="1"/>
      <w:marLeft w:val="0"/>
      <w:marRight w:val="0"/>
      <w:marTop w:val="0"/>
      <w:marBottom w:val="0"/>
      <w:divBdr>
        <w:top w:val="none" w:sz="0" w:space="0" w:color="auto"/>
        <w:left w:val="none" w:sz="0" w:space="0" w:color="auto"/>
        <w:bottom w:val="none" w:sz="0" w:space="0" w:color="auto"/>
        <w:right w:val="none" w:sz="0" w:space="0" w:color="auto"/>
      </w:divBdr>
    </w:div>
    <w:div w:id="813060200">
      <w:bodyDiv w:val="1"/>
      <w:marLeft w:val="0"/>
      <w:marRight w:val="0"/>
      <w:marTop w:val="0"/>
      <w:marBottom w:val="0"/>
      <w:divBdr>
        <w:top w:val="none" w:sz="0" w:space="0" w:color="auto"/>
        <w:left w:val="none" w:sz="0" w:space="0" w:color="auto"/>
        <w:bottom w:val="none" w:sz="0" w:space="0" w:color="auto"/>
        <w:right w:val="none" w:sz="0" w:space="0" w:color="auto"/>
      </w:divBdr>
    </w:div>
    <w:div w:id="846478620">
      <w:bodyDiv w:val="1"/>
      <w:marLeft w:val="0"/>
      <w:marRight w:val="0"/>
      <w:marTop w:val="0"/>
      <w:marBottom w:val="0"/>
      <w:divBdr>
        <w:top w:val="none" w:sz="0" w:space="0" w:color="auto"/>
        <w:left w:val="none" w:sz="0" w:space="0" w:color="auto"/>
        <w:bottom w:val="none" w:sz="0" w:space="0" w:color="auto"/>
        <w:right w:val="none" w:sz="0" w:space="0" w:color="auto"/>
      </w:divBdr>
    </w:div>
    <w:div w:id="873464022">
      <w:bodyDiv w:val="1"/>
      <w:marLeft w:val="0"/>
      <w:marRight w:val="0"/>
      <w:marTop w:val="0"/>
      <w:marBottom w:val="0"/>
      <w:divBdr>
        <w:top w:val="none" w:sz="0" w:space="0" w:color="auto"/>
        <w:left w:val="none" w:sz="0" w:space="0" w:color="auto"/>
        <w:bottom w:val="none" w:sz="0" w:space="0" w:color="auto"/>
        <w:right w:val="none" w:sz="0" w:space="0" w:color="auto"/>
      </w:divBdr>
    </w:div>
    <w:div w:id="884174863">
      <w:bodyDiv w:val="1"/>
      <w:marLeft w:val="0"/>
      <w:marRight w:val="0"/>
      <w:marTop w:val="0"/>
      <w:marBottom w:val="0"/>
      <w:divBdr>
        <w:top w:val="none" w:sz="0" w:space="0" w:color="auto"/>
        <w:left w:val="none" w:sz="0" w:space="0" w:color="auto"/>
        <w:bottom w:val="none" w:sz="0" w:space="0" w:color="auto"/>
        <w:right w:val="none" w:sz="0" w:space="0" w:color="auto"/>
      </w:divBdr>
    </w:div>
    <w:div w:id="940651978">
      <w:bodyDiv w:val="1"/>
      <w:marLeft w:val="0"/>
      <w:marRight w:val="0"/>
      <w:marTop w:val="0"/>
      <w:marBottom w:val="0"/>
      <w:divBdr>
        <w:top w:val="none" w:sz="0" w:space="0" w:color="auto"/>
        <w:left w:val="none" w:sz="0" w:space="0" w:color="auto"/>
        <w:bottom w:val="none" w:sz="0" w:space="0" w:color="auto"/>
        <w:right w:val="none" w:sz="0" w:space="0" w:color="auto"/>
      </w:divBdr>
    </w:div>
    <w:div w:id="951278904">
      <w:bodyDiv w:val="1"/>
      <w:marLeft w:val="0"/>
      <w:marRight w:val="0"/>
      <w:marTop w:val="0"/>
      <w:marBottom w:val="0"/>
      <w:divBdr>
        <w:top w:val="none" w:sz="0" w:space="0" w:color="auto"/>
        <w:left w:val="none" w:sz="0" w:space="0" w:color="auto"/>
        <w:bottom w:val="none" w:sz="0" w:space="0" w:color="auto"/>
        <w:right w:val="none" w:sz="0" w:space="0" w:color="auto"/>
      </w:divBdr>
    </w:div>
    <w:div w:id="977756801">
      <w:bodyDiv w:val="1"/>
      <w:marLeft w:val="0"/>
      <w:marRight w:val="0"/>
      <w:marTop w:val="0"/>
      <w:marBottom w:val="0"/>
      <w:divBdr>
        <w:top w:val="none" w:sz="0" w:space="0" w:color="auto"/>
        <w:left w:val="none" w:sz="0" w:space="0" w:color="auto"/>
        <w:bottom w:val="none" w:sz="0" w:space="0" w:color="auto"/>
        <w:right w:val="none" w:sz="0" w:space="0" w:color="auto"/>
      </w:divBdr>
      <w:divsChild>
        <w:div w:id="584539501">
          <w:marLeft w:val="547"/>
          <w:marRight w:val="0"/>
          <w:marTop w:val="0"/>
          <w:marBottom w:val="160"/>
          <w:divBdr>
            <w:top w:val="none" w:sz="0" w:space="0" w:color="auto"/>
            <w:left w:val="none" w:sz="0" w:space="0" w:color="auto"/>
            <w:bottom w:val="none" w:sz="0" w:space="0" w:color="auto"/>
            <w:right w:val="none" w:sz="0" w:space="0" w:color="auto"/>
          </w:divBdr>
        </w:div>
      </w:divsChild>
    </w:div>
    <w:div w:id="986402687">
      <w:bodyDiv w:val="1"/>
      <w:marLeft w:val="0"/>
      <w:marRight w:val="0"/>
      <w:marTop w:val="0"/>
      <w:marBottom w:val="0"/>
      <w:divBdr>
        <w:top w:val="none" w:sz="0" w:space="0" w:color="auto"/>
        <w:left w:val="none" w:sz="0" w:space="0" w:color="auto"/>
        <w:bottom w:val="none" w:sz="0" w:space="0" w:color="auto"/>
        <w:right w:val="none" w:sz="0" w:space="0" w:color="auto"/>
      </w:divBdr>
    </w:div>
    <w:div w:id="1150056187">
      <w:bodyDiv w:val="1"/>
      <w:marLeft w:val="0"/>
      <w:marRight w:val="0"/>
      <w:marTop w:val="0"/>
      <w:marBottom w:val="0"/>
      <w:divBdr>
        <w:top w:val="none" w:sz="0" w:space="0" w:color="auto"/>
        <w:left w:val="none" w:sz="0" w:space="0" w:color="auto"/>
        <w:bottom w:val="none" w:sz="0" w:space="0" w:color="auto"/>
        <w:right w:val="none" w:sz="0" w:space="0" w:color="auto"/>
      </w:divBdr>
    </w:div>
    <w:div w:id="1177234166">
      <w:bodyDiv w:val="1"/>
      <w:marLeft w:val="0"/>
      <w:marRight w:val="0"/>
      <w:marTop w:val="0"/>
      <w:marBottom w:val="0"/>
      <w:divBdr>
        <w:top w:val="none" w:sz="0" w:space="0" w:color="auto"/>
        <w:left w:val="none" w:sz="0" w:space="0" w:color="auto"/>
        <w:bottom w:val="none" w:sz="0" w:space="0" w:color="auto"/>
        <w:right w:val="none" w:sz="0" w:space="0" w:color="auto"/>
      </w:divBdr>
    </w:div>
    <w:div w:id="1180007287">
      <w:bodyDiv w:val="1"/>
      <w:marLeft w:val="0"/>
      <w:marRight w:val="0"/>
      <w:marTop w:val="0"/>
      <w:marBottom w:val="0"/>
      <w:divBdr>
        <w:top w:val="none" w:sz="0" w:space="0" w:color="auto"/>
        <w:left w:val="none" w:sz="0" w:space="0" w:color="auto"/>
        <w:bottom w:val="none" w:sz="0" w:space="0" w:color="auto"/>
        <w:right w:val="none" w:sz="0" w:space="0" w:color="auto"/>
      </w:divBdr>
    </w:div>
    <w:div w:id="1254389536">
      <w:bodyDiv w:val="1"/>
      <w:marLeft w:val="0"/>
      <w:marRight w:val="0"/>
      <w:marTop w:val="0"/>
      <w:marBottom w:val="0"/>
      <w:divBdr>
        <w:top w:val="none" w:sz="0" w:space="0" w:color="auto"/>
        <w:left w:val="none" w:sz="0" w:space="0" w:color="auto"/>
        <w:bottom w:val="none" w:sz="0" w:space="0" w:color="auto"/>
        <w:right w:val="none" w:sz="0" w:space="0" w:color="auto"/>
      </w:divBdr>
    </w:div>
    <w:div w:id="1324775091">
      <w:bodyDiv w:val="1"/>
      <w:marLeft w:val="0"/>
      <w:marRight w:val="0"/>
      <w:marTop w:val="0"/>
      <w:marBottom w:val="0"/>
      <w:divBdr>
        <w:top w:val="none" w:sz="0" w:space="0" w:color="auto"/>
        <w:left w:val="none" w:sz="0" w:space="0" w:color="auto"/>
        <w:bottom w:val="none" w:sz="0" w:space="0" w:color="auto"/>
        <w:right w:val="none" w:sz="0" w:space="0" w:color="auto"/>
      </w:divBdr>
    </w:div>
    <w:div w:id="1367372768">
      <w:bodyDiv w:val="1"/>
      <w:marLeft w:val="0"/>
      <w:marRight w:val="0"/>
      <w:marTop w:val="0"/>
      <w:marBottom w:val="0"/>
      <w:divBdr>
        <w:top w:val="none" w:sz="0" w:space="0" w:color="auto"/>
        <w:left w:val="none" w:sz="0" w:space="0" w:color="auto"/>
        <w:bottom w:val="none" w:sz="0" w:space="0" w:color="auto"/>
        <w:right w:val="none" w:sz="0" w:space="0" w:color="auto"/>
      </w:divBdr>
    </w:div>
    <w:div w:id="1380858436">
      <w:bodyDiv w:val="1"/>
      <w:marLeft w:val="0"/>
      <w:marRight w:val="0"/>
      <w:marTop w:val="0"/>
      <w:marBottom w:val="0"/>
      <w:divBdr>
        <w:top w:val="none" w:sz="0" w:space="0" w:color="auto"/>
        <w:left w:val="none" w:sz="0" w:space="0" w:color="auto"/>
        <w:bottom w:val="none" w:sz="0" w:space="0" w:color="auto"/>
        <w:right w:val="none" w:sz="0" w:space="0" w:color="auto"/>
      </w:divBdr>
    </w:div>
    <w:div w:id="1389376901">
      <w:bodyDiv w:val="1"/>
      <w:marLeft w:val="0"/>
      <w:marRight w:val="0"/>
      <w:marTop w:val="0"/>
      <w:marBottom w:val="0"/>
      <w:divBdr>
        <w:top w:val="none" w:sz="0" w:space="0" w:color="auto"/>
        <w:left w:val="none" w:sz="0" w:space="0" w:color="auto"/>
        <w:bottom w:val="none" w:sz="0" w:space="0" w:color="auto"/>
        <w:right w:val="none" w:sz="0" w:space="0" w:color="auto"/>
      </w:divBdr>
    </w:div>
    <w:div w:id="1389956245">
      <w:bodyDiv w:val="1"/>
      <w:marLeft w:val="0"/>
      <w:marRight w:val="0"/>
      <w:marTop w:val="0"/>
      <w:marBottom w:val="0"/>
      <w:divBdr>
        <w:top w:val="none" w:sz="0" w:space="0" w:color="auto"/>
        <w:left w:val="none" w:sz="0" w:space="0" w:color="auto"/>
        <w:bottom w:val="none" w:sz="0" w:space="0" w:color="auto"/>
        <w:right w:val="none" w:sz="0" w:space="0" w:color="auto"/>
      </w:divBdr>
    </w:div>
    <w:div w:id="1391612858">
      <w:bodyDiv w:val="1"/>
      <w:marLeft w:val="0"/>
      <w:marRight w:val="0"/>
      <w:marTop w:val="0"/>
      <w:marBottom w:val="0"/>
      <w:divBdr>
        <w:top w:val="none" w:sz="0" w:space="0" w:color="auto"/>
        <w:left w:val="none" w:sz="0" w:space="0" w:color="auto"/>
        <w:bottom w:val="none" w:sz="0" w:space="0" w:color="auto"/>
        <w:right w:val="none" w:sz="0" w:space="0" w:color="auto"/>
      </w:divBdr>
    </w:div>
    <w:div w:id="1392193613">
      <w:bodyDiv w:val="1"/>
      <w:marLeft w:val="0"/>
      <w:marRight w:val="0"/>
      <w:marTop w:val="0"/>
      <w:marBottom w:val="0"/>
      <w:divBdr>
        <w:top w:val="none" w:sz="0" w:space="0" w:color="auto"/>
        <w:left w:val="none" w:sz="0" w:space="0" w:color="auto"/>
        <w:bottom w:val="none" w:sz="0" w:space="0" w:color="auto"/>
        <w:right w:val="none" w:sz="0" w:space="0" w:color="auto"/>
      </w:divBdr>
    </w:div>
    <w:div w:id="1419208678">
      <w:bodyDiv w:val="1"/>
      <w:marLeft w:val="0"/>
      <w:marRight w:val="0"/>
      <w:marTop w:val="0"/>
      <w:marBottom w:val="0"/>
      <w:divBdr>
        <w:top w:val="none" w:sz="0" w:space="0" w:color="auto"/>
        <w:left w:val="none" w:sz="0" w:space="0" w:color="auto"/>
        <w:bottom w:val="none" w:sz="0" w:space="0" w:color="auto"/>
        <w:right w:val="none" w:sz="0" w:space="0" w:color="auto"/>
      </w:divBdr>
    </w:div>
    <w:div w:id="1424256395">
      <w:bodyDiv w:val="1"/>
      <w:marLeft w:val="0"/>
      <w:marRight w:val="0"/>
      <w:marTop w:val="0"/>
      <w:marBottom w:val="0"/>
      <w:divBdr>
        <w:top w:val="none" w:sz="0" w:space="0" w:color="auto"/>
        <w:left w:val="none" w:sz="0" w:space="0" w:color="auto"/>
        <w:bottom w:val="none" w:sz="0" w:space="0" w:color="auto"/>
        <w:right w:val="none" w:sz="0" w:space="0" w:color="auto"/>
      </w:divBdr>
    </w:div>
    <w:div w:id="1474761234">
      <w:bodyDiv w:val="1"/>
      <w:marLeft w:val="0"/>
      <w:marRight w:val="0"/>
      <w:marTop w:val="0"/>
      <w:marBottom w:val="0"/>
      <w:divBdr>
        <w:top w:val="none" w:sz="0" w:space="0" w:color="auto"/>
        <w:left w:val="none" w:sz="0" w:space="0" w:color="auto"/>
        <w:bottom w:val="none" w:sz="0" w:space="0" w:color="auto"/>
        <w:right w:val="none" w:sz="0" w:space="0" w:color="auto"/>
      </w:divBdr>
    </w:div>
    <w:div w:id="1489206820">
      <w:bodyDiv w:val="1"/>
      <w:marLeft w:val="0"/>
      <w:marRight w:val="0"/>
      <w:marTop w:val="0"/>
      <w:marBottom w:val="0"/>
      <w:divBdr>
        <w:top w:val="none" w:sz="0" w:space="0" w:color="auto"/>
        <w:left w:val="none" w:sz="0" w:space="0" w:color="auto"/>
        <w:bottom w:val="none" w:sz="0" w:space="0" w:color="auto"/>
        <w:right w:val="none" w:sz="0" w:space="0" w:color="auto"/>
      </w:divBdr>
    </w:div>
    <w:div w:id="1496336285">
      <w:bodyDiv w:val="1"/>
      <w:marLeft w:val="0"/>
      <w:marRight w:val="0"/>
      <w:marTop w:val="0"/>
      <w:marBottom w:val="0"/>
      <w:divBdr>
        <w:top w:val="none" w:sz="0" w:space="0" w:color="auto"/>
        <w:left w:val="none" w:sz="0" w:space="0" w:color="auto"/>
        <w:bottom w:val="none" w:sz="0" w:space="0" w:color="auto"/>
        <w:right w:val="none" w:sz="0" w:space="0" w:color="auto"/>
      </w:divBdr>
    </w:div>
    <w:div w:id="1536380230">
      <w:bodyDiv w:val="1"/>
      <w:marLeft w:val="0"/>
      <w:marRight w:val="0"/>
      <w:marTop w:val="0"/>
      <w:marBottom w:val="0"/>
      <w:divBdr>
        <w:top w:val="none" w:sz="0" w:space="0" w:color="auto"/>
        <w:left w:val="none" w:sz="0" w:space="0" w:color="auto"/>
        <w:bottom w:val="none" w:sz="0" w:space="0" w:color="auto"/>
        <w:right w:val="none" w:sz="0" w:space="0" w:color="auto"/>
      </w:divBdr>
    </w:div>
    <w:div w:id="1551652917">
      <w:bodyDiv w:val="1"/>
      <w:marLeft w:val="0"/>
      <w:marRight w:val="0"/>
      <w:marTop w:val="0"/>
      <w:marBottom w:val="0"/>
      <w:divBdr>
        <w:top w:val="none" w:sz="0" w:space="0" w:color="auto"/>
        <w:left w:val="none" w:sz="0" w:space="0" w:color="auto"/>
        <w:bottom w:val="none" w:sz="0" w:space="0" w:color="auto"/>
        <w:right w:val="none" w:sz="0" w:space="0" w:color="auto"/>
      </w:divBdr>
    </w:div>
    <w:div w:id="1581981660">
      <w:bodyDiv w:val="1"/>
      <w:marLeft w:val="0"/>
      <w:marRight w:val="0"/>
      <w:marTop w:val="0"/>
      <w:marBottom w:val="0"/>
      <w:divBdr>
        <w:top w:val="none" w:sz="0" w:space="0" w:color="auto"/>
        <w:left w:val="none" w:sz="0" w:space="0" w:color="auto"/>
        <w:bottom w:val="none" w:sz="0" w:space="0" w:color="auto"/>
        <w:right w:val="none" w:sz="0" w:space="0" w:color="auto"/>
      </w:divBdr>
    </w:div>
    <w:div w:id="1592663358">
      <w:bodyDiv w:val="1"/>
      <w:marLeft w:val="0"/>
      <w:marRight w:val="0"/>
      <w:marTop w:val="0"/>
      <w:marBottom w:val="0"/>
      <w:divBdr>
        <w:top w:val="none" w:sz="0" w:space="0" w:color="auto"/>
        <w:left w:val="none" w:sz="0" w:space="0" w:color="auto"/>
        <w:bottom w:val="none" w:sz="0" w:space="0" w:color="auto"/>
        <w:right w:val="none" w:sz="0" w:space="0" w:color="auto"/>
      </w:divBdr>
    </w:div>
    <w:div w:id="1596866972">
      <w:bodyDiv w:val="1"/>
      <w:marLeft w:val="0"/>
      <w:marRight w:val="0"/>
      <w:marTop w:val="0"/>
      <w:marBottom w:val="0"/>
      <w:divBdr>
        <w:top w:val="none" w:sz="0" w:space="0" w:color="auto"/>
        <w:left w:val="none" w:sz="0" w:space="0" w:color="auto"/>
        <w:bottom w:val="none" w:sz="0" w:space="0" w:color="auto"/>
        <w:right w:val="none" w:sz="0" w:space="0" w:color="auto"/>
      </w:divBdr>
    </w:div>
    <w:div w:id="1639190028">
      <w:bodyDiv w:val="1"/>
      <w:marLeft w:val="0"/>
      <w:marRight w:val="0"/>
      <w:marTop w:val="0"/>
      <w:marBottom w:val="0"/>
      <w:divBdr>
        <w:top w:val="none" w:sz="0" w:space="0" w:color="auto"/>
        <w:left w:val="none" w:sz="0" w:space="0" w:color="auto"/>
        <w:bottom w:val="none" w:sz="0" w:space="0" w:color="auto"/>
        <w:right w:val="none" w:sz="0" w:space="0" w:color="auto"/>
      </w:divBdr>
    </w:div>
    <w:div w:id="1656642270">
      <w:bodyDiv w:val="1"/>
      <w:marLeft w:val="0"/>
      <w:marRight w:val="0"/>
      <w:marTop w:val="0"/>
      <w:marBottom w:val="0"/>
      <w:divBdr>
        <w:top w:val="none" w:sz="0" w:space="0" w:color="auto"/>
        <w:left w:val="none" w:sz="0" w:space="0" w:color="auto"/>
        <w:bottom w:val="none" w:sz="0" w:space="0" w:color="auto"/>
        <w:right w:val="none" w:sz="0" w:space="0" w:color="auto"/>
      </w:divBdr>
    </w:div>
    <w:div w:id="1660115043">
      <w:bodyDiv w:val="1"/>
      <w:marLeft w:val="0"/>
      <w:marRight w:val="0"/>
      <w:marTop w:val="0"/>
      <w:marBottom w:val="0"/>
      <w:divBdr>
        <w:top w:val="none" w:sz="0" w:space="0" w:color="auto"/>
        <w:left w:val="none" w:sz="0" w:space="0" w:color="auto"/>
        <w:bottom w:val="none" w:sz="0" w:space="0" w:color="auto"/>
        <w:right w:val="none" w:sz="0" w:space="0" w:color="auto"/>
      </w:divBdr>
    </w:div>
    <w:div w:id="1681732984">
      <w:bodyDiv w:val="1"/>
      <w:marLeft w:val="0"/>
      <w:marRight w:val="0"/>
      <w:marTop w:val="0"/>
      <w:marBottom w:val="0"/>
      <w:divBdr>
        <w:top w:val="none" w:sz="0" w:space="0" w:color="auto"/>
        <w:left w:val="none" w:sz="0" w:space="0" w:color="auto"/>
        <w:bottom w:val="none" w:sz="0" w:space="0" w:color="auto"/>
        <w:right w:val="none" w:sz="0" w:space="0" w:color="auto"/>
      </w:divBdr>
    </w:div>
    <w:div w:id="1724714543">
      <w:bodyDiv w:val="1"/>
      <w:marLeft w:val="0"/>
      <w:marRight w:val="0"/>
      <w:marTop w:val="0"/>
      <w:marBottom w:val="0"/>
      <w:divBdr>
        <w:top w:val="none" w:sz="0" w:space="0" w:color="auto"/>
        <w:left w:val="none" w:sz="0" w:space="0" w:color="auto"/>
        <w:bottom w:val="none" w:sz="0" w:space="0" w:color="auto"/>
        <w:right w:val="none" w:sz="0" w:space="0" w:color="auto"/>
      </w:divBdr>
    </w:div>
    <w:div w:id="1740442983">
      <w:bodyDiv w:val="1"/>
      <w:marLeft w:val="0"/>
      <w:marRight w:val="0"/>
      <w:marTop w:val="0"/>
      <w:marBottom w:val="0"/>
      <w:divBdr>
        <w:top w:val="none" w:sz="0" w:space="0" w:color="auto"/>
        <w:left w:val="none" w:sz="0" w:space="0" w:color="auto"/>
        <w:bottom w:val="none" w:sz="0" w:space="0" w:color="auto"/>
        <w:right w:val="none" w:sz="0" w:space="0" w:color="auto"/>
      </w:divBdr>
    </w:div>
    <w:div w:id="1780753543">
      <w:bodyDiv w:val="1"/>
      <w:marLeft w:val="0"/>
      <w:marRight w:val="0"/>
      <w:marTop w:val="0"/>
      <w:marBottom w:val="0"/>
      <w:divBdr>
        <w:top w:val="none" w:sz="0" w:space="0" w:color="auto"/>
        <w:left w:val="none" w:sz="0" w:space="0" w:color="auto"/>
        <w:bottom w:val="none" w:sz="0" w:space="0" w:color="auto"/>
        <w:right w:val="none" w:sz="0" w:space="0" w:color="auto"/>
      </w:divBdr>
    </w:div>
    <w:div w:id="1782527229">
      <w:bodyDiv w:val="1"/>
      <w:marLeft w:val="0"/>
      <w:marRight w:val="0"/>
      <w:marTop w:val="0"/>
      <w:marBottom w:val="0"/>
      <w:divBdr>
        <w:top w:val="none" w:sz="0" w:space="0" w:color="auto"/>
        <w:left w:val="none" w:sz="0" w:space="0" w:color="auto"/>
        <w:bottom w:val="none" w:sz="0" w:space="0" w:color="auto"/>
        <w:right w:val="none" w:sz="0" w:space="0" w:color="auto"/>
      </w:divBdr>
    </w:div>
    <w:div w:id="1837377039">
      <w:bodyDiv w:val="1"/>
      <w:marLeft w:val="0"/>
      <w:marRight w:val="0"/>
      <w:marTop w:val="0"/>
      <w:marBottom w:val="0"/>
      <w:divBdr>
        <w:top w:val="none" w:sz="0" w:space="0" w:color="auto"/>
        <w:left w:val="none" w:sz="0" w:space="0" w:color="auto"/>
        <w:bottom w:val="none" w:sz="0" w:space="0" w:color="auto"/>
        <w:right w:val="none" w:sz="0" w:space="0" w:color="auto"/>
      </w:divBdr>
    </w:div>
    <w:div w:id="1849522459">
      <w:bodyDiv w:val="1"/>
      <w:marLeft w:val="0"/>
      <w:marRight w:val="0"/>
      <w:marTop w:val="0"/>
      <w:marBottom w:val="0"/>
      <w:divBdr>
        <w:top w:val="none" w:sz="0" w:space="0" w:color="auto"/>
        <w:left w:val="none" w:sz="0" w:space="0" w:color="auto"/>
        <w:bottom w:val="none" w:sz="0" w:space="0" w:color="auto"/>
        <w:right w:val="none" w:sz="0" w:space="0" w:color="auto"/>
      </w:divBdr>
    </w:div>
    <w:div w:id="1860191769">
      <w:bodyDiv w:val="1"/>
      <w:marLeft w:val="0"/>
      <w:marRight w:val="0"/>
      <w:marTop w:val="0"/>
      <w:marBottom w:val="0"/>
      <w:divBdr>
        <w:top w:val="none" w:sz="0" w:space="0" w:color="auto"/>
        <w:left w:val="none" w:sz="0" w:space="0" w:color="auto"/>
        <w:bottom w:val="none" w:sz="0" w:space="0" w:color="auto"/>
        <w:right w:val="none" w:sz="0" w:space="0" w:color="auto"/>
      </w:divBdr>
    </w:div>
    <w:div w:id="1884440221">
      <w:bodyDiv w:val="1"/>
      <w:marLeft w:val="0"/>
      <w:marRight w:val="0"/>
      <w:marTop w:val="0"/>
      <w:marBottom w:val="0"/>
      <w:divBdr>
        <w:top w:val="none" w:sz="0" w:space="0" w:color="auto"/>
        <w:left w:val="none" w:sz="0" w:space="0" w:color="auto"/>
        <w:bottom w:val="none" w:sz="0" w:space="0" w:color="auto"/>
        <w:right w:val="none" w:sz="0" w:space="0" w:color="auto"/>
      </w:divBdr>
    </w:div>
    <w:div w:id="1908108615">
      <w:bodyDiv w:val="1"/>
      <w:marLeft w:val="0"/>
      <w:marRight w:val="0"/>
      <w:marTop w:val="0"/>
      <w:marBottom w:val="0"/>
      <w:divBdr>
        <w:top w:val="none" w:sz="0" w:space="0" w:color="auto"/>
        <w:left w:val="none" w:sz="0" w:space="0" w:color="auto"/>
        <w:bottom w:val="none" w:sz="0" w:space="0" w:color="auto"/>
        <w:right w:val="none" w:sz="0" w:space="0" w:color="auto"/>
      </w:divBdr>
    </w:div>
    <w:div w:id="1915312009">
      <w:bodyDiv w:val="1"/>
      <w:marLeft w:val="0"/>
      <w:marRight w:val="0"/>
      <w:marTop w:val="0"/>
      <w:marBottom w:val="0"/>
      <w:divBdr>
        <w:top w:val="none" w:sz="0" w:space="0" w:color="auto"/>
        <w:left w:val="none" w:sz="0" w:space="0" w:color="auto"/>
        <w:bottom w:val="none" w:sz="0" w:space="0" w:color="auto"/>
        <w:right w:val="none" w:sz="0" w:space="0" w:color="auto"/>
      </w:divBdr>
      <w:divsChild>
        <w:div w:id="462969858">
          <w:marLeft w:val="0"/>
          <w:marRight w:val="0"/>
          <w:marTop w:val="0"/>
          <w:marBottom w:val="0"/>
          <w:divBdr>
            <w:top w:val="none" w:sz="0" w:space="0" w:color="auto"/>
            <w:left w:val="none" w:sz="0" w:space="0" w:color="auto"/>
            <w:bottom w:val="none" w:sz="0" w:space="0" w:color="auto"/>
            <w:right w:val="none" w:sz="0" w:space="0" w:color="auto"/>
          </w:divBdr>
        </w:div>
        <w:div w:id="1404377956">
          <w:marLeft w:val="0"/>
          <w:marRight w:val="0"/>
          <w:marTop w:val="0"/>
          <w:marBottom w:val="0"/>
          <w:divBdr>
            <w:top w:val="none" w:sz="0" w:space="0" w:color="auto"/>
            <w:left w:val="none" w:sz="0" w:space="0" w:color="auto"/>
            <w:bottom w:val="none" w:sz="0" w:space="0" w:color="auto"/>
            <w:right w:val="none" w:sz="0" w:space="0" w:color="auto"/>
          </w:divBdr>
        </w:div>
        <w:div w:id="1534150748">
          <w:marLeft w:val="0"/>
          <w:marRight w:val="0"/>
          <w:marTop w:val="0"/>
          <w:marBottom w:val="0"/>
          <w:divBdr>
            <w:top w:val="none" w:sz="0" w:space="0" w:color="auto"/>
            <w:left w:val="none" w:sz="0" w:space="0" w:color="auto"/>
            <w:bottom w:val="none" w:sz="0" w:space="0" w:color="auto"/>
            <w:right w:val="none" w:sz="0" w:space="0" w:color="auto"/>
          </w:divBdr>
        </w:div>
        <w:div w:id="2130512234">
          <w:marLeft w:val="0"/>
          <w:marRight w:val="0"/>
          <w:marTop w:val="0"/>
          <w:marBottom w:val="0"/>
          <w:divBdr>
            <w:top w:val="none" w:sz="0" w:space="0" w:color="auto"/>
            <w:left w:val="none" w:sz="0" w:space="0" w:color="auto"/>
            <w:bottom w:val="none" w:sz="0" w:space="0" w:color="auto"/>
            <w:right w:val="none" w:sz="0" w:space="0" w:color="auto"/>
          </w:divBdr>
        </w:div>
        <w:div w:id="1157762429">
          <w:marLeft w:val="0"/>
          <w:marRight w:val="0"/>
          <w:marTop w:val="0"/>
          <w:marBottom w:val="0"/>
          <w:divBdr>
            <w:top w:val="none" w:sz="0" w:space="0" w:color="auto"/>
            <w:left w:val="none" w:sz="0" w:space="0" w:color="auto"/>
            <w:bottom w:val="none" w:sz="0" w:space="0" w:color="auto"/>
            <w:right w:val="none" w:sz="0" w:space="0" w:color="auto"/>
          </w:divBdr>
        </w:div>
        <w:div w:id="1912614583">
          <w:marLeft w:val="0"/>
          <w:marRight w:val="0"/>
          <w:marTop w:val="0"/>
          <w:marBottom w:val="0"/>
          <w:divBdr>
            <w:top w:val="none" w:sz="0" w:space="0" w:color="auto"/>
            <w:left w:val="none" w:sz="0" w:space="0" w:color="auto"/>
            <w:bottom w:val="none" w:sz="0" w:space="0" w:color="auto"/>
            <w:right w:val="none" w:sz="0" w:space="0" w:color="auto"/>
          </w:divBdr>
        </w:div>
        <w:div w:id="836071953">
          <w:marLeft w:val="0"/>
          <w:marRight w:val="0"/>
          <w:marTop w:val="0"/>
          <w:marBottom w:val="0"/>
          <w:divBdr>
            <w:top w:val="none" w:sz="0" w:space="0" w:color="auto"/>
            <w:left w:val="none" w:sz="0" w:space="0" w:color="auto"/>
            <w:bottom w:val="none" w:sz="0" w:space="0" w:color="auto"/>
            <w:right w:val="none" w:sz="0" w:space="0" w:color="auto"/>
          </w:divBdr>
        </w:div>
        <w:div w:id="668950666">
          <w:marLeft w:val="0"/>
          <w:marRight w:val="0"/>
          <w:marTop w:val="0"/>
          <w:marBottom w:val="0"/>
          <w:divBdr>
            <w:top w:val="none" w:sz="0" w:space="0" w:color="auto"/>
            <w:left w:val="none" w:sz="0" w:space="0" w:color="auto"/>
            <w:bottom w:val="none" w:sz="0" w:space="0" w:color="auto"/>
            <w:right w:val="none" w:sz="0" w:space="0" w:color="auto"/>
          </w:divBdr>
        </w:div>
        <w:div w:id="1097793967">
          <w:marLeft w:val="0"/>
          <w:marRight w:val="0"/>
          <w:marTop w:val="0"/>
          <w:marBottom w:val="0"/>
          <w:divBdr>
            <w:top w:val="none" w:sz="0" w:space="0" w:color="auto"/>
            <w:left w:val="none" w:sz="0" w:space="0" w:color="auto"/>
            <w:bottom w:val="none" w:sz="0" w:space="0" w:color="auto"/>
            <w:right w:val="none" w:sz="0" w:space="0" w:color="auto"/>
          </w:divBdr>
        </w:div>
        <w:div w:id="665547869">
          <w:marLeft w:val="0"/>
          <w:marRight w:val="0"/>
          <w:marTop w:val="0"/>
          <w:marBottom w:val="0"/>
          <w:divBdr>
            <w:top w:val="none" w:sz="0" w:space="0" w:color="auto"/>
            <w:left w:val="none" w:sz="0" w:space="0" w:color="auto"/>
            <w:bottom w:val="none" w:sz="0" w:space="0" w:color="auto"/>
            <w:right w:val="none" w:sz="0" w:space="0" w:color="auto"/>
          </w:divBdr>
        </w:div>
        <w:div w:id="889651426">
          <w:marLeft w:val="0"/>
          <w:marRight w:val="0"/>
          <w:marTop w:val="0"/>
          <w:marBottom w:val="0"/>
          <w:divBdr>
            <w:top w:val="none" w:sz="0" w:space="0" w:color="auto"/>
            <w:left w:val="none" w:sz="0" w:space="0" w:color="auto"/>
            <w:bottom w:val="none" w:sz="0" w:space="0" w:color="auto"/>
            <w:right w:val="none" w:sz="0" w:space="0" w:color="auto"/>
          </w:divBdr>
        </w:div>
      </w:divsChild>
    </w:div>
    <w:div w:id="1926764322">
      <w:bodyDiv w:val="1"/>
      <w:marLeft w:val="0"/>
      <w:marRight w:val="0"/>
      <w:marTop w:val="0"/>
      <w:marBottom w:val="0"/>
      <w:divBdr>
        <w:top w:val="none" w:sz="0" w:space="0" w:color="auto"/>
        <w:left w:val="none" w:sz="0" w:space="0" w:color="auto"/>
        <w:bottom w:val="none" w:sz="0" w:space="0" w:color="auto"/>
        <w:right w:val="none" w:sz="0" w:space="0" w:color="auto"/>
      </w:divBdr>
    </w:div>
    <w:div w:id="1927687984">
      <w:bodyDiv w:val="1"/>
      <w:marLeft w:val="0"/>
      <w:marRight w:val="0"/>
      <w:marTop w:val="0"/>
      <w:marBottom w:val="0"/>
      <w:divBdr>
        <w:top w:val="none" w:sz="0" w:space="0" w:color="auto"/>
        <w:left w:val="none" w:sz="0" w:space="0" w:color="auto"/>
        <w:bottom w:val="none" w:sz="0" w:space="0" w:color="auto"/>
        <w:right w:val="none" w:sz="0" w:space="0" w:color="auto"/>
      </w:divBdr>
    </w:div>
    <w:div w:id="1964188867">
      <w:bodyDiv w:val="1"/>
      <w:marLeft w:val="0"/>
      <w:marRight w:val="0"/>
      <w:marTop w:val="0"/>
      <w:marBottom w:val="0"/>
      <w:divBdr>
        <w:top w:val="none" w:sz="0" w:space="0" w:color="auto"/>
        <w:left w:val="none" w:sz="0" w:space="0" w:color="auto"/>
        <w:bottom w:val="none" w:sz="0" w:space="0" w:color="auto"/>
        <w:right w:val="none" w:sz="0" w:space="0" w:color="auto"/>
      </w:divBdr>
    </w:div>
    <w:div w:id="1980185785">
      <w:bodyDiv w:val="1"/>
      <w:marLeft w:val="0"/>
      <w:marRight w:val="0"/>
      <w:marTop w:val="0"/>
      <w:marBottom w:val="0"/>
      <w:divBdr>
        <w:top w:val="none" w:sz="0" w:space="0" w:color="auto"/>
        <w:left w:val="none" w:sz="0" w:space="0" w:color="auto"/>
        <w:bottom w:val="none" w:sz="0" w:space="0" w:color="auto"/>
        <w:right w:val="none" w:sz="0" w:space="0" w:color="auto"/>
      </w:divBdr>
    </w:div>
    <w:div w:id="2004896868">
      <w:bodyDiv w:val="1"/>
      <w:marLeft w:val="0"/>
      <w:marRight w:val="0"/>
      <w:marTop w:val="0"/>
      <w:marBottom w:val="0"/>
      <w:divBdr>
        <w:top w:val="none" w:sz="0" w:space="0" w:color="auto"/>
        <w:left w:val="none" w:sz="0" w:space="0" w:color="auto"/>
        <w:bottom w:val="none" w:sz="0" w:space="0" w:color="auto"/>
        <w:right w:val="none" w:sz="0" w:space="0" w:color="auto"/>
      </w:divBdr>
    </w:div>
    <w:div w:id="2021589474">
      <w:bodyDiv w:val="1"/>
      <w:marLeft w:val="0"/>
      <w:marRight w:val="0"/>
      <w:marTop w:val="0"/>
      <w:marBottom w:val="0"/>
      <w:divBdr>
        <w:top w:val="none" w:sz="0" w:space="0" w:color="auto"/>
        <w:left w:val="none" w:sz="0" w:space="0" w:color="auto"/>
        <w:bottom w:val="none" w:sz="0" w:space="0" w:color="auto"/>
        <w:right w:val="none" w:sz="0" w:space="0" w:color="auto"/>
      </w:divBdr>
    </w:div>
    <w:div w:id="2029213335">
      <w:bodyDiv w:val="1"/>
      <w:marLeft w:val="0"/>
      <w:marRight w:val="0"/>
      <w:marTop w:val="0"/>
      <w:marBottom w:val="0"/>
      <w:divBdr>
        <w:top w:val="none" w:sz="0" w:space="0" w:color="auto"/>
        <w:left w:val="none" w:sz="0" w:space="0" w:color="auto"/>
        <w:bottom w:val="none" w:sz="0" w:space="0" w:color="auto"/>
        <w:right w:val="none" w:sz="0" w:space="0" w:color="auto"/>
      </w:divBdr>
    </w:div>
    <w:div w:id="2055352072">
      <w:bodyDiv w:val="1"/>
      <w:marLeft w:val="0"/>
      <w:marRight w:val="0"/>
      <w:marTop w:val="0"/>
      <w:marBottom w:val="0"/>
      <w:divBdr>
        <w:top w:val="none" w:sz="0" w:space="0" w:color="auto"/>
        <w:left w:val="none" w:sz="0" w:space="0" w:color="auto"/>
        <w:bottom w:val="none" w:sz="0" w:space="0" w:color="auto"/>
        <w:right w:val="none" w:sz="0" w:space="0" w:color="auto"/>
      </w:divBdr>
    </w:div>
    <w:div w:id="2092774149">
      <w:bodyDiv w:val="1"/>
      <w:marLeft w:val="0"/>
      <w:marRight w:val="0"/>
      <w:marTop w:val="0"/>
      <w:marBottom w:val="0"/>
      <w:divBdr>
        <w:top w:val="none" w:sz="0" w:space="0" w:color="auto"/>
        <w:left w:val="none" w:sz="0" w:space="0" w:color="auto"/>
        <w:bottom w:val="none" w:sz="0" w:space="0" w:color="auto"/>
        <w:right w:val="none" w:sz="0" w:space="0" w:color="auto"/>
      </w:divBdr>
    </w:div>
    <w:div w:id="2102988331">
      <w:bodyDiv w:val="1"/>
      <w:marLeft w:val="0"/>
      <w:marRight w:val="0"/>
      <w:marTop w:val="0"/>
      <w:marBottom w:val="0"/>
      <w:divBdr>
        <w:top w:val="none" w:sz="0" w:space="0" w:color="auto"/>
        <w:left w:val="none" w:sz="0" w:space="0" w:color="auto"/>
        <w:bottom w:val="none" w:sz="0" w:space="0" w:color="auto"/>
        <w:right w:val="none" w:sz="0" w:space="0" w:color="auto"/>
      </w:divBdr>
    </w:div>
    <w:div w:id="213162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QuickStyle" Target="diagrams/quickStyle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8C85B6-E7DB-7342-A4F5-25530BFC1193}" type="doc">
      <dgm:prSet loTypeId="urn:microsoft.com/office/officeart/2005/8/layout/bProcess4" loCatId="" qsTypeId="urn:microsoft.com/office/officeart/2005/8/quickstyle/simple1" qsCatId="simple" csTypeId="urn:microsoft.com/office/officeart/2005/8/colors/accent0_2" csCatId="mainScheme" phldr="1"/>
      <dgm:spPr/>
      <dgm:t>
        <a:bodyPr/>
        <a:lstStyle/>
        <a:p>
          <a:endParaRPr lang="en-GB"/>
        </a:p>
      </dgm:t>
    </dgm:pt>
    <dgm:pt modelId="{B8DA97BD-836D-3244-9C98-235BDD51AC02}">
      <dgm:prSet phldrT="[Text]" custT="1"/>
      <dgm:spPr/>
      <dgm:t>
        <a:bodyPr/>
        <a:lstStyle/>
        <a:p>
          <a:pPr algn="l"/>
          <a:r>
            <a:rPr lang="en-GB" sz="1000" b="1" dirty="0">
              <a:latin typeface="Arial" panose="020B0604020202020204" pitchFamily="34" charset="0"/>
              <a:cs typeface="Arial" panose="020B0604020202020204" pitchFamily="34" charset="0"/>
            </a:rPr>
            <a:t>Phase 4: Quality assurance</a:t>
          </a:r>
        </a:p>
        <a:p>
          <a:pPr algn="l"/>
          <a:r>
            <a:rPr lang="en-GB" sz="900" b="1" dirty="0">
              <a:latin typeface="Arial" panose="020B0604020202020204" pitchFamily="34" charset="0"/>
              <a:cs typeface="Arial" panose="020B0604020202020204" pitchFamily="34" charset="0"/>
            </a:rPr>
            <a:t>Lesson 10: Produce an accommodation design (formative assessment)</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is a formative assessment to bring together learning from the nine previous lessons. This can be used to support learners in the synoptic assignment used of the Occupational Specialism.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 </a:t>
          </a:r>
          <a:r>
            <a:rPr lang="en-GB" sz="900" dirty="0">
              <a:latin typeface="Arial" panose="020B0604020202020204" pitchFamily="34" charset="0"/>
              <a:cs typeface="Arial" panose="020B0604020202020204" pitchFamily="34" charset="0"/>
            </a:rPr>
            <a:t>1. Health and safety; 3. Biosecurity 7. Animal health. </a:t>
          </a:r>
        </a:p>
        <a:p>
          <a:pPr algn="l"/>
          <a:r>
            <a:rPr lang="en-GB" sz="900" b="1" dirty="0">
              <a:latin typeface="Arial" panose="020B0604020202020204" pitchFamily="34" charset="0"/>
              <a:cs typeface="Arial" panose="020B0604020202020204" pitchFamily="34" charset="0"/>
            </a:rPr>
            <a:t>Occupational Specialism: </a:t>
          </a:r>
          <a:r>
            <a:rPr lang="en-GB" sz="900" dirty="0">
              <a:latin typeface="Arial" panose="020B0604020202020204" pitchFamily="34" charset="0"/>
              <a:cs typeface="Arial" panose="020B0604020202020204" pitchFamily="34" charset="0"/>
            </a:rPr>
            <a:t>2.1 Effect of accommodation on biosecurity measures; 2.2 Hazards, risks and control measures associated when optimising animal environments; 2.5 How the natural habitats influence requirements for captive animal environments; 2.6 Encouraging natural behaviour within a captive environment; 2.7 How the animal welfare frameworks promote animal health and welfare within the environment; 2.10 Factors affecting the design of animal accommodation and environment; 2.12 Suitability of environments for different animals; 2.13 Information and data relating to environmental design; 2.16 Enrichment in accommodation; 2.17 Produce an accommodation design.</a:t>
          </a:r>
        </a:p>
      </dgm:t>
    </dgm:pt>
    <dgm:pt modelId="{2C9428A2-504F-7B4B-B4FF-E6A1BEF0909B}" type="parTrans" cxnId="{00C9F4A5-5785-0246-AC6E-8C049661405E}">
      <dgm:prSet/>
      <dgm:spPr/>
      <dgm:t>
        <a:bodyPr/>
        <a:lstStyle/>
        <a:p>
          <a:endParaRPr lang="en-GB"/>
        </a:p>
      </dgm:t>
    </dgm:pt>
    <dgm:pt modelId="{682CC907-011D-CD4A-A2DA-E163EA220617}" type="sibTrans" cxnId="{00C9F4A5-5785-0246-AC6E-8C049661405E}">
      <dgm:prSet/>
      <dgm:spPr/>
      <dgm:t>
        <a:bodyPr/>
        <a:lstStyle/>
        <a:p>
          <a:endParaRPr lang="en-GB"/>
        </a:p>
      </dgm:t>
    </dgm:pt>
    <dgm:pt modelId="{9B981C3E-115F-C44F-9FF6-33FE3A91A4B2}">
      <dgm:prSet phldrT="[Text]" custT="1"/>
      <dgm:spPr/>
      <dgm:t>
        <a:bodyPr/>
        <a:lstStyle/>
        <a:p>
          <a:pPr algn="l"/>
          <a:r>
            <a:rPr lang="en-GB" sz="1000" b="1" dirty="0">
              <a:latin typeface="Arial" panose="020B0604020202020204" pitchFamily="34" charset="0"/>
              <a:cs typeface="Arial" panose="020B0604020202020204" pitchFamily="34" charset="0"/>
            </a:rPr>
            <a:t>Phase 3: Refinement</a:t>
          </a:r>
        </a:p>
        <a:p>
          <a:pPr algn="l"/>
          <a:r>
            <a:rPr lang="en-GB" sz="900" b="1" dirty="0">
              <a:latin typeface="Arial" panose="020B0604020202020204" pitchFamily="34" charset="0"/>
              <a:cs typeface="Arial" panose="020B0604020202020204" pitchFamily="34" charset="0"/>
            </a:rPr>
            <a:t>Lesson 8 and 9: Stakeholders 1 and 2 </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is covered over </a:t>
          </a:r>
          <a:r>
            <a:rPr lang="en-GB" sz="900">
              <a:latin typeface="Arial" panose="020B0604020202020204" pitchFamily="34" charset="0"/>
              <a:cs typeface="Arial" panose="020B0604020202020204" pitchFamily="34" charset="0"/>
            </a:rPr>
            <a:t>two sessions </a:t>
          </a:r>
          <a:r>
            <a:rPr lang="en-GB" sz="900" dirty="0">
              <a:latin typeface="Arial" panose="020B0604020202020204" pitchFamily="34" charset="0"/>
              <a:cs typeface="Arial" panose="020B0604020202020204" pitchFamily="34" charset="0"/>
            </a:rPr>
            <a:t>due to the size of the topic.</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a:t>
          </a:r>
          <a:r>
            <a:rPr lang="en-GB" sz="900" dirty="0">
              <a:latin typeface="Arial" panose="020B0604020202020204" pitchFamily="34" charset="0"/>
              <a:cs typeface="Arial" panose="020B0604020202020204" pitchFamily="34" charset="0"/>
            </a:rPr>
            <a:t> 1. Health and safety; 3. Biosecurity; 7. Animal health.</a:t>
          </a:r>
        </a:p>
        <a:p>
          <a:pPr algn="l"/>
          <a:r>
            <a:rPr lang="en-GB" sz="900" b="1" dirty="0">
              <a:latin typeface="Arial" panose="020B0604020202020204" pitchFamily="34" charset="0"/>
              <a:cs typeface="Arial" panose="020B0604020202020204" pitchFamily="34" charset="0"/>
            </a:rPr>
            <a:t>Occupational Specialism:</a:t>
          </a:r>
          <a:r>
            <a:rPr lang="en-GB" sz="900" dirty="0">
              <a:latin typeface="Arial" panose="020B0604020202020204" pitchFamily="34" charset="0"/>
              <a:cs typeface="Arial" panose="020B0604020202020204" pitchFamily="34" charset="0"/>
            </a:rPr>
            <a:t> 2.13 Information and data relating to environmental design.</a:t>
          </a:r>
        </a:p>
      </dgm:t>
    </dgm:pt>
    <dgm:pt modelId="{A297AE74-6D51-DB49-BFA2-1015D9F4F5CD}" type="parTrans" cxnId="{124219BB-7262-4E47-B250-89DBBDCB218E}">
      <dgm:prSet/>
      <dgm:spPr/>
      <dgm:t>
        <a:bodyPr/>
        <a:lstStyle/>
        <a:p>
          <a:endParaRPr lang="en-GB"/>
        </a:p>
      </dgm:t>
    </dgm:pt>
    <dgm:pt modelId="{27B333BB-E1B8-8E49-A2F4-FAE5A76A6BC2}" type="sibTrans" cxnId="{124219BB-7262-4E47-B250-89DBBDCB218E}">
      <dgm:prSet/>
      <dgm:spPr/>
      <dgm:t>
        <a:bodyPr/>
        <a:lstStyle/>
        <a:p>
          <a:endParaRPr lang="en-GB"/>
        </a:p>
      </dgm:t>
    </dgm:pt>
    <dgm:pt modelId="{3CF2606D-2208-704A-A5F2-947B5C4FA278}">
      <dgm:prSet phldrT="[Text]" custT="1"/>
      <dgm:spPr/>
      <dgm:t>
        <a:bodyPr/>
        <a:lstStyle/>
        <a:p>
          <a:pPr algn="l"/>
          <a:r>
            <a:rPr lang="en-GB" sz="1000" b="1" dirty="0">
              <a:latin typeface="Arial" panose="020B0604020202020204" pitchFamily="34" charset="0"/>
              <a:cs typeface="Arial" panose="020B0604020202020204" pitchFamily="34" charset="0"/>
            </a:rPr>
            <a:t>Phase 3: Refinement</a:t>
          </a:r>
        </a:p>
        <a:p>
          <a:pPr algn="l"/>
          <a:r>
            <a:rPr lang="en-GB" sz="900" b="1" dirty="0">
              <a:latin typeface="Arial" panose="020B0604020202020204" pitchFamily="34" charset="0"/>
              <a:cs typeface="Arial" panose="020B0604020202020204" pitchFamily="34" charset="0"/>
            </a:rPr>
            <a:t>Lesson 7: Health and safety considerations </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allows learners to show understanding and apply health and safety protocols when designing and working around animal accommodation.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 </a:t>
          </a:r>
          <a:r>
            <a:rPr lang="en-GB" sz="900" dirty="0">
              <a:latin typeface="Arial" panose="020B0604020202020204" pitchFamily="34" charset="0"/>
              <a:cs typeface="Arial" panose="020B0604020202020204" pitchFamily="34" charset="0"/>
            </a:rPr>
            <a:t>1. Health and safety.</a:t>
          </a:r>
        </a:p>
        <a:p>
          <a:pPr algn="l"/>
          <a:r>
            <a:rPr lang="en-GB" sz="900" b="1" dirty="0">
              <a:latin typeface="Arial" panose="020B0604020202020204" pitchFamily="34" charset="0"/>
              <a:cs typeface="Arial" panose="020B0604020202020204" pitchFamily="34" charset="0"/>
            </a:rPr>
            <a:t>Occupational Specialism:</a:t>
          </a:r>
          <a:r>
            <a:rPr lang="en-GB" sz="900" dirty="0">
              <a:latin typeface="Arial" panose="020B0604020202020204" pitchFamily="34" charset="0"/>
              <a:cs typeface="Arial" panose="020B0604020202020204" pitchFamily="34" charset="0"/>
            </a:rPr>
            <a:t> 2.2 Hazards, risks and control measures associated when optimising animal environments.</a:t>
          </a:r>
        </a:p>
      </dgm:t>
    </dgm:pt>
    <dgm:pt modelId="{796DB797-C752-B749-AAF4-ADED8A251637}" type="parTrans" cxnId="{D5E2E463-6AFE-9A4E-8AFC-67A943DA02F2}">
      <dgm:prSet/>
      <dgm:spPr/>
      <dgm:t>
        <a:bodyPr/>
        <a:lstStyle/>
        <a:p>
          <a:endParaRPr lang="en-GB"/>
        </a:p>
      </dgm:t>
    </dgm:pt>
    <dgm:pt modelId="{B4E85C12-4E87-874D-8CFC-0F11A1C30B78}" type="sibTrans" cxnId="{D5E2E463-6AFE-9A4E-8AFC-67A943DA02F2}">
      <dgm:prSet/>
      <dgm:spPr/>
      <dgm:t>
        <a:bodyPr/>
        <a:lstStyle/>
        <a:p>
          <a:endParaRPr lang="en-GB"/>
        </a:p>
      </dgm:t>
    </dgm:pt>
    <dgm:pt modelId="{4648EC2E-008F-4A43-8555-09EEE7EEB3A2}">
      <dgm:prSet phldrT="[Text]" custT="1"/>
      <dgm:spPr/>
      <dgm:t>
        <a:bodyPr/>
        <a:lstStyle/>
        <a:p>
          <a:pPr algn="l"/>
          <a:r>
            <a:rPr lang="en-GB" sz="1000" b="1" dirty="0">
              <a:latin typeface="Arial" panose="020B0604020202020204" pitchFamily="34" charset="0"/>
              <a:cs typeface="Arial" panose="020B0604020202020204" pitchFamily="34" charset="0"/>
            </a:rPr>
            <a:t>Phase 2: Production</a:t>
          </a:r>
        </a:p>
        <a:p>
          <a:pPr algn="l"/>
          <a:r>
            <a:rPr lang="en-GB" sz="900" b="1" dirty="0">
              <a:latin typeface="Arial" panose="020B0604020202020204" pitchFamily="34" charset="0"/>
              <a:cs typeface="Arial" panose="020B0604020202020204" pitchFamily="34" charset="0"/>
            </a:rPr>
            <a:t>Lesson 4: Practice design (formative assessment) </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is a vital tool for fostering active learning and ensuring teaching is responsive. This will also prepare learners for the synoptic assignment assessed in the Occupational Specialism.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a:t>
          </a:r>
          <a:r>
            <a:rPr lang="en-GB" sz="900" dirty="0">
              <a:latin typeface="Arial" panose="020B0604020202020204" pitchFamily="34" charset="0"/>
              <a:cs typeface="Arial" panose="020B0604020202020204" pitchFamily="34" charset="0"/>
            </a:rPr>
            <a:t> 1. Health and safety; 3. Biosecurity; 7. Animal health.</a:t>
          </a:r>
        </a:p>
        <a:p>
          <a:pPr algn="l"/>
          <a:r>
            <a:rPr lang="en-GB" sz="900" b="1" dirty="0">
              <a:latin typeface="Arial" panose="020B0604020202020204" pitchFamily="34" charset="0"/>
              <a:cs typeface="Arial" panose="020B0604020202020204" pitchFamily="34" charset="0"/>
            </a:rPr>
            <a:t>Occupational Specialism: </a:t>
          </a:r>
          <a:r>
            <a:rPr lang="en-GB" sz="900" dirty="0">
              <a:latin typeface="Arial" panose="020B0604020202020204" pitchFamily="34" charset="0"/>
              <a:cs typeface="Arial" panose="020B0604020202020204" pitchFamily="34" charset="0"/>
            </a:rPr>
            <a:t>2.10 Factors affecting the design of animal accommodation and environment; 2.12 Suitability of environments for different animals; 2.13 Information and data relating to environmental design; 2.17 Produce an accommodation design.</a:t>
          </a:r>
        </a:p>
      </dgm:t>
    </dgm:pt>
    <dgm:pt modelId="{CD6301FB-FC22-0847-97B5-B0B039326EC1}" type="parTrans" cxnId="{EB2A249D-6788-5E4E-8C55-0B204E53621C}">
      <dgm:prSet/>
      <dgm:spPr/>
      <dgm:t>
        <a:bodyPr/>
        <a:lstStyle/>
        <a:p>
          <a:endParaRPr lang="en-GB"/>
        </a:p>
      </dgm:t>
    </dgm:pt>
    <dgm:pt modelId="{16A44CF6-5A75-C84B-8A28-55B04638D632}" type="sibTrans" cxnId="{EB2A249D-6788-5E4E-8C55-0B204E53621C}">
      <dgm:prSet/>
      <dgm:spPr/>
      <dgm:t>
        <a:bodyPr/>
        <a:lstStyle/>
        <a:p>
          <a:endParaRPr lang="en-GB"/>
        </a:p>
      </dgm:t>
    </dgm:pt>
    <dgm:pt modelId="{4C686E14-FB1A-8549-8EBE-F9381A89BE45}">
      <dgm:prSet phldrT="[Text]" custT="1"/>
      <dgm:spPr/>
      <dgm:t>
        <a:bodyPr/>
        <a:lstStyle/>
        <a:p>
          <a:pPr algn="l"/>
          <a:r>
            <a:rPr lang="en-GB" sz="1000" b="1" dirty="0">
              <a:latin typeface="Arial" panose="020B0604020202020204" pitchFamily="34" charset="0"/>
              <a:cs typeface="Arial" panose="020B0604020202020204" pitchFamily="34" charset="0"/>
            </a:rPr>
            <a:t>Phase 2: Production</a:t>
          </a:r>
        </a:p>
        <a:p>
          <a:pPr algn="l"/>
          <a:r>
            <a:rPr lang="en-GB" sz="900" b="1" dirty="0">
              <a:latin typeface="Arial" panose="020B0604020202020204" pitchFamily="34" charset="0"/>
              <a:cs typeface="Arial" panose="020B0604020202020204" pitchFamily="34" charset="0"/>
            </a:rPr>
            <a:t>Lesson 5: Methods of review (evaluation practice)</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encourages learners to think critically about their work and make improvements where necessary. Evaluation practice would have taken place with prior learning through the Common Core.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a:t>
          </a:r>
          <a:r>
            <a:rPr lang="en-GB" sz="900" dirty="0">
              <a:latin typeface="Arial" panose="020B0604020202020204" pitchFamily="34" charset="0"/>
              <a:cs typeface="Arial" panose="020B0604020202020204" pitchFamily="34" charset="0"/>
            </a:rPr>
            <a:t> 1. Health and safety; 3. Biosecurity; 7. Animal health.</a:t>
          </a:r>
        </a:p>
        <a:p>
          <a:pPr algn="l"/>
          <a:r>
            <a:rPr lang="en-GB" sz="900" b="1" dirty="0">
              <a:latin typeface="Arial" panose="020B0604020202020204" pitchFamily="34" charset="0"/>
              <a:cs typeface="Arial" panose="020B0604020202020204" pitchFamily="34" charset="0"/>
            </a:rPr>
            <a:t>Occupational Specialism:</a:t>
          </a:r>
          <a:r>
            <a:rPr lang="en-GB" sz="900" dirty="0">
              <a:latin typeface="Arial" panose="020B0604020202020204" pitchFamily="34" charset="0"/>
              <a:cs typeface="Arial" panose="020B0604020202020204" pitchFamily="34" charset="0"/>
            </a:rPr>
            <a:t> 2.10 Factors affecting the design of animal accommodation and environment; 2.12 Suitability of environments for different animals; 2.13 Information and data relating to environmental design; 2.17 Produce an accommodation design.</a:t>
          </a:r>
        </a:p>
      </dgm:t>
    </dgm:pt>
    <dgm:pt modelId="{01D75A1B-E2B6-2646-AE78-232E46DD71FE}" type="parTrans" cxnId="{0ED72418-B66A-0441-8BCA-FE8E6EE0F195}">
      <dgm:prSet/>
      <dgm:spPr/>
      <dgm:t>
        <a:bodyPr/>
        <a:lstStyle/>
        <a:p>
          <a:endParaRPr lang="en-GB"/>
        </a:p>
      </dgm:t>
    </dgm:pt>
    <dgm:pt modelId="{89F6EE46-B638-A942-B8C3-ED87FD1FF7FC}" type="sibTrans" cxnId="{0ED72418-B66A-0441-8BCA-FE8E6EE0F195}">
      <dgm:prSet/>
      <dgm:spPr/>
      <dgm:t>
        <a:bodyPr/>
        <a:lstStyle/>
        <a:p>
          <a:endParaRPr lang="en-GB"/>
        </a:p>
      </dgm:t>
    </dgm:pt>
    <dgm:pt modelId="{D935021B-8705-6147-AC94-DEFEE17852E9}">
      <dgm:prSet phldrT="[Text]" custT="1"/>
      <dgm:spPr/>
      <dgm:t>
        <a:bodyPr/>
        <a:lstStyle/>
        <a:p>
          <a:pPr algn="l"/>
          <a:r>
            <a:rPr lang="en-GB" sz="1000" b="1" dirty="0">
              <a:latin typeface="Arial" panose="020B0604020202020204" pitchFamily="34" charset="0"/>
              <a:cs typeface="Arial" panose="020B0604020202020204" pitchFamily="34" charset="0"/>
            </a:rPr>
            <a:t>Phase 3: Refinement</a:t>
          </a:r>
        </a:p>
        <a:p>
          <a:pPr algn="l"/>
          <a:r>
            <a:rPr lang="en-GB" sz="900" b="1" dirty="0">
              <a:latin typeface="Arial" panose="020B0604020202020204" pitchFamily="34" charset="0"/>
              <a:cs typeface="Arial" panose="020B0604020202020204" pitchFamily="34" charset="0"/>
            </a:rPr>
            <a:t>Lesson 6: Enrichment design </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encourages learners to develop their creativity and enhance problem solving. The lesson supports them in reinforcing their understanding of how providing the correct enrichment can enhance animal welfare.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 </a:t>
          </a:r>
          <a:r>
            <a:rPr lang="en-GB" sz="900" dirty="0">
              <a:latin typeface="Arial" panose="020B0604020202020204" pitchFamily="34" charset="0"/>
              <a:cs typeface="Arial" panose="020B0604020202020204" pitchFamily="34" charset="0"/>
            </a:rPr>
            <a:t>1. Health and safety; 7. Animal health.</a:t>
          </a:r>
        </a:p>
        <a:p>
          <a:pPr algn="l"/>
          <a:r>
            <a:rPr lang="en-GB" sz="900" b="1" dirty="0">
              <a:latin typeface="Arial" panose="020B0604020202020204" pitchFamily="34" charset="0"/>
              <a:cs typeface="Arial" panose="020B0604020202020204" pitchFamily="34" charset="0"/>
            </a:rPr>
            <a:t>Occupational Specialism: </a:t>
          </a:r>
          <a:r>
            <a:rPr lang="en-GB" sz="900" dirty="0">
              <a:latin typeface="Arial" panose="020B0604020202020204" pitchFamily="34" charset="0"/>
              <a:cs typeface="Arial" panose="020B0604020202020204" pitchFamily="34" charset="0"/>
            </a:rPr>
            <a:t>2.6 Encouraging natural </a:t>
          </a:r>
          <a:r>
            <a:rPr lang="en-GB" sz="900" b="1" dirty="0">
              <a:latin typeface="Arial" panose="020B0604020202020204" pitchFamily="34" charset="0"/>
              <a:cs typeface="Arial" panose="020B0604020202020204" pitchFamily="34" charset="0"/>
            </a:rPr>
            <a:t>behaviour </a:t>
          </a:r>
          <a:r>
            <a:rPr lang="en-GB" sz="900" dirty="0">
              <a:latin typeface="Arial" panose="020B0604020202020204" pitchFamily="34" charset="0"/>
              <a:cs typeface="Arial" panose="020B0604020202020204" pitchFamily="34" charset="0"/>
            </a:rPr>
            <a:t>within a captive environment; 2.16 Enrichment in accommodation.</a:t>
          </a:r>
        </a:p>
      </dgm:t>
    </dgm:pt>
    <dgm:pt modelId="{14453E8E-A01A-2A4E-A097-AC400DCCA48B}" type="parTrans" cxnId="{2C458B09-C880-004A-A2CB-C3445E46C28C}">
      <dgm:prSet/>
      <dgm:spPr/>
      <dgm:t>
        <a:bodyPr/>
        <a:lstStyle/>
        <a:p>
          <a:endParaRPr lang="en-GB"/>
        </a:p>
      </dgm:t>
    </dgm:pt>
    <dgm:pt modelId="{83648D26-09B3-C940-9044-39299AB3BC77}" type="sibTrans" cxnId="{2C458B09-C880-004A-A2CB-C3445E46C28C}">
      <dgm:prSet/>
      <dgm:spPr/>
      <dgm:t>
        <a:bodyPr/>
        <a:lstStyle/>
        <a:p>
          <a:endParaRPr lang="en-GB"/>
        </a:p>
      </dgm:t>
    </dgm:pt>
    <dgm:pt modelId="{5FD5FAB8-0F20-F847-BCA7-4FFE83E84444}">
      <dgm:prSet phldrT="[Text]" custT="1"/>
      <dgm:spPr/>
      <dgm:t>
        <a:bodyPr/>
        <a:lstStyle/>
        <a:p>
          <a:pPr algn="l"/>
          <a:r>
            <a:rPr lang="en-GB" sz="1000" b="1" dirty="0">
              <a:latin typeface="Arial" panose="020B0604020202020204" pitchFamily="34" charset="0"/>
              <a:cs typeface="Arial" panose="020B0604020202020204" pitchFamily="34" charset="0"/>
            </a:rPr>
            <a:t>Phase 1: Foundation</a:t>
          </a:r>
        </a:p>
        <a:p>
          <a:pPr algn="l"/>
          <a:r>
            <a:rPr lang="en-GB" sz="900" b="1" dirty="0">
              <a:latin typeface="Arial" panose="020B0604020202020204" pitchFamily="34" charset="0"/>
              <a:cs typeface="Arial" panose="020B0604020202020204" pitchFamily="34" charset="0"/>
            </a:rPr>
            <a:t>Lesson 3: Legislation related to enclosure design </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allows learners to think critically about balancing safety, welfare and practicality within their industry.</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 </a:t>
          </a:r>
          <a:r>
            <a:rPr lang="en-GB" sz="900" dirty="0">
              <a:latin typeface="Arial" panose="020B0604020202020204" pitchFamily="34" charset="0"/>
              <a:cs typeface="Arial" panose="020B0604020202020204" pitchFamily="34" charset="0"/>
            </a:rPr>
            <a:t>1. Health and safety; 3. Biosecurity; 7. Animal health.</a:t>
          </a:r>
          <a:r>
            <a:rPr lang="en-GB" sz="900" b="1" dirty="0">
              <a:latin typeface="Arial" panose="020B0604020202020204" pitchFamily="34" charset="0"/>
              <a:cs typeface="Arial" panose="020B0604020202020204" pitchFamily="34" charset="0"/>
            </a:rPr>
            <a:t>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Occupational Specialism: </a:t>
          </a:r>
          <a:r>
            <a:rPr lang="en-GB" sz="900" dirty="0">
              <a:latin typeface="Arial" panose="020B0604020202020204" pitchFamily="34" charset="0"/>
              <a:cs typeface="Arial" panose="020B0604020202020204" pitchFamily="34" charset="0"/>
            </a:rPr>
            <a:t>2.10 Factors affecting the design of animal accommodation and environment, 2.2 Hazards, risks and control measures associated when optimising animal environments, 2.7 How the animal welfare frameworks promote animal health and welfare within the environment. </a:t>
          </a:r>
        </a:p>
      </dgm:t>
    </dgm:pt>
    <dgm:pt modelId="{83772A80-687C-EE41-9BB2-4FDB0F34964E}" type="parTrans" cxnId="{541315BC-4E85-254A-8F37-2593AE33F6C9}">
      <dgm:prSet/>
      <dgm:spPr/>
      <dgm:t>
        <a:bodyPr/>
        <a:lstStyle/>
        <a:p>
          <a:endParaRPr lang="en-GB"/>
        </a:p>
      </dgm:t>
    </dgm:pt>
    <dgm:pt modelId="{719294D5-832D-DF4F-BB24-D582D8255C37}" type="sibTrans" cxnId="{541315BC-4E85-254A-8F37-2593AE33F6C9}">
      <dgm:prSet/>
      <dgm:spPr/>
      <dgm:t>
        <a:bodyPr/>
        <a:lstStyle/>
        <a:p>
          <a:endParaRPr lang="en-GB"/>
        </a:p>
      </dgm:t>
    </dgm:pt>
    <dgm:pt modelId="{00F020CA-76E9-3F49-BF7E-E6F9D87DE341}">
      <dgm:prSet phldrT="[Text]" custT="1"/>
      <dgm:spPr/>
      <dgm:t>
        <a:bodyPr/>
        <a:lstStyle/>
        <a:p>
          <a:pPr algn="l"/>
          <a:r>
            <a:rPr lang="en-GB" sz="1000" b="1" dirty="0">
              <a:latin typeface="Arial" panose="020B0604020202020204" pitchFamily="34" charset="0"/>
              <a:cs typeface="Arial" panose="020B0604020202020204" pitchFamily="34" charset="0"/>
            </a:rPr>
            <a:t>Phase 1: Foundation</a:t>
          </a:r>
        </a:p>
        <a:p>
          <a:pPr algn="l"/>
          <a:r>
            <a:rPr lang="en-GB" sz="900" b="1" dirty="0">
              <a:latin typeface="Arial" panose="020B0604020202020204" pitchFamily="34" charset="0"/>
              <a:cs typeface="Arial" panose="020B0604020202020204" pitchFamily="34" charset="0"/>
            </a:rPr>
            <a:t>Lesson 2: Factors affecting design </a:t>
          </a:r>
          <a:endParaRPr lang="en-GB" sz="900" dirty="0">
            <a:latin typeface="Arial" panose="020B0604020202020204" pitchFamily="34" charset="0"/>
            <a:cs typeface="Arial" panose="020B0604020202020204" pitchFamily="34" charset="0"/>
          </a:endParaRPr>
        </a:p>
        <a:p>
          <a:pPr algn="l"/>
          <a:r>
            <a:rPr lang="en-GB" sz="900" dirty="0">
              <a:latin typeface="Arial" panose="020B0604020202020204" pitchFamily="34" charset="0"/>
              <a:cs typeface="Arial" panose="020B0604020202020204" pitchFamily="34" charset="0"/>
            </a:rPr>
            <a:t>This lesson promotes engagement, collaborative learning and application of theory through case studies while ensuring all key points are covered.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 </a:t>
          </a:r>
          <a:r>
            <a:rPr lang="en-GB" sz="900" dirty="0">
              <a:latin typeface="Arial" panose="020B0604020202020204" pitchFamily="34" charset="0"/>
              <a:cs typeface="Arial" panose="020B0604020202020204" pitchFamily="34" charset="0"/>
            </a:rPr>
            <a:t>7. Animal health.</a:t>
          </a:r>
          <a:r>
            <a:rPr lang="en-GB" sz="900" b="1" dirty="0">
              <a:latin typeface="Arial" panose="020B0604020202020204" pitchFamily="34" charset="0"/>
              <a:cs typeface="Arial" panose="020B0604020202020204" pitchFamily="34" charset="0"/>
            </a:rPr>
            <a:t>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Occupational Specialism: </a:t>
          </a:r>
          <a:r>
            <a:rPr lang="en-GB" sz="900" dirty="0">
              <a:latin typeface="Arial" panose="020B0604020202020204" pitchFamily="34" charset="0"/>
              <a:cs typeface="Arial" panose="020B0604020202020204" pitchFamily="34" charset="0"/>
            </a:rPr>
            <a:t>2.10 Factors affecting the design of animal accommodation and environment.</a:t>
          </a:r>
        </a:p>
      </dgm:t>
    </dgm:pt>
    <dgm:pt modelId="{BD6BAB2A-C3E2-6C43-A2DD-DDC963F7A9F2}" type="parTrans" cxnId="{EF98A442-9BB9-EB45-997B-A96F80970871}">
      <dgm:prSet/>
      <dgm:spPr/>
      <dgm:t>
        <a:bodyPr/>
        <a:lstStyle/>
        <a:p>
          <a:endParaRPr lang="en-GB"/>
        </a:p>
      </dgm:t>
    </dgm:pt>
    <dgm:pt modelId="{C6A12E1B-5823-4049-BF35-AA2A2DE37B91}" type="sibTrans" cxnId="{EF98A442-9BB9-EB45-997B-A96F80970871}">
      <dgm:prSet/>
      <dgm:spPr/>
      <dgm:t>
        <a:bodyPr/>
        <a:lstStyle/>
        <a:p>
          <a:endParaRPr lang="en-GB"/>
        </a:p>
      </dgm:t>
    </dgm:pt>
    <dgm:pt modelId="{6B033667-8F6E-7647-AD48-F7448470A992}">
      <dgm:prSet phldrT="[Text]" custT="1"/>
      <dgm:spPr/>
      <dgm:t>
        <a:bodyPr/>
        <a:lstStyle/>
        <a:p>
          <a:pPr algn="l"/>
          <a:r>
            <a:rPr lang="en-GB" sz="1000" b="1" dirty="0">
              <a:latin typeface="Arial" panose="020B0604020202020204" pitchFamily="34" charset="0"/>
              <a:cs typeface="Arial" panose="020B0604020202020204" pitchFamily="34" charset="0"/>
            </a:rPr>
            <a:t>Phase 1: Foundation</a:t>
          </a:r>
        </a:p>
        <a:p>
          <a:pPr algn="l"/>
          <a:r>
            <a:rPr lang="en-GB" sz="900" b="1" dirty="0">
              <a:latin typeface="Arial" panose="020B0604020202020204" pitchFamily="34" charset="0"/>
              <a:cs typeface="Arial" panose="020B0604020202020204" pitchFamily="34" charset="0"/>
            </a:rPr>
            <a:t>Lesson 1: Introduction to animal environments</a:t>
          </a:r>
          <a:r>
            <a:rPr lang="en-GB" sz="900" dirty="0">
              <a:latin typeface="Arial" panose="020B0604020202020204" pitchFamily="34" charset="0"/>
              <a:cs typeface="Arial" panose="020B0604020202020204" pitchFamily="34" charset="0"/>
            </a:rPr>
            <a:t> </a:t>
          </a:r>
        </a:p>
        <a:p>
          <a:pPr algn="l"/>
          <a:r>
            <a:rPr lang="en-GB" sz="900" dirty="0">
              <a:latin typeface="Arial" panose="020B0604020202020204" pitchFamily="34" charset="0"/>
              <a:cs typeface="Arial" panose="020B0604020202020204" pitchFamily="34" charset="0"/>
            </a:rPr>
            <a:t>This lesson combines critical evaluation, collaborative learning and creativity to engage animal management learners in thinking practically and empathetically about enclosure design. </a:t>
          </a:r>
        </a:p>
        <a:p>
          <a:pPr algn="l"/>
          <a:r>
            <a:rPr lang="en-GB" sz="900" b="1" dirty="0">
              <a:latin typeface="Arial" panose="020B0604020202020204" pitchFamily="34" charset="0"/>
              <a:cs typeface="Arial" panose="020B0604020202020204" pitchFamily="34" charset="0"/>
            </a:rPr>
            <a:t>Performance Outcomes covered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Core Pathway: </a:t>
          </a:r>
          <a:r>
            <a:rPr lang="en-GB" sz="900" dirty="0">
              <a:latin typeface="Arial" panose="020B0604020202020204" pitchFamily="34" charset="0"/>
              <a:cs typeface="Arial" panose="020B0604020202020204" pitchFamily="34" charset="0"/>
            </a:rPr>
            <a:t>1. Health and safety; 3. Biosecurity; 7. Animal health.</a:t>
          </a:r>
          <a:r>
            <a:rPr lang="en-GB" sz="900" b="1" dirty="0">
              <a:latin typeface="Arial" panose="020B0604020202020204" pitchFamily="34" charset="0"/>
              <a:cs typeface="Arial" panose="020B0604020202020204" pitchFamily="34" charset="0"/>
            </a:rPr>
            <a:t> </a:t>
          </a:r>
          <a:endParaRPr lang="en-GB" sz="900" dirty="0">
            <a:latin typeface="Arial" panose="020B0604020202020204" pitchFamily="34" charset="0"/>
            <a:cs typeface="Arial" panose="020B0604020202020204" pitchFamily="34" charset="0"/>
          </a:endParaRPr>
        </a:p>
        <a:p>
          <a:pPr algn="l"/>
          <a:r>
            <a:rPr lang="en-GB" sz="900" b="1" dirty="0">
              <a:latin typeface="Arial" panose="020B0604020202020204" pitchFamily="34" charset="0"/>
              <a:cs typeface="Arial" panose="020B0604020202020204" pitchFamily="34" charset="0"/>
            </a:rPr>
            <a:t>Occupational Specialism:</a:t>
          </a:r>
          <a:r>
            <a:rPr lang="en-GB" sz="900" dirty="0">
              <a:latin typeface="Arial" panose="020B0604020202020204" pitchFamily="34" charset="0"/>
              <a:cs typeface="Arial" panose="020B0604020202020204" pitchFamily="34" charset="0"/>
            </a:rPr>
            <a:t> 2.5 How the natural </a:t>
          </a:r>
          <a:r>
            <a:rPr lang="en-GB" sz="900" b="1" dirty="0">
              <a:latin typeface="Arial" panose="020B0604020202020204" pitchFamily="34" charset="0"/>
              <a:cs typeface="Arial" panose="020B0604020202020204" pitchFamily="34" charset="0"/>
            </a:rPr>
            <a:t>habitats </a:t>
          </a:r>
          <a:r>
            <a:rPr lang="en-GB" sz="900" dirty="0">
              <a:latin typeface="Arial" panose="020B0604020202020204" pitchFamily="34" charset="0"/>
              <a:cs typeface="Arial" panose="020B0604020202020204" pitchFamily="34" charset="0"/>
            </a:rPr>
            <a:t>influence requirements for captive animal environments.</a:t>
          </a:r>
        </a:p>
      </dgm:t>
    </dgm:pt>
    <dgm:pt modelId="{E2CF0FDB-9718-9F48-BA1A-1230A1856060}" type="parTrans" cxnId="{DF878B0A-6FE4-5544-BAD2-D772A4BEB79F}">
      <dgm:prSet/>
      <dgm:spPr/>
      <dgm:t>
        <a:bodyPr/>
        <a:lstStyle/>
        <a:p>
          <a:endParaRPr lang="en-GB"/>
        </a:p>
      </dgm:t>
    </dgm:pt>
    <dgm:pt modelId="{04D33C9E-0F08-8A41-A0EC-A1DC0F904489}" type="sibTrans" cxnId="{DF878B0A-6FE4-5544-BAD2-D772A4BEB79F}">
      <dgm:prSet/>
      <dgm:spPr/>
      <dgm:t>
        <a:bodyPr/>
        <a:lstStyle/>
        <a:p>
          <a:endParaRPr lang="en-GB"/>
        </a:p>
      </dgm:t>
    </dgm:pt>
    <dgm:pt modelId="{62801213-64C1-1648-8B3C-645C59DE4C29}" type="pres">
      <dgm:prSet presAssocID="{428C85B6-E7DB-7342-A4F5-25530BFC1193}" presName="Name0" presStyleCnt="0">
        <dgm:presLayoutVars>
          <dgm:dir/>
          <dgm:resizeHandles/>
        </dgm:presLayoutVars>
      </dgm:prSet>
      <dgm:spPr/>
    </dgm:pt>
    <dgm:pt modelId="{53FC68A5-2967-5248-A62F-6FD48FBE4BAB}" type="pres">
      <dgm:prSet presAssocID="{B8DA97BD-836D-3244-9C98-235BDD51AC02}" presName="compNode" presStyleCnt="0"/>
      <dgm:spPr/>
    </dgm:pt>
    <dgm:pt modelId="{6A868798-823A-F240-A4DF-03665679D9B9}" type="pres">
      <dgm:prSet presAssocID="{B8DA97BD-836D-3244-9C98-235BDD51AC02}" presName="dummyConnPt" presStyleCnt="0"/>
      <dgm:spPr/>
    </dgm:pt>
    <dgm:pt modelId="{A828810D-EDF9-D74A-AF46-F281812ECD20}" type="pres">
      <dgm:prSet presAssocID="{B8DA97BD-836D-3244-9C98-235BDD51AC02}" presName="node" presStyleLbl="node1" presStyleIdx="0" presStyleCnt="9" custScaleX="226027" custScaleY="360705" custLinFactNeighborX="2932" custLinFactNeighborY="-78766">
        <dgm:presLayoutVars>
          <dgm:bulletEnabled val="1"/>
        </dgm:presLayoutVars>
      </dgm:prSet>
      <dgm:spPr/>
    </dgm:pt>
    <dgm:pt modelId="{3083E324-ECC2-A849-A1E1-EC4E36588546}" type="pres">
      <dgm:prSet presAssocID="{682CC907-011D-CD4A-A2DA-E163EA220617}" presName="sibTrans" presStyleLbl="bgSibTrans2D1" presStyleIdx="0" presStyleCnt="8"/>
      <dgm:spPr/>
    </dgm:pt>
    <dgm:pt modelId="{6296A715-33E7-7447-948A-C5CC7A8A3BB0}" type="pres">
      <dgm:prSet presAssocID="{9B981C3E-115F-C44F-9FF6-33FE3A91A4B2}" presName="compNode" presStyleCnt="0"/>
      <dgm:spPr/>
    </dgm:pt>
    <dgm:pt modelId="{F8BE1071-6D63-564C-821C-3741F0BE0832}" type="pres">
      <dgm:prSet presAssocID="{9B981C3E-115F-C44F-9FF6-33FE3A91A4B2}" presName="dummyConnPt" presStyleCnt="0"/>
      <dgm:spPr/>
    </dgm:pt>
    <dgm:pt modelId="{CDA60911-A889-6E4B-80B3-286EE6E3D72D}" type="pres">
      <dgm:prSet presAssocID="{9B981C3E-115F-C44F-9FF6-33FE3A91A4B2}" presName="node" presStyleLbl="node1" presStyleIdx="1" presStyleCnt="9" custScaleX="205856" custScaleY="171744" custLinFactNeighborX="3887" custLinFactNeighborY="-85202">
        <dgm:presLayoutVars>
          <dgm:bulletEnabled val="1"/>
        </dgm:presLayoutVars>
      </dgm:prSet>
      <dgm:spPr/>
    </dgm:pt>
    <dgm:pt modelId="{D9495610-B08E-414B-9E5E-E5CFEF73138B}" type="pres">
      <dgm:prSet presAssocID="{27B333BB-E1B8-8E49-A2F4-FAE5A76A6BC2}" presName="sibTrans" presStyleLbl="bgSibTrans2D1" presStyleIdx="1" presStyleCnt="8"/>
      <dgm:spPr/>
    </dgm:pt>
    <dgm:pt modelId="{1E9D7C3C-AA2D-C94E-A8B7-3C2AD692C2B1}" type="pres">
      <dgm:prSet presAssocID="{3CF2606D-2208-704A-A5F2-947B5C4FA278}" presName="compNode" presStyleCnt="0"/>
      <dgm:spPr/>
    </dgm:pt>
    <dgm:pt modelId="{ED10F094-57A5-CF46-BA0C-51510B096D15}" type="pres">
      <dgm:prSet presAssocID="{3CF2606D-2208-704A-A5F2-947B5C4FA278}" presName="dummyConnPt" presStyleCnt="0"/>
      <dgm:spPr/>
    </dgm:pt>
    <dgm:pt modelId="{2BE09F7C-1C96-BE45-A162-EF2E3C0464A2}" type="pres">
      <dgm:prSet presAssocID="{3CF2606D-2208-704A-A5F2-947B5C4FA278}" presName="node" presStyleLbl="node1" presStyleIdx="2" presStyleCnt="9" custScaleX="206865" custScaleY="169406" custLinFactNeighborX="2194" custLinFactNeighborY="-85643">
        <dgm:presLayoutVars>
          <dgm:bulletEnabled val="1"/>
        </dgm:presLayoutVars>
      </dgm:prSet>
      <dgm:spPr/>
    </dgm:pt>
    <dgm:pt modelId="{57A0D78D-CE2A-B249-A53C-44E3C0333DE8}" type="pres">
      <dgm:prSet presAssocID="{B4E85C12-4E87-874D-8CFC-0F11A1C30B78}" presName="sibTrans" presStyleLbl="bgSibTrans2D1" presStyleIdx="2" presStyleCnt="8"/>
      <dgm:spPr/>
    </dgm:pt>
    <dgm:pt modelId="{9F75E110-6191-2E4A-A6FE-82574B1E0E27}" type="pres">
      <dgm:prSet presAssocID="{4648EC2E-008F-4A43-8555-09EEE7EEB3A2}" presName="compNode" presStyleCnt="0"/>
      <dgm:spPr/>
    </dgm:pt>
    <dgm:pt modelId="{6FFD5F05-F778-DD40-B0BA-B34766A064E9}" type="pres">
      <dgm:prSet presAssocID="{4648EC2E-008F-4A43-8555-09EEE7EEB3A2}" presName="dummyConnPt" presStyleCnt="0"/>
      <dgm:spPr/>
    </dgm:pt>
    <dgm:pt modelId="{53E854F3-3EAE-B141-98B0-DE2738434994}" type="pres">
      <dgm:prSet presAssocID="{4648EC2E-008F-4A43-8555-09EEE7EEB3A2}" presName="node" presStyleLbl="node1" presStyleIdx="3" presStyleCnt="9" custScaleX="209009" custScaleY="222810" custLinFactNeighborX="1515" custLinFactNeighborY="-78599">
        <dgm:presLayoutVars>
          <dgm:bulletEnabled val="1"/>
        </dgm:presLayoutVars>
      </dgm:prSet>
      <dgm:spPr/>
    </dgm:pt>
    <dgm:pt modelId="{910FF4D8-BB8C-144C-AD27-F1A52DFEF22A}" type="pres">
      <dgm:prSet presAssocID="{16A44CF6-5A75-C84B-8A28-55B04638D632}" presName="sibTrans" presStyleLbl="bgSibTrans2D1" presStyleIdx="3" presStyleCnt="8"/>
      <dgm:spPr/>
    </dgm:pt>
    <dgm:pt modelId="{239E5BBF-F313-E64E-A36E-8BD335757FBB}" type="pres">
      <dgm:prSet presAssocID="{4C686E14-FB1A-8549-8EBE-F9381A89BE45}" presName="compNode" presStyleCnt="0"/>
      <dgm:spPr/>
    </dgm:pt>
    <dgm:pt modelId="{075710B7-D417-4044-8B4C-CC9B4DDC9D99}" type="pres">
      <dgm:prSet presAssocID="{4C686E14-FB1A-8549-8EBE-F9381A89BE45}" presName="dummyConnPt" presStyleCnt="0"/>
      <dgm:spPr/>
    </dgm:pt>
    <dgm:pt modelId="{BC86263A-06FD-2A45-860A-CA29FF6BE0D9}" type="pres">
      <dgm:prSet presAssocID="{4C686E14-FB1A-8549-8EBE-F9381A89BE45}" presName="node" presStyleLbl="node1" presStyleIdx="4" presStyleCnt="9" custScaleX="206598" custScaleY="237707" custLinFactNeighborX="527" custLinFactNeighborY="-82265">
        <dgm:presLayoutVars>
          <dgm:bulletEnabled val="1"/>
        </dgm:presLayoutVars>
      </dgm:prSet>
      <dgm:spPr/>
    </dgm:pt>
    <dgm:pt modelId="{CD82DC09-D768-A949-BD65-DACA3FD44B0D}" type="pres">
      <dgm:prSet presAssocID="{89F6EE46-B638-A942-B8C3-ED87FD1FF7FC}" presName="sibTrans" presStyleLbl="bgSibTrans2D1" presStyleIdx="4" presStyleCnt="8"/>
      <dgm:spPr/>
    </dgm:pt>
    <dgm:pt modelId="{206BF960-16B4-FF42-8B85-76DCE4D973E3}" type="pres">
      <dgm:prSet presAssocID="{D935021B-8705-6147-AC94-DEFEE17852E9}" presName="compNode" presStyleCnt="0"/>
      <dgm:spPr/>
    </dgm:pt>
    <dgm:pt modelId="{EA825A43-276D-0241-84AA-57B174F6CDB1}" type="pres">
      <dgm:prSet presAssocID="{D935021B-8705-6147-AC94-DEFEE17852E9}" presName="dummyConnPt" presStyleCnt="0"/>
      <dgm:spPr/>
    </dgm:pt>
    <dgm:pt modelId="{D2C20ED3-47B5-7C4E-BA86-A999461CA655}" type="pres">
      <dgm:prSet presAssocID="{D935021B-8705-6147-AC94-DEFEE17852E9}" presName="node" presStyleLbl="node1" presStyleIdx="5" presStyleCnt="9" custScaleX="191399" custScaleY="219328" custLinFactNeighborX="-2414" custLinFactNeighborY="-89292">
        <dgm:presLayoutVars>
          <dgm:bulletEnabled val="1"/>
        </dgm:presLayoutVars>
      </dgm:prSet>
      <dgm:spPr/>
    </dgm:pt>
    <dgm:pt modelId="{FC3AAA01-E918-3544-82A4-C0A93303AE9C}" type="pres">
      <dgm:prSet presAssocID="{83648D26-09B3-C940-9044-39299AB3BC77}" presName="sibTrans" presStyleLbl="bgSibTrans2D1" presStyleIdx="5" presStyleCnt="8"/>
      <dgm:spPr>
        <a:prstGeom prst="leftArrow">
          <a:avLst/>
        </a:prstGeom>
      </dgm:spPr>
    </dgm:pt>
    <dgm:pt modelId="{44D216D1-59E5-F24F-B644-C0B2812550C9}" type="pres">
      <dgm:prSet presAssocID="{5FD5FAB8-0F20-F847-BCA7-4FFE83E84444}" presName="compNode" presStyleCnt="0"/>
      <dgm:spPr/>
    </dgm:pt>
    <dgm:pt modelId="{DE0E289B-B751-CD48-9011-7F10AC707D4B}" type="pres">
      <dgm:prSet presAssocID="{5FD5FAB8-0F20-F847-BCA7-4FFE83E84444}" presName="dummyConnPt" presStyleCnt="0"/>
      <dgm:spPr/>
    </dgm:pt>
    <dgm:pt modelId="{0A8BF3F7-1AF8-E44D-8BD9-2FBC05A0797E}" type="pres">
      <dgm:prSet presAssocID="{5FD5FAB8-0F20-F847-BCA7-4FFE83E84444}" presName="node" presStyleLbl="node1" presStyleIdx="6" presStyleCnt="9" custScaleX="163589" custScaleY="285688" custLinFactY="-14004" custLinFactNeighborX="-5452" custLinFactNeighborY="-100000">
        <dgm:presLayoutVars>
          <dgm:bulletEnabled val="1"/>
        </dgm:presLayoutVars>
      </dgm:prSet>
      <dgm:spPr/>
    </dgm:pt>
    <dgm:pt modelId="{ACA77B8E-A494-6843-A8CE-7F546E614A0F}" type="pres">
      <dgm:prSet presAssocID="{719294D5-832D-DF4F-BB24-D582D8255C37}" presName="sibTrans" presStyleLbl="bgSibTrans2D1" presStyleIdx="6" presStyleCnt="8"/>
      <dgm:spPr>
        <a:prstGeom prst="upArrow">
          <a:avLst/>
        </a:prstGeom>
      </dgm:spPr>
    </dgm:pt>
    <dgm:pt modelId="{91381A3D-FCE0-8740-959A-B533C1567B2C}" type="pres">
      <dgm:prSet presAssocID="{00F020CA-76E9-3F49-BF7E-E6F9D87DE341}" presName="compNode" presStyleCnt="0"/>
      <dgm:spPr/>
    </dgm:pt>
    <dgm:pt modelId="{F506B36C-B504-9641-A0B6-8DCF25622062}" type="pres">
      <dgm:prSet presAssocID="{00F020CA-76E9-3F49-BF7E-E6F9D87DE341}" presName="dummyConnPt" presStyleCnt="0"/>
      <dgm:spPr/>
    </dgm:pt>
    <dgm:pt modelId="{075DC43D-091D-DC41-B7C6-421AEABF10A4}" type="pres">
      <dgm:prSet presAssocID="{00F020CA-76E9-3F49-BF7E-E6F9D87DE341}" presName="node" presStyleLbl="node1" presStyleIdx="7" presStyleCnt="9" custScaleX="168910" custScaleY="183806" custLinFactY="-14090" custLinFactNeighborX="-5902" custLinFactNeighborY="-100000">
        <dgm:presLayoutVars>
          <dgm:bulletEnabled val="1"/>
        </dgm:presLayoutVars>
      </dgm:prSet>
      <dgm:spPr/>
    </dgm:pt>
    <dgm:pt modelId="{5E1941DF-698F-DA4B-A4EC-B3F3932CFFEB}" type="pres">
      <dgm:prSet presAssocID="{C6A12E1B-5823-4049-BF35-AA2A2DE37B91}" presName="sibTrans" presStyleLbl="bgSibTrans2D1" presStyleIdx="7" presStyleCnt="8" custLinFactNeighborX="28084" custLinFactNeighborY="-50551"/>
      <dgm:spPr/>
    </dgm:pt>
    <dgm:pt modelId="{76A93AE9-83D6-DD46-8EBB-7B551306194B}" type="pres">
      <dgm:prSet presAssocID="{6B033667-8F6E-7647-AD48-F7448470A992}" presName="compNode" presStyleCnt="0"/>
      <dgm:spPr/>
    </dgm:pt>
    <dgm:pt modelId="{4261DBCB-3E89-CF4E-819D-4AD576F21B7D}" type="pres">
      <dgm:prSet presAssocID="{6B033667-8F6E-7647-AD48-F7448470A992}" presName="dummyConnPt" presStyleCnt="0"/>
      <dgm:spPr/>
    </dgm:pt>
    <dgm:pt modelId="{6703A1D1-95BE-EE42-812A-C3DCD24D696E}" type="pres">
      <dgm:prSet presAssocID="{6B033667-8F6E-7647-AD48-F7448470A992}" presName="node" presStyleLbl="node1" presStyleIdx="8" presStyleCnt="9" custScaleX="175815" custScaleY="226923" custLinFactY="-5516" custLinFactNeighborX="528" custLinFactNeighborY="-100000">
        <dgm:presLayoutVars>
          <dgm:bulletEnabled val="1"/>
        </dgm:presLayoutVars>
      </dgm:prSet>
      <dgm:spPr/>
    </dgm:pt>
  </dgm:ptLst>
  <dgm:cxnLst>
    <dgm:cxn modelId="{7B2DD903-691C-AB4B-B5B3-C0D7FE8EB8F2}" type="presOf" srcId="{4C686E14-FB1A-8549-8EBE-F9381A89BE45}" destId="{BC86263A-06FD-2A45-860A-CA29FF6BE0D9}" srcOrd="0" destOrd="0" presId="urn:microsoft.com/office/officeart/2005/8/layout/bProcess4"/>
    <dgm:cxn modelId="{A7484E07-D853-7D49-B1C0-950235A6BD19}" type="presOf" srcId="{682CC907-011D-CD4A-A2DA-E163EA220617}" destId="{3083E324-ECC2-A849-A1E1-EC4E36588546}" srcOrd="0" destOrd="0" presId="urn:microsoft.com/office/officeart/2005/8/layout/bProcess4"/>
    <dgm:cxn modelId="{2C458B09-C880-004A-A2CB-C3445E46C28C}" srcId="{428C85B6-E7DB-7342-A4F5-25530BFC1193}" destId="{D935021B-8705-6147-AC94-DEFEE17852E9}" srcOrd="5" destOrd="0" parTransId="{14453E8E-A01A-2A4E-A097-AC400DCCA48B}" sibTransId="{83648D26-09B3-C940-9044-39299AB3BC77}"/>
    <dgm:cxn modelId="{DF878B0A-6FE4-5544-BAD2-D772A4BEB79F}" srcId="{428C85B6-E7DB-7342-A4F5-25530BFC1193}" destId="{6B033667-8F6E-7647-AD48-F7448470A992}" srcOrd="8" destOrd="0" parTransId="{E2CF0FDB-9718-9F48-BA1A-1230A1856060}" sibTransId="{04D33C9E-0F08-8A41-A0EC-A1DC0F904489}"/>
    <dgm:cxn modelId="{8999460B-38E2-184C-AEF0-C4078EC6C358}" type="presOf" srcId="{00F020CA-76E9-3F49-BF7E-E6F9D87DE341}" destId="{075DC43D-091D-DC41-B7C6-421AEABF10A4}" srcOrd="0" destOrd="0" presId="urn:microsoft.com/office/officeart/2005/8/layout/bProcess4"/>
    <dgm:cxn modelId="{A224540B-CE3C-6541-9CDD-D157DEEF683B}" type="presOf" srcId="{27B333BB-E1B8-8E49-A2F4-FAE5A76A6BC2}" destId="{D9495610-B08E-414B-9E5E-E5CFEF73138B}" srcOrd="0" destOrd="0" presId="urn:microsoft.com/office/officeart/2005/8/layout/bProcess4"/>
    <dgm:cxn modelId="{0ED72418-B66A-0441-8BCA-FE8E6EE0F195}" srcId="{428C85B6-E7DB-7342-A4F5-25530BFC1193}" destId="{4C686E14-FB1A-8549-8EBE-F9381A89BE45}" srcOrd="4" destOrd="0" parTransId="{01D75A1B-E2B6-2646-AE78-232E46DD71FE}" sibTransId="{89F6EE46-B638-A942-B8C3-ED87FD1FF7FC}"/>
    <dgm:cxn modelId="{D0CFCF38-EF16-9148-868A-AA3C7C5AAD0F}" type="presOf" srcId="{B4E85C12-4E87-874D-8CFC-0F11A1C30B78}" destId="{57A0D78D-CE2A-B249-A53C-44E3C0333DE8}" srcOrd="0" destOrd="0" presId="urn:microsoft.com/office/officeart/2005/8/layout/bProcess4"/>
    <dgm:cxn modelId="{B2E69B61-8915-B543-B2E5-9BF3D8A5FDD2}" type="presOf" srcId="{16A44CF6-5A75-C84B-8A28-55B04638D632}" destId="{910FF4D8-BB8C-144C-AD27-F1A52DFEF22A}" srcOrd="0" destOrd="0" presId="urn:microsoft.com/office/officeart/2005/8/layout/bProcess4"/>
    <dgm:cxn modelId="{EF98A442-9BB9-EB45-997B-A96F80970871}" srcId="{428C85B6-E7DB-7342-A4F5-25530BFC1193}" destId="{00F020CA-76E9-3F49-BF7E-E6F9D87DE341}" srcOrd="7" destOrd="0" parTransId="{BD6BAB2A-C3E2-6C43-A2DD-DDC963F7A9F2}" sibTransId="{C6A12E1B-5823-4049-BF35-AA2A2DE37B91}"/>
    <dgm:cxn modelId="{D5E2E463-6AFE-9A4E-8AFC-67A943DA02F2}" srcId="{428C85B6-E7DB-7342-A4F5-25530BFC1193}" destId="{3CF2606D-2208-704A-A5F2-947B5C4FA278}" srcOrd="2" destOrd="0" parTransId="{796DB797-C752-B749-AAF4-ADED8A251637}" sibTransId="{B4E85C12-4E87-874D-8CFC-0F11A1C30B78}"/>
    <dgm:cxn modelId="{CAF3F56B-9C62-774F-A3CD-A302796205CD}" type="presOf" srcId="{3CF2606D-2208-704A-A5F2-947B5C4FA278}" destId="{2BE09F7C-1C96-BE45-A162-EF2E3C0464A2}" srcOrd="0" destOrd="0" presId="urn:microsoft.com/office/officeart/2005/8/layout/bProcess4"/>
    <dgm:cxn modelId="{7F3CCF54-DDF9-234A-8290-4104CBABEE86}" type="presOf" srcId="{9B981C3E-115F-C44F-9FF6-33FE3A91A4B2}" destId="{CDA60911-A889-6E4B-80B3-286EE6E3D72D}" srcOrd="0" destOrd="0" presId="urn:microsoft.com/office/officeart/2005/8/layout/bProcess4"/>
    <dgm:cxn modelId="{3CEB935A-C175-2144-BDFF-12E869C40E4A}" type="presOf" srcId="{428C85B6-E7DB-7342-A4F5-25530BFC1193}" destId="{62801213-64C1-1648-8B3C-645C59DE4C29}" srcOrd="0" destOrd="0" presId="urn:microsoft.com/office/officeart/2005/8/layout/bProcess4"/>
    <dgm:cxn modelId="{7F005E7D-98A1-9F49-B697-FEB180EAA2A1}" type="presOf" srcId="{89F6EE46-B638-A942-B8C3-ED87FD1FF7FC}" destId="{CD82DC09-D768-A949-BD65-DACA3FD44B0D}" srcOrd="0" destOrd="0" presId="urn:microsoft.com/office/officeart/2005/8/layout/bProcess4"/>
    <dgm:cxn modelId="{309B2B8F-EB9C-004B-9A00-5513891D86AF}" type="presOf" srcId="{5FD5FAB8-0F20-F847-BCA7-4FFE83E84444}" destId="{0A8BF3F7-1AF8-E44D-8BD9-2FBC05A0797E}" srcOrd="0" destOrd="0" presId="urn:microsoft.com/office/officeart/2005/8/layout/bProcess4"/>
    <dgm:cxn modelId="{EA387D98-C797-6644-BCB6-B8872D03952B}" type="presOf" srcId="{D935021B-8705-6147-AC94-DEFEE17852E9}" destId="{D2C20ED3-47B5-7C4E-BA86-A999461CA655}" srcOrd="0" destOrd="0" presId="urn:microsoft.com/office/officeart/2005/8/layout/bProcess4"/>
    <dgm:cxn modelId="{EB2A249D-6788-5E4E-8C55-0B204E53621C}" srcId="{428C85B6-E7DB-7342-A4F5-25530BFC1193}" destId="{4648EC2E-008F-4A43-8555-09EEE7EEB3A2}" srcOrd="3" destOrd="0" parTransId="{CD6301FB-FC22-0847-97B5-B0B039326EC1}" sibTransId="{16A44CF6-5A75-C84B-8A28-55B04638D632}"/>
    <dgm:cxn modelId="{00C9F4A5-5785-0246-AC6E-8C049661405E}" srcId="{428C85B6-E7DB-7342-A4F5-25530BFC1193}" destId="{B8DA97BD-836D-3244-9C98-235BDD51AC02}" srcOrd="0" destOrd="0" parTransId="{2C9428A2-504F-7B4B-B4FF-E6A1BEF0909B}" sibTransId="{682CC907-011D-CD4A-A2DA-E163EA220617}"/>
    <dgm:cxn modelId="{124219BB-7262-4E47-B250-89DBBDCB218E}" srcId="{428C85B6-E7DB-7342-A4F5-25530BFC1193}" destId="{9B981C3E-115F-C44F-9FF6-33FE3A91A4B2}" srcOrd="1" destOrd="0" parTransId="{A297AE74-6D51-DB49-BFA2-1015D9F4F5CD}" sibTransId="{27B333BB-E1B8-8E49-A2F4-FAE5A76A6BC2}"/>
    <dgm:cxn modelId="{541315BC-4E85-254A-8F37-2593AE33F6C9}" srcId="{428C85B6-E7DB-7342-A4F5-25530BFC1193}" destId="{5FD5FAB8-0F20-F847-BCA7-4FFE83E84444}" srcOrd="6" destOrd="0" parTransId="{83772A80-687C-EE41-9BB2-4FDB0F34964E}" sibTransId="{719294D5-832D-DF4F-BB24-D582D8255C37}"/>
    <dgm:cxn modelId="{6F46B5C9-BADB-7F43-B1CA-C718AF28D999}" type="presOf" srcId="{6B033667-8F6E-7647-AD48-F7448470A992}" destId="{6703A1D1-95BE-EE42-812A-C3DCD24D696E}" srcOrd="0" destOrd="0" presId="urn:microsoft.com/office/officeart/2005/8/layout/bProcess4"/>
    <dgm:cxn modelId="{5A6E25D0-DA22-DB43-BC1F-882E54D890ED}" type="presOf" srcId="{719294D5-832D-DF4F-BB24-D582D8255C37}" destId="{ACA77B8E-A494-6843-A8CE-7F546E614A0F}" srcOrd="0" destOrd="0" presId="urn:microsoft.com/office/officeart/2005/8/layout/bProcess4"/>
    <dgm:cxn modelId="{2CE6AFD1-AA50-BE4E-B97D-4E415C553FBE}" type="presOf" srcId="{C6A12E1B-5823-4049-BF35-AA2A2DE37B91}" destId="{5E1941DF-698F-DA4B-A4EC-B3F3932CFFEB}" srcOrd="0" destOrd="0" presId="urn:microsoft.com/office/officeart/2005/8/layout/bProcess4"/>
    <dgm:cxn modelId="{6D6C3BD2-C898-0C42-BB00-6A34BB4F05A0}" type="presOf" srcId="{4648EC2E-008F-4A43-8555-09EEE7EEB3A2}" destId="{53E854F3-3EAE-B141-98B0-DE2738434994}" srcOrd="0" destOrd="0" presId="urn:microsoft.com/office/officeart/2005/8/layout/bProcess4"/>
    <dgm:cxn modelId="{9C01E3D3-E952-6542-A672-28C9AFCA1D17}" type="presOf" srcId="{83648D26-09B3-C940-9044-39299AB3BC77}" destId="{FC3AAA01-E918-3544-82A4-C0A93303AE9C}" srcOrd="0" destOrd="0" presId="urn:microsoft.com/office/officeart/2005/8/layout/bProcess4"/>
    <dgm:cxn modelId="{1B3635E1-E09A-CB44-83D6-C11FCEC462E7}" type="presOf" srcId="{B8DA97BD-836D-3244-9C98-235BDD51AC02}" destId="{A828810D-EDF9-D74A-AF46-F281812ECD20}" srcOrd="0" destOrd="0" presId="urn:microsoft.com/office/officeart/2005/8/layout/bProcess4"/>
    <dgm:cxn modelId="{A9755262-1E2F-4047-A226-1D5CABAD7AA4}" type="presParOf" srcId="{62801213-64C1-1648-8B3C-645C59DE4C29}" destId="{53FC68A5-2967-5248-A62F-6FD48FBE4BAB}" srcOrd="0" destOrd="0" presId="urn:microsoft.com/office/officeart/2005/8/layout/bProcess4"/>
    <dgm:cxn modelId="{1F45B2E8-0109-C84B-8DDB-2ADB77A450EB}" type="presParOf" srcId="{53FC68A5-2967-5248-A62F-6FD48FBE4BAB}" destId="{6A868798-823A-F240-A4DF-03665679D9B9}" srcOrd="0" destOrd="0" presId="urn:microsoft.com/office/officeart/2005/8/layout/bProcess4"/>
    <dgm:cxn modelId="{95BE0E23-EAC0-D441-98DD-1CDAB1EA3917}" type="presParOf" srcId="{53FC68A5-2967-5248-A62F-6FD48FBE4BAB}" destId="{A828810D-EDF9-D74A-AF46-F281812ECD20}" srcOrd="1" destOrd="0" presId="urn:microsoft.com/office/officeart/2005/8/layout/bProcess4"/>
    <dgm:cxn modelId="{2925DD6A-DF8E-0A44-A997-DC5B7CD13D6C}" type="presParOf" srcId="{62801213-64C1-1648-8B3C-645C59DE4C29}" destId="{3083E324-ECC2-A849-A1E1-EC4E36588546}" srcOrd="1" destOrd="0" presId="urn:microsoft.com/office/officeart/2005/8/layout/bProcess4"/>
    <dgm:cxn modelId="{C73F0685-089B-F24D-BF76-9040B7024DDF}" type="presParOf" srcId="{62801213-64C1-1648-8B3C-645C59DE4C29}" destId="{6296A715-33E7-7447-948A-C5CC7A8A3BB0}" srcOrd="2" destOrd="0" presId="urn:microsoft.com/office/officeart/2005/8/layout/bProcess4"/>
    <dgm:cxn modelId="{76C8F0C4-EB0C-A74C-9986-21EFE45502E2}" type="presParOf" srcId="{6296A715-33E7-7447-948A-C5CC7A8A3BB0}" destId="{F8BE1071-6D63-564C-821C-3741F0BE0832}" srcOrd="0" destOrd="0" presId="urn:microsoft.com/office/officeart/2005/8/layout/bProcess4"/>
    <dgm:cxn modelId="{C09EA6D3-BC1F-A549-B21D-1311AC3D6AA4}" type="presParOf" srcId="{6296A715-33E7-7447-948A-C5CC7A8A3BB0}" destId="{CDA60911-A889-6E4B-80B3-286EE6E3D72D}" srcOrd="1" destOrd="0" presId="urn:microsoft.com/office/officeart/2005/8/layout/bProcess4"/>
    <dgm:cxn modelId="{D5F48865-A16C-E742-8A9D-8D78ACB6D626}" type="presParOf" srcId="{62801213-64C1-1648-8B3C-645C59DE4C29}" destId="{D9495610-B08E-414B-9E5E-E5CFEF73138B}" srcOrd="3" destOrd="0" presId="urn:microsoft.com/office/officeart/2005/8/layout/bProcess4"/>
    <dgm:cxn modelId="{1993ED78-6572-604F-90E7-0D0D8B4D078F}" type="presParOf" srcId="{62801213-64C1-1648-8B3C-645C59DE4C29}" destId="{1E9D7C3C-AA2D-C94E-A8B7-3C2AD692C2B1}" srcOrd="4" destOrd="0" presId="urn:microsoft.com/office/officeart/2005/8/layout/bProcess4"/>
    <dgm:cxn modelId="{0F588601-8CF1-2D44-A271-DE1E2AE80D71}" type="presParOf" srcId="{1E9D7C3C-AA2D-C94E-A8B7-3C2AD692C2B1}" destId="{ED10F094-57A5-CF46-BA0C-51510B096D15}" srcOrd="0" destOrd="0" presId="urn:microsoft.com/office/officeart/2005/8/layout/bProcess4"/>
    <dgm:cxn modelId="{89265EA5-ED33-AE4D-8833-771808725438}" type="presParOf" srcId="{1E9D7C3C-AA2D-C94E-A8B7-3C2AD692C2B1}" destId="{2BE09F7C-1C96-BE45-A162-EF2E3C0464A2}" srcOrd="1" destOrd="0" presId="urn:microsoft.com/office/officeart/2005/8/layout/bProcess4"/>
    <dgm:cxn modelId="{D050A15C-2C9F-B14E-A588-3C98B763B36E}" type="presParOf" srcId="{62801213-64C1-1648-8B3C-645C59DE4C29}" destId="{57A0D78D-CE2A-B249-A53C-44E3C0333DE8}" srcOrd="5" destOrd="0" presId="urn:microsoft.com/office/officeart/2005/8/layout/bProcess4"/>
    <dgm:cxn modelId="{ABA46558-1DD7-4A4F-85C2-D31A0D230E70}" type="presParOf" srcId="{62801213-64C1-1648-8B3C-645C59DE4C29}" destId="{9F75E110-6191-2E4A-A6FE-82574B1E0E27}" srcOrd="6" destOrd="0" presId="urn:microsoft.com/office/officeart/2005/8/layout/bProcess4"/>
    <dgm:cxn modelId="{8839AF17-E9E6-FB4F-A95A-A17E04031E9E}" type="presParOf" srcId="{9F75E110-6191-2E4A-A6FE-82574B1E0E27}" destId="{6FFD5F05-F778-DD40-B0BA-B34766A064E9}" srcOrd="0" destOrd="0" presId="urn:microsoft.com/office/officeart/2005/8/layout/bProcess4"/>
    <dgm:cxn modelId="{C9112E9C-6803-E740-B620-CE41186411EB}" type="presParOf" srcId="{9F75E110-6191-2E4A-A6FE-82574B1E0E27}" destId="{53E854F3-3EAE-B141-98B0-DE2738434994}" srcOrd="1" destOrd="0" presId="urn:microsoft.com/office/officeart/2005/8/layout/bProcess4"/>
    <dgm:cxn modelId="{209C5C52-4054-BC4A-8E30-6CAFDC349A14}" type="presParOf" srcId="{62801213-64C1-1648-8B3C-645C59DE4C29}" destId="{910FF4D8-BB8C-144C-AD27-F1A52DFEF22A}" srcOrd="7" destOrd="0" presId="urn:microsoft.com/office/officeart/2005/8/layout/bProcess4"/>
    <dgm:cxn modelId="{D8D63606-065E-3D46-8968-07F7BFFA0E0F}" type="presParOf" srcId="{62801213-64C1-1648-8B3C-645C59DE4C29}" destId="{239E5BBF-F313-E64E-A36E-8BD335757FBB}" srcOrd="8" destOrd="0" presId="urn:microsoft.com/office/officeart/2005/8/layout/bProcess4"/>
    <dgm:cxn modelId="{3A167E05-EE74-C446-9BEC-0A7A69B13B86}" type="presParOf" srcId="{239E5BBF-F313-E64E-A36E-8BD335757FBB}" destId="{075710B7-D417-4044-8B4C-CC9B4DDC9D99}" srcOrd="0" destOrd="0" presId="urn:microsoft.com/office/officeart/2005/8/layout/bProcess4"/>
    <dgm:cxn modelId="{20070FBD-FBD9-7E4F-A301-7CD4F7C2B261}" type="presParOf" srcId="{239E5BBF-F313-E64E-A36E-8BD335757FBB}" destId="{BC86263A-06FD-2A45-860A-CA29FF6BE0D9}" srcOrd="1" destOrd="0" presId="urn:microsoft.com/office/officeart/2005/8/layout/bProcess4"/>
    <dgm:cxn modelId="{5EE433AE-DC9E-B94B-B0EF-812CD07CF4EE}" type="presParOf" srcId="{62801213-64C1-1648-8B3C-645C59DE4C29}" destId="{CD82DC09-D768-A949-BD65-DACA3FD44B0D}" srcOrd="9" destOrd="0" presId="urn:microsoft.com/office/officeart/2005/8/layout/bProcess4"/>
    <dgm:cxn modelId="{DFBD92CF-029D-184D-8913-BF5EE6BB0765}" type="presParOf" srcId="{62801213-64C1-1648-8B3C-645C59DE4C29}" destId="{206BF960-16B4-FF42-8B85-76DCE4D973E3}" srcOrd="10" destOrd="0" presId="urn:microsoft.com/office/officeart/2005/8/layout/bProcess4"/>
    <dgm:cxn modelId="{C40C4CD8-D4B4-194E-935F-F33050013BDF}" type="presParOf" srcId="{206BF960-16B4-FF42-8B85-76DCE4D973E3}" destId="{EA825A43-276D-0241-84AA-57B174F6CDB1}" srcOrd="0" destOrd="0" presId="urn:microsoft.com/office/officeart/2005/8/layout/bProcess4"/>
    <dgm:cxn modelId="{334F29FC-90E0-B540-B0D4-070070D07046}" type="presParOf" srcId="{206BF960-16B4-FF42-8B85-76DCE4D973E3}" destId="{D2C20ED3-47B5-7C4E-BA86-A999461CA655}" srcOrd="1" destOrd="0" presId="urn:microsoft.com/office/officeart/2005/8/layout/bProcess4"/>
    <dgm:cxn modelId="{7411ACCC-46B8-DB45-A282-7C280AEA5C7A}" type="presParOf" srcId="{62801213-64C1-1648-8B3C-645C59DE4C29}" destId="{FC3AAA01-E918-3544-82A4-C0A93303AE9C}" srcOrd="11" destOrd="0" presId="urn:microsoft.com/office/officeart/2005/8/layout/bProcess4"/>
    <dgm:cxn modelId="{98152CBD-D7B0-8548-A440-D31719A484E4}" type="presParOf" srcId="{62801213-64C1-1648-8B3C-645C59DE4C29}" destId="{44D216D1-59E5-F24F-B644-C0B2812550C9}" srcOrd="12" destOrd="0" presId="urn:microsoft.com/office/officeart/2005/8/layout/bProcess4"/>
    <dgm:cxn modelId="{DE25720E-48DA-254C-B7FD-C0DD2F7C034F}" type="presParOf" srcId="{44D216D1-59E5-F24F-B644-C0B2812550C9}" destId="{DE0E289B-B751-CD48-9011-7F10AC707D4B}" srcOrd="0" destOrd="0" presId="urn:microsoft.com/office/officeart/2005/8/layout/bProcess4"/>
    <dgm:cxn modelId="{8359EFD7-7E7B-1045-AFEC-58B661E5FB2F}" type="presParOf" srcId="{44D216D1-59E5-F24F-B644-C0B2812550C9}" destId="{0A8BF3F7-1AF8-E44D-8BD9-2FBC05A0797E}" srcOrd="1" destOrd="0" presId="urn:microsoft.com/office/officeart/2005/8/layout/bProcess4"/>
    <dgm:cxn modelId="{24206634-7E36-344A-9F1F-2FCA4E581F03}" type="presParOf" srcId="{62801213-64C1-1648-8B3C-645C59DE4C29}" destId="{ACA77B8E-A494-6843-A8CE-7F546E614A0F}" srcOrd="13" destOrd="0" presId="urn:microsoft.com/office/officeart/2005/8/layout/bProcess4"/>
    <dgm:cxn modelId="{583A1644-3DBD-0446-996B-C3E0CB7A1369}" type="presParOf" srcId="{62801213-64C1-1648-8B3C-645C59DE4C29}" destId="{91381A3D-FCE0-8740-959A-B533C1567B2C}" srcOrd="14" destOrd="0" presId="urn:microsoft.com/office/officeart/2005/8/layout/bProcess4"/>
    <dgm:cxn modelId="{2964B1C8-3EC8-A947-94C1-EC1805EA7F32}" type="presParOf" srcId="{91381A3D-FCE0-8740-959A-B533C1567B2C}" destId="{F506B36C-B504-9641-A0B6-8DCF25622062}" srcOrd="0" destOrd="0" presId="urn:microsoft.com/office/officeart/2005/8/layout/bProcess4"/>
    <dgm:cxn modelId="{F327935C-4010-CE44-B870-33C9B2A69D27}" type="presParOf" srcId="{91381A3D-FCE0-8740-959A-B533C1567B2C}" destId="{075DC43D-091D-DC41-B7C6-421AEABF10A4}" srcOrd="1" destOrd="0" presId="urn:microsoft.com/office/officeart/2005/8/layout/bProcess4"/>
    <dgm:cxn modelId="{511CF36B-CC7D-7143-9CD2-68426547E483}" type="presParOf" srcId="{62801213-64C1-1648-8B3C-645C59DE4C29}" destId="{5E1941DF-698F-DA4B-A4EC-B3F3932CFFEB}" srcOrd="15" destOrd="0" presId="urn:microsoft.com/office/officeart/2005/8/layout/bProcess4"/>
    <dgm:cxn modelId="{A9860CCA-F2D9-E348-9116-50F2DE48176C}" type="presParOf" srcId="{62801213-64C1-1648-8B3C-645C59DE4C29}" destId="{76A93AE9-83D6-DD46-8EBB-7B551306194B}" srcOrd="16" destOrd="0" presId="urn:microsoft.com/office/officeart/2005/8/layout/bProcess4"/>
    <dgm:cxn modelId="{4A91A6CF-A4D5-DC4D-918B-3D08F435516D}" type="presParOf" srcId="{76A93AE9-83D6-DD46-8EBB-7B551306194B}" destId="{4261DBCB-3E89-CF4E-819D-4AD576F21B7D}" srcOrd="0" destOrd="0" presId="urn:microsoft.com/office/officeart/2005/8/layout/bProcess4"/>
    <dgm:cxn modelId="{36CFC47B-C71B-0341-9973-964951E8A1D4}" type="presParOf" srcId="{76A93AE9-83D6-DD46-8EBB-7B551306194B}" destId="{6703A1D1-95BE-EE42-812A-C3DCD24D696E}" srcOrd="1" destOrd="0" presId="urn:microsoft.com/office/officeart/2005/8/layout/b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3E324-ECC2-A849-A1E1-EC4E36588546}">
      <dsp:nvSpPr>
        <dsp:cNvPr id="0" name=""/>
        <dsp:cNvSpPr/>
      </dsp:nvSpPr>
      <dsp:spPr>
        <a:xfrm rot="5388471">
          <a:off x="20000" y="2497260"/>
          <a:ext cx="2424551" cy="12820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28810D-EDF9-D74A-AF46-F281812ECD20}">
      <dsp:nvSpPr>
        <dsp:cNvPr id="0" name=""/>
        <dsp:cNvSpPr/>
      </dsp:nvSpPr>
      <dsp:spPr>
        <a:xfrm>
          <a:off x="43004" y="16148"/>
          <a:ext cx="3219808" cy="308299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4: Quality assurance</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10: Produce an accommodation design (formative assessment)</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is a formative assessment to bring together learning from the nine previous lessons. This can be used to support learners in the synoptic assignment used of the Occupational Specialism.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 </a:t>
          </a:r>
          <a:r>
            <a:rPr lang="en-GB" sz="900" kern="1200" dirty="0">
              <a:latin typeface="Arial" panose="020B0604020202020204" pitchFamily="34" charset="0"/>
              <a:cs typeface="Arial" panose="020B0604020202020204" pitchFamily="34" charset="0"/>
            </a:rPr>
            <a:t>1. Health and safety; 3. Biosecurity 7. Animal health.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 </a:t>
          </a:r>
          <a:r>
            <a:rPr lang="en-GB" sz="900" kern="1200" dirty="0">
              <a:latin typeface="Arial" panose="020B0604020202020204" pitchFamily="34" charset="0"/>
              <a:cs typeface="Arial" panose="020B0604020202020204" pitchFamily="34" charset="0"/>
            </a:rPr>
            <a:t>2.1 Effect of accommodation on biosecurity measures; 2.2 Hazards, risks and control measures associated when optimising animal environments; 2.5 How the natural habitats influence requirements for captive animal environments; 2.6 Encouraging natural behaviour within a captive environment; 2.7 How the animal welfare frameworks promote animal health and welfare within the environment; 2.10 Factors affecting the design of animal accommodation and environment; 2.12 Suitability of environments for different animals; 2.13 Information and data relating to environmental design; 2.16 Enrichment in accommodation; 2.17 Produce an accommodation design.</a:t>
          </a:r>
        </a:p>
      </dsp:txBody>
      <dsp:txXfrm>
        <a:off x="133302" y="106446"/>
        <a:ext cx="3039212" cy="2902401"/>
      </dsp:txXfrm>
    </dsp:sp>
    <dsp:sp modelId="{D9495610-B08E-414B-9E5E-E5CFEF73138B}">
      <dsp:nvSpPr>
        <dsp:cNvPr id="0" name=""/>
        <dsp:cNvSpPr/>
      </dsp:nvSpPr>
      <dsp:spPr>
        <a:xfrm rot="5449979">
          <a:off x="400284" y="4543479"/>
          <a:ext cx="1658943" cy="12820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DA60911-A889-6E4B-80B3-286EE6E3D72D}">
      <dsp:nvSpPr>
        <dsp:cNvPr id="0" name=""/>
        <dsp:cNvSpPr/>
      </dsp:nvSpPr>
      <dsp:spPr>
        <a:xfrm>
          <a:off x="200279" y="3257815"/>
          <a:ext cx="2932467" cy="14679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3: Refinement</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8 and 9: Stakeholders 1 and 2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is covered over </a:t>
          </a:r>
          <a:r>
            <a:rPr lang="en-GB" sz="900" kern="1200">
              <a:latin typeface="Arial" panose="020B0604020202020204" pitchFamily="34" charset="0"/>
              <a:cs typeface="Arial" panose="020B0604020202020204" pitchFamily="34" charset="0"/>
            </a:rPr>
            <a:t>two sessions </a:t>
          </a:r>
          <a:r>
            <a:rPr lang="en-GB" sz="900" kern="1200" dirty="0">
              <a:latin typeface="Arial" panose="020B0604020202020204" pitchFamily="34" charset="0"/>
              <a:cs typeface="Arial" panose="020B0604020202020204" pitchFamily="34" charset="0"/>
            </a:rPr>
            <a:t>due to the size of the topic.</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a:t>
          </a:r>
          <a:r>
            <a:rPr lang="en-GB" sz="900" kern="1200" dirty="0">
              <a:latin typeface="Arial" panose="020B0604020202020204" pitchFamily="34" charset="0"/>
              <a:cs typeface="Arial" panose="020B0604020202020204" pitchFamily="34" charset="0"/>
            </a:rPr>
            <a:t> 1. Health and safety; 3. Biosecurity; 7. Animal health.</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a:t>
          </a:r>
          <a:r>
            <a:rPr lang="en-GB" sz="900" kern="1200" dirty="0">
              <a:latin typeface="Arial" panose="020B0604020202020204" pitchFamily="34" charset="0"/>
              <a:cs typeface="Arial" panose="020B0604020202020204" pitchFamily="34" charset="0"/>
            </a:rPr>
            <a:t> 2.13 Information and data relating to environmental design.</a:t>
          </a:r>
        </a:p>
      </dsp:txBody>
      <dsp:txXfrm>
        <a:off x="243273" y="3300809"/>
        <a:ext cx="2846479" cy="1381932"/>
      </dsp:txXfrm>
    </dsp:sp>
    <dsp:sp modelId="{57A0D78D-CE2A-B249-A53C-44E3C0333DE8}">
      <dsp:nvSpPr>
        <dsp:cNvPr id="0" name=""/>
        <dsp:cNvSpPr/>
      </dsp:nvSpPr>
      <dsp:spPr>
        <a:xfrm rot="21443294">
          <a:off x="1221350" y="5296319"/>
          <a:ext cx="3557211" cy="12820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E09F7C-1C96-BE45-A162-EF2E3C0464A2}">
      <dsp:nvSpPr>
        <dsp:cNvPr id="0" name=""/>
        <dsp:cNvSpPr/>
      </dsp:nvSpPr>
      <dsp:spPr>
        <a:xfrm>
          <a:off x="168975" y="4935645"/>
          <a:ext cx="2946841" cy="144793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3: Refinement</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7: Health and safety considerations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allows learners to show understanding and apply health and safety protocols when designing and working around animal accommodation.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 </a:t>
          </a:r>
          <a:r>
            <a:rPr lang="en-GB" sz="900" kern="1200" dirty="0">
              <a:latin typeface="Arial" panose="020B0604020202020204" pitchFamily="34" charset="0"/>
              <a:cs typeface="Arial" panose="020B0604020202020204" pitchFamily="34" charset="0"/>
            </a:rPr>
            <a:t>1. Health and safety.</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a:t>
          </a:r>
          <a:r>
            <a:rPr lang="en-GB" sz="900" kern="1200" dirty="0">
              <a:latin typeface="Arial" panose="020B0604020202020204" pitchFamily="34" charset="0"/>
              <a:cs typeface="Arial" panose="020B0604020202020204" pitchFamily="34" charset="0"/>
            </a:rPr>
            <a:t> 2.2 Hazards, risks and control measures associated when optimising animal environments.</a:t>
          </a:r>
        </a:p>
      </dsp:txBody>
      <dsp:txXfrm>
        <a:off x="211384" y="4978054"/>
        <a:ext cx="2862023" cy="1363119"/>
      </dsp:txXfrm>
    </dsp:sp>
    <dsp:sp modelId="{910FF4D8-BB8C-144C-AD27-F1A52DFEF22A}">
      <dsp:nvSpPr>
        <dsp:cNvPr id="0" name=""/>
        <dsp:cNvSpPr/>
      </dsp:nvSpPr>
      <dsp:spPr>
        <a:xfrm rot="16178016">
          <a:off x="3669243" y="4103013"/>
          <a:ext cx="2200866" cy="12820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E854F3-3EAE-B141-98B0-DE2738434994}">
      <dsp:nvSpPr>
        <dsp:cNvPr id="0" name=""/>
        <dsp:cNvSpPr/>
      </dsp:nvSpPr>
      <dsp:spPr>
        <a:xfrm>
          <a:off x="3712720" y="4539399"/>
          <a:ext cx="2977383" cy="1904389"/>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2: Production</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4: Practice design (formative assessment)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is a vital tool for fostering active learning and ensuring teaching is responsive. This will also prepare learners for the synoptic assignment assessed in the Occupational Specialism.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a:t>
          </a:r>
          <a:r>
            <a:rPr lang="en-GB" sz="900" kern="1200" dirty="0">
              <a:latin typeface="Arial" panose="020B0604020202020204" pitchFamily="34" charset="0"/>
              <a:cs typeface="Arial" panose="020B0604020202020204" pitchFamily="34" charset="0"/>
            </a:rPr>
            <a:t> 1. Health and safety; 3. Biosecurity; 7. Animal health.</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 </a:t>
          </a:r>
          <a:r>
            <a:rPr lang="en-GB" sz="900" kern="1200" dirty="0">
              <a:latin typeface="Arial" panose="020B0604020202020204" pitchFamily="34" charset="0"/>
              <a:cs typeface="Arial" panose="020B0604020202020204" pitchFamily="34" charset="0"/>
            </a:rPr>
            <a:t>2.10 Factors affecting the design of animal accommodation and environment; 2.12 Suitability of environments for different animals; 2.13 Information and data relating to environmental design; 2.17 Produce an accommodation design.</a:t>
          </a:r>
        </a:p>
      </dsp:txBody>
      <dsp:txXfrm>
        <a:off x="3768498" y="4595177"/>
        <a:ext cx="2865827" cy="1792833"/>
      </dsp:txXfrm>
    </dsp:sp>
    <dsp:sp modelId="{CD82DC09-D768-A949-BD65-DACA3FD44B0D}">
      <dsp:nvSpPr>
        <dsp:cNvPr id="0" name=""/>
        <dsp:cNvSpPr/>
      </dsp:nvSpPr>
      <dsp:spPr>
        <a:xfrm rot="16134978">
          <a:off x="3634113" y="1882583"/>
          <a:ext cx="2215156" cy="12820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6263A-06FD-2A45-860A-CA29FF6BE0D9}">
      <dsp:nvSpPr>
        <dsp:cNvPr id="0" name=""/>
        <dsp:cNvSpPr/>
      </dsp:nvSpPr>
      <dsp:spPr>
        <a:xfrm>
          <a:off x="3715819" y="2262671"/>
          <a:ext cx="2943037" cy="203171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2: Production</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5: Methods of review (evaluation practice)</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encourages learners to think critically about their work and make improvements where necessary. Evaluation practice would have taken place with prior learning through the Common Core.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a:t>
          </a:r>
          <a:r>
            <a:rPr lang="en-GB" sz="900" kern="1200" dirty="0">
              <a:latin typeface="Arial" panose="020B0604020202020204" pitchFamily="34" charset="0"/>
              <a:cs typeface="Arial" panose="020B0604020202020204" pitchFamily="34" charset="0"/>
            </a:rPr>
            <a:t> 1. Health and safety; 3. Biosecurity; 7. Animal health.</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a:t>
          </a:r>
          <a:r>
            <a:rPr lang="en-GB" sz="900" kern="1200" dirty="0">
              <a:latin typeface="Arial" panose="020B0604020202020204" pitchFamily="34" charset="0"/>
              <a:cs typeface="Arial" panose="020B0604020202020204" pitchFamily="34" charset="0"/>
            </a:rPr>
            <a:t> 2.10 Factors affecting the design of animal accommodation and environment; 2.12 Suitability of environments for different animals; 2.13 Information and data relating to environmental design; 2.17 Produce an accommodation design.</a:t>
          </a:r>
        </a:p>
      </dsp:txBody>
      <dsp:txXfrm>
        <a:off x="3775326" y="2322178"/>
        <a:ext cx="2824023" cy="1912701"/>
      </dsp:txXfrm>
    </dsp:sp>
    <dsp:sp modelId="{FC3AAA01-E918-3544-82A4-C0A93303AE9C}">
      <dsp:nvSpPr>
        <dsp:cNvPr id="0" name=""/>
        <dsp:cNvSpPr/>
      </dsp:nvSpPr>
      <dsp:spPr>
        <a:xfrm rot="169010">
          <a:off x="4718828" y="853134"/>
          <a:ext cx="3171602" cy="128207"/>
        </a:xfrm>
        <a:prstGeom prst="leftArrow">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2C20ED3-47B5-7C4E-BA86-A999461CA655}">
      <dsp:nvSpPr>
        <dsp:cNvPr id="0" name=""/>
        <dsp:cNvSpPr/>
      </dsp:nvSpPr>
      <dsp:spPr>
        <a:xfrm>
          <a:off x="3782180" y="114304"/>
          <a:ext cx="2726524" cy="187462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3: Refinement</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6: Enrichment design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encourages learners to develop their creativity and enhance problem solving. The lesson supports them in reinforcing their understanding of how providing the correct enrichment can enhance animal welfare.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 </a:t>
          </a:r>
          <a:r>
            <a:rPr lang="en-GB" sz="900" kern="1200" dirty="0">
              <a:latin typeface="Arial" panose="020B0604020202020204" pitchFamily="34" charset="0"/>
              <a:cs typeface="Arial" panose="020B0604020202020204" pitchFamily="34" charset="0"/>
            </a:rPr>
            <a:t>1. Health and safety; 7. Animal health.</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 </a:t>
          </a:r>
          <a:r>
            <a:rPr lang="en-GB" sz="900" kern="1200" dirty="0">
              <a:latin typeface="Arial" panose="020B0604020202020204" pitchFamily="34" charset="0"/>
              <a:cs typeface="Arial" panose="020B0604020202020204" pitchFamily="34" charset="0"/>
            </a:rPr>
            <a:t>2.6 Encouraging natural </a:t>
          </a:r>
          <a:r>
            <a:rPr lang="en-GB" sz="900" b="1" kern="1200" dirty="0">
              <a:latin typeface="Arial" panose="020B0604020202020204" pitchFamily="34" charset="0"/>
              <a:cs typeface="Arial" panose="020B0604020202020204" pitchFamily="34" charset="0"/>
            </a:rPr>
            <a:t>behaviour </a:t>
          </a:r>
          <a:r>
            <a:rPr lang="en-GB" sz="900" kern="1200" dirty="0">
              <a:latin typeface="Arial" panose="020B0604020202020204" pitchFamily="34" charset="0"/>
              <a:cs typeface="Arial" panose="020B0604020202020204" pitchFamily="34" charset="0"/>
            </a:rPr>
            <a:t>within a captive environment; 2.16 Enrichment in accommodation.</a:t>
          </a:r>
        </a:p>
      </dsp:txBody>
      <dsp:txXfrm>
        <a:off x="3837086" y="169210"/>
        <a:ext cx="2616712" cy="1764815"/>
      </dsp:txXfrm>
    </dsp:sp>
    <dsp:sp modelId="{ACA77B8E-A494-6843-A8CE-7F546E614A0F}">
      <dsp:nvSpPr>
        <dsp:cNvPr id="0" name=""/>
        <dsp:cNvSpPr/>
      </dsp:nvSpPr>
      <dsp:spPr>
        <a:xfrm rot="5410444">
          <a:off x="6830322" y="2001239"/>
          <a:ext cx="2109974" cy="128207"/>
        </a:xfrm>
        <a:prstGeom prst="upArrow">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8BF3F7-1AF8-E44D-8BD9-2FBC05A0797E}">
      <dsp:nvSpPr>
        <dsp:cNvPr id="0" name=""/>
        <dsp:cNvSpPr/>
      </dsp:nvSpPr>
      <dsp:spPr>
        <a:xfrm>
          <a:off x="7148031" y="0"/>
          <a:ext cx="2330364" cy="244181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1: Foundation</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3: Legislation related to enclosure design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allows learners to think critically about balancing safety, welfare and practicality within their industry.</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 </a:t>
          </a:r>
          <a:r>
            <a:rPr lang="en-GB" sz="900" kern="1200" dirty="0">
              <a:latin typeface="Arial" panose="020B0604020202020204" pitchFamily="34" charset="0"/>
              <a:cs typeface="Arial" panose="020B0604020202020204" pitchFamily="34" charset="0"/>
            </a:rPr>
            <a:t>1. Health and safety; 3. Biosecurity; 7. Animal health.</a:t>
          </a:r>
          <a:r>
            <a:rPr lang="en-GB" sz="900" b="1" kern="1200" dirty="0">
              <a:latin typeface="Arial" panose="020B0604020202020204" pitchFamily="34" charset="0"/>
              <a:cs typeface="Arial" panose="020B0604020202020204" pitchFamily="34" charset="0"/>
            </a:rPr>
            <a:t>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 </a:t>
          </a:r>
          <a:r>
            <a:rPr lang="en-GB" sz="900" kern="1200" dirty="0">
              <a:latin typeface="Arial" panose="020B0604020202020204" pitchFamily="34" charset="0"/>
              <a:cs typeface="Arial" panose="020B0604020202020204" pitchFamily="34" charset="0"/>
            </a:rPr>
            <a:t>2.10 Factors affecting the design of animal accommodation and environment, 2.2 Hazards, risks and control measures associated when optimising animal environments, 2.7 How the animal welfare frameworks promote animal health and welfare within the environment. </a:t>
          </a:r>
        </a:p>
      </dsp:txBody>
      <dsp:txXfrm>
        <a:off x="7216285" y="68254"/>
        <a:ext cx="2193856" cy="2305308"/>
      </dsp:txXfrm>
    </dsp:sp>
    <dsp:sp modelId="{5E1941DF-698F-DA4B-A4EC-B3F3932CFFEB}">
      <dsp:nvSpPr>
        <dsp:cNvPr id="0" name=""/>
        <dsp:cNvSpPr/>
      </dsp:nvSpPr>
      <dsp:spPr>
        <a:xfrm rot="5255703">
          <a:off x="7479184" y="4016846"/>
          <a:ext cx="2033112" cy="12820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5DC43D-091D-DC41-B7C6-421AEABF10A4}">
      <dsp:nvSpPr>
        <dsp:cNvPr id="0" name=""/>
        <dsp:cNvSpPr/>
      </dsp:nvSpPr>
      <dsp:spPr>
        <a:xfrm>
          <a:off x="7103721" y="2557847"/>
          <a:ext cx="2406163" cy="157101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1: Foundation</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2: Factors affecting design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promotes engagement, collaborative learning and application of theory through case studies while ensuring all key points are covered.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 </a:t>
          </a:r>
          <a:r>
            <a:rPr lang="en-GB" sz="900" kern="1200" dirty="0">
              <a:latin typeface="Arial" panose="020B0604020202020204" pitchFamily="34" charset="0"/>
              <a:cs typeface="Arial" panose="020B0604020202020204" pitchFamily="34" charset="0"/>
            </a:rPr>
            <a:t>7. Animal health.</a:t>
          </a:r>
          <a:r>
            <a:rPr lang="en-GB" sz="900" b="1" kern="1200" dirty="0">
              <a:latin typeface="Arial" panose="020B0604020202020204" pitchFamily="34" charset="0"/>
              <a:cs typeface="Arial" panose="020B0604020202020204" pitchFamily="34" charset="0"/>
            </a:rPr>
            <a:t>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 </a:t>
          </a:r>
          <a:r>
            <a:rPr lang="en-GB" sz="900" kern="1200" dirty="0">
              <a:latin typeface="Arial" panose="020B0604020202020204" pitchFamily="34" charset="0"/>
              <a:cs typeface="Arial" panose="020B0604020202020204" pitchFamily="34" charset="0"/>
            </a:rPr>
            <a:t>2.10 Factors affecting the design of animal accommodation and environment.</a:t>
          </a:r>
        </a:p>
      </dsp:txBody>
      <dsp:txXfrm>
        <a:off x="7149734" y="2603860"/>
        <a:ext cx="2314137" cy="1478990"/>
      </dsp:txXfrm>
    </dsp:sp>
    <dsp:sp modelId="{6703A1D1-95BE-EE42-812A-C3DCD24D696E}">
      <dsp:nvSpPr>
        <dsp:cNvPr id="0" name=""/>
        <dsp:cNvSpPr/>
      </dsp:nvSpPr>
      <dsp:spPr>
        <a:xfrm>
          <a:off x="7139853" y="4415825"/>
          <a:ext cx="2504526" cy="193954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b="1" kern="1200" dirty="0">
              <a:latin typeface="Arial" panose="020B0604020202020204" pitchFamily="34" charset="0"/>
              <a:cs typeface="Arial" panose="020B0604020202020204" pitchFamily="34" charset="0"/>
            </a:rPr>
            <a:t>Phase 1: Foundation</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Lesson 1: Introduction to animal environments</a:t>
          </a:r>
          <a:r>
            <a:rPr lang="en-GB" sz="900" kern="1200" dirty="0">
              <a:latin typeface="Arial" panose="020B0604020202020204" pitchFamily="34" charset="0"/>
              <a:cs typeface="Arial" panose="020B0604020202020204" pitchFamily="34" charset="0"/>
            </a:rPr>
            <a:t> </a:t>
          </a:r>
        </a:p>
        <a:p>
          <a:pPr marL="0" lvl="0" indent="0" algn="l" defTabSz="44450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This lesson combines critical evaluation, collaborative learning and creativity to engage animal management learners in thinking practically and empathetically about enclosure design. </a:t>
          </a: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Performance Outcomes covered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Core Pathway: </a:t>
          </a:r>
          <a:r>
            <a:rPr lang="en-GB" sz="900" kern="1200" dirty="0">
              <a:latin typeface="Arial" panose="020B0604020202020204" pitchFamily="34" charset="0"/>
              <a:cs typeface="Arial" panose="020B0604020202020204" pitchFamily="34" charset="0"/>
            </a:rPr>
            <a:t>1. Health and safety; 3. Biosecurity; 7. Animal health.</a:t>
          </a:r>
          <a:r>
            <a:rPr lang="en-GB" sz="900" b="1" kern="1200" dirty="0">
              <a:latin typeface="Arial" panose="020B0604020202020204" pitchFamily="34" charset="0"/>
              <a:cs typeface="Arial" panose="020B0604020202020204" pitchFamily="34" charset="0"/>
            </a:rPr>
            <a:t> </a:t>
          </a:r>
          <a:endParaRPr lang="en-GB" sz="900" kern="1200" dirty="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GB" sz="900" b="1" kern="1200" dirty="0">
              <a:latin typeface="Arial" panose="020B0604020202020204" pitchFamily="34" charset="0"/>
              <a:cs typeface="Arial" panose="020B0604020202020204" pitchFamily="34" charset="0"/>
            </a:rPr>
            <a:t>Occupational Specialism:</a:t>
          </a:r>
          <a:r>
            <a:rPr lang="en-GB" sz="900" kern="1200" dirty="0">
              <a:latin typeface="Arial" panose="020B0604020202020204" pitchFamily="34" charset="0"/>
              <a:cs typeface="Arial" panose="020B0604020202020204" pitchFamily="34" charset="0"/>
            </a:rPr>
            <a:t> 2.5 How the natural </a:t>
          </a:r>
          <a:r>
            <a:rPr lang="en-GB" sz="900" b="1" kern="1200" dirty="0">
              <a:latin typeface="Arial" panose="020B0604020202020204" pitchFamily="34" charset="0"/>
              <a:cs typeface="Arial" panose="020B0604020202020204" pitchFamily="34" charset="0"/>
            </a:rPr>
            <a:t>habitats </a:t>
          </a:r>
          <a:r>
            <a:rPr lang="en-GB" sz="900" kern="1200" dirty="0">
              <a:latin typeface="Arial" panose="020B0604020202020204" pitchFamily="34" charset="0"/>
              <a:cs typeface="Arial" panose="020B0604020202020204" pitchFamily="34" charset="0"/>
            </a:rPr>
            <a:t>influence requirements for captive animal environments.</a:t>
          </a:r>
        </a:p>
      </dsp:txBody>
      <dsp:txXfrm>
        <a:off x="7196660" y="4472632"/>
        <a:ext cx="2390912" cy="182592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3A13AF72-E757-4167-9DDC-9FF9C4CB0857}"/>
</file>

<file path=docProps/app.xml><?xml version="1.0" encoding="utf-8"?>
<Properties xmlns="http://schemas.openxmlformats.org/officeDocument/2006/extended-properties" xmlns:vt="http://schemas.openxmlformats.org/officeDocument/2006/docPropsVTypes">
  <Template>Normal</Template>
  <TotalTime>114</TotalTime>
  <Pages>93</Pages>
  <Words>11736</Words>
  <Characters>66898</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78478</CharactersWithSpaces>
  <SharedDoc>false</SharedDoc>
  <HLinks>
    <vt:vector size="12" baseType="variant">
      <vt:variant>
        <vt:i4>3473459</vt:i4>
      </vt:variant>
      <vt:variant>
        <vt:i4>3</vt:i4>
      </vt:variant>
      <vt:variant>
        <vt:i4>0</vt:i4>
      </vt:variant>
      <vt:variant>
        <vt:i4>5</vt:i4>
      </vt:variant>
      <vt:variant>
        <vt:lpwstr>https://chatgpt.com/c/67dd3eae-5ad0-800d-ab2e-ded8eeb270a6</vt:lpwstr>
      </vt:variant>
      <vt:variant>
        <vt:lpwstr/>
      </vt:variant>
      <vt:variant>
        <vt:i4>6684769</vt:i4>
      </vt:variant>
      <vt:variant>
        <vt:i4>0</vt:i4>
      </vt:variant>
      <vt:variant>
        <vt:i4>0</vt:i4>
      </vt:variant>
      <vt:variant>
        <vt:i4>5</vt:i4>
      </vt:variant>
      <vt:variant>
        <vt:lpwstr>https://chatgpt.com/c/67dd40b7-09d0-800d-9976-37ca08e16fd9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Sharon Moore</cp:lastModifiedBy>
  <cp:revision>95</cp:revision>
  <cp:lastPrinted>2023-07-08T16:24:00Z</cp:lastPrinted>
  <dcterms:created xsi:type="dcterms:W3CDTF">2025-06-16T15:53:00Z</dcterms:created>
  <dcterms:modified xsi:type="dcterms:W3CDTF">2025-06-28T11:33:00Z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ClassificationContentMarkingHeaderShapeIds">
    <vt:lpwstr>625b0d02,1739d1d,51749f18,229365a4,744ea9d4,73078844</vt:lpwstr>
  </property>
  <property fmtid="{D5CDD505-2E9C-101B-9397-08002B2CF9AE}" pid="5" name="ClassificationContentMarkingHeaderFontProps">
    <vt:lpwstr>#000000,12,Calibri</vt:lpwstr>
  </property>
  <property fmtid="{D5CDD505-2E9C-101B-9397-08002B2CF9AE}" pid="6" name="ClassificationContentMarkingHeaderText">
    <vt:lpwstr>Internal</vt:lpwstr>
  </property>
  <property fmtid="{D5CDD505-2E9C-101B-9397-08002B2CF9AE}" pid="7" name="ClassificationContentMarkingFooterShapeIds">
    <vt:lpwstr>3568039d,2897e584,6f855974,3976505e,49cdb018,6b02553d</vt:lpwstr>
  </property>
  <property fmtid="{D5CDD505-2E9C-101B-9397-08002B2CF9AE}" pid="8" name="ClassificationContentMarkingFooterFontProps">
    <vt:lpwstr>#000000,12,Calibri</vt:lpwstr>
  </property>
  <property fmtid="{D5CDD505-2E9C-101B-9397-08002B2CF9AE}" pid="9" name="ClassificationContentMarkingFooterText">
    <vt:lpwstr>Internal</vt:lpwstr>
  </property>
  <property fmtid="{D5CDD505-2E9C-101B-9397-08002B2CF9AE}" pid="10" name="MSIP_Label_57db388f-0be5-435e-aac2-4e485e353eac_Enabled">
    <vt:lpwstr>true</vt:lpwstr>
  </property>
  <property fmtid="{D5CDD505-2E9C-101B-9397-08002B2CF9AE}" pid="11" name="MSIP_Label_57db388f-0be5-435e-aac2-4e485e353eac_SetDate">
    <vt:lpwstr>2024-12-05T12:00:19Z</vt:lpwstr>
  </property>
  <property fmtid="{D5CDD505-2E9C-101B-9397-08002B2CF9AE}" pid="12" name="MSIP_Label_57db388f-0be5-435e-aac2-4e485e353eac_Method">
    <vt:lpwstr>Standard</vt:lpwstr>
  </property>
  <property fmtid="{D5CDD505-2E9C-101B-9397-08002B2CF9AE}" pid="13" name="MSIP_Label_57db388f-0be5-435e-aac2-4e485e353eac_Name">
    <vt:lpwstr>57db388f-0be5-435e-aac2-4e485e353eac</vt:lpwstr>
  </property>
  <property fmtid="{D5CDD505-2E9C-101B-9397-08002B2CF9AE}" pid="14" name="MSIP_Label_57db388f-0be5-435e-aac2-4e485e353eac_SiteId">
    <vt:lpwstr>9bdfe7d5-a243-4280-a823-63d6da69be1c</vt:lpwstr>
  </property>
  <property fmtid="{D5CDD505-2E9C-101B-9397-08002B2CF9AE}" pid="15" name="MSIP_Label_57db388f-0be5-435e-aac2-4e485e353eac_ActionId">
    <vt:lpwstr>885c231f-0d9b-4a05-b429-714ad22555cb</vt:lpwstr>
  </property>
  <property fmtid="{D5CDD505-2E9C-101B-9397-08002B2CF9AE}" pid="16" name="MSIP_Label_57db388f-0be5-435e-aac2-4e485e353eac_ContentBits">
    <vt:lpwstr>3</vt:lpwstr>
  </property>
  <property fmtid="{D5CDD505-2E9C-101B-9397-08002B2CF9AE}" pid="17" name="Order">
    <vt:r8>62600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